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3C7" w:rsidRDefault="00F47B0D">
      <w:pPr>
        <w:jc w:val="center"/>
        <w:rPr>
          <w:rFonts w:ascii="Arial" w:hAnsi="Arial" w:cs="Arial"/>
          <w:bCs/>
        </w:rPr>
      </w:pPr>
      <w:proofErr w:type="gramStart"/>
      <w:r w:rsidRPr="00E613C7">
        <w:rPr>
          <w:rFonts w:ascii="Arial" w:hAnsi="Arial" w:cs="Arial"/>
          <w:bCs/>
        </w:rPr>
        <w:t>СОБРАНИЕ  ДЕПУТАТОВ</w:t>
      </w:r>
      <w:proofErr w:type="gramEnd"/>
      <w:r w:rsidRPr="00E613C7">
        <w:rPr>
          <w:rFonts w:ascii="Arial" w:hAnsi="Arial" w:cs="Arial"/>
          <w:bCs/>
        </w:rPr>
        <w:t xml:space="preserve">  </w:t>
      </w:r>
      <w:r w:rsidR="00911371" w:rsidRPr="00E613C7">
        <w:rPr>
          <w:rFonts w:ascii="Arial" w:hAnsi="Arial" w:cs="Arial"/>
          <w:bCs/>
        </w:rPr>
        <w:t xml:space="preserve">СОНКОВСКОГО РАЙОНА </w:t>
      </w:r>
    </w:p>
    <w:p w:rsidR="00F47B0D" w:rsidRPr="00E613C7" w:rsidRDefault="00F47B0D">
      <w:pPr>
        <w:jc w:val="center"/>
        <w:rPr>
          <w:rFonts w:ascii="Arial" w:hAnsi="Arial" w:cs="Arial"/>
          <w:bCs/>
        </w:rPr>
      </w:pPr>
      <w:r w:rsidRPr="00E613C7">
        <w:rPr>
          <w:rFonts w:ascii="Arial" w:hAnsi="Arial" w:cs="Arial"/>
          <w:bCs/>
        </w:rPr>
        <w:t xml:space="preserve">ТВЕРСКОЙ ОБЛАСТИ  </w:t>
      </w:r>
    </w:p>
    <w:p w:rsidR="00F47B0D" w:rsidRDefault="00F47B0D">
      <w:pPr>
        <w:pStyle w:val="1"/>
        <w:rPr>
          <w:rFonts w:ascii="Arial" w:hAnsi="Arial" w:cs="Arial"/>
          <w:b w:val="0"/>
        </w:rPr>
      </w:pPr>
    </w:p>
    <w:p w:rsidR="00E613C7" w:rsidRPr="00E613C7" w:rsidRDefault="00E613C7" w:rsidP="00E613C7"/>
    <w:p w:rsidR="00F47B0D" w:rsidRPr="00E613C7" w:rsidRDefault="00F47B0D">
      <w:pPr>
        <w:pStyle w:val="2"/>
        <w:rPr>
          <w:rFonts w:ascii="Arial" w:hAnsi="Arial" w:cs="Arial"/>
          <w:b w:val="0"/>
          <w:sz w:val="24"/>
        </w:rPr>
      </w:pPr>
      <w:r w:rsidRPr="00E613C7">
        <w:rPr>
          <w:rFonts w:ascii="Arial" w:hAnsi="Arial" w:cs="Arial"/>
          <w:b w:val="0"/>
          <w:sz w:val="24"/>
        </w:rPr>
        <w:t>РЕШЕНИЕ</w:t>
      </w:r>
    </w:p>
    <w:p w:rsidR="00F47B0D" w:rsidRDefault="00F47B0D">
      <w:pPr>
        <w:jc w:val="center"/>
        <w:rPr>
          <w:rFonts w:ascii="Arial" w:hAnsi="Arial" w:cs="Arial"/>
          <w:bCs/>
        </w:rPr>
      </w:pPr>
    </w:p>
    <w:p w:rsidR="00E613C7" w:rsidRPr="00AD74D4" w:rsidRDefault="00E613C7">
      <w:pPr>
        <w:jc w:val="center"/>
        <w:rPr>
          <w:rFonts w:ascii="Arial" w:hAnsi="Arial" w:cs="Arial"/>
          <w:bCs/>
        </w:rPr>
      </w:pPr>
    </w:p>
    <w:p w:rsidR="00F47B0D" w:rsidRPr="00AD74D4" w:rsidRDefault="00E613C7">
      <w:pPr>
        <w:rPr>
          <w:rFonts w:ascii="Arial" w:hAnsi="Arial" w:cs="Arial"/>
          <w:bCs/>
        </w:rPr>
      </w:pPr>
      <w:r>
        <w:rPr>
          <w:rFonts w:ascii="Arial" w:hAnsi="Arial" w:cs="Arial"/>
          <w:bCs/>
        </w:rPr>
        <w:t>24.</w:t>
      </w:r>
      <w:r w:rsidR="00DD7B47" w:rsidRPr="00AD74D4">
        <w:rPr>
          <w:rFonts w:ascii="Arial" w:hAnsi="Arial" w:cs="Arial"/>
          <w:bCs/>
        </w:rPr>
        <w:t>12</w:t>
      </w:r>
      <w:r w:rsidR="00B839CF" w:rsidRPr="00AD74D4">
        <w:rPr>
          <w:rFonts w:ascii="Arial" w:hAnsi="Arial" w:cs="Arial"/>
          <w:bCs/>
        </w:rPr>
        <w:t>.</w:t>
      </w:r>
      <w:r w:rsidR="00F47B0D" w:rsidRPr="00AD74D4">
        <w:rPr>
          <w:rFonts w:ascii="Arial" w:hAnsi="Arial" w:cs="Arial"/>
          <w:bCs/>
        </w:rPr>
        <w:t>20</w:t>
      </w:r>
      <w:r w:rsidR="00AD74D4" w:rsidRPr="00AD74D4">
        <w:rPr>
          <w:rFonts w:ascii="Arial" w:hAnsi="Arial" w:cs="Arial"/>
          <w:bCs/>
        </w:rPr>
        <w:t>20</w:t>
      </w:r>
      <w:r w:rsidR="00F47B0D" w:rsidRPr="00AD74D4">
        <w:rPr>
          <w:rFonts w:ascii="Arial" w:hAnsi="Arial" w:cs="Arial"/>
          <w:bCs/>
        </w:rPr>
        <w:t xml:space="preserve">                               </w:t>
      </w:r>
      <w:r w:rsidR="000B5FAE" w:rsidRPr="00AD74D4">
        <w:rPr>
          <w:rFonts w:ascii="Arial" w:hAnsi="Arial" w:cs="Arial"/>
          <w:bCs/>
        </w:rPr>
        <w:t xml:space="preserve">       </w:t>
      </w:r>
      <w:r>
        <w:rPr>
          <w:rFonts w:ascii="Arial" w:hAnsi="Arial" w:cs="Arial"/>
          <w:bCs/>
        </w:rPr>
        <w:t xml:space="preserve">      </w:t>
      </w:r>
      <w:r w:rsidR="00F47B0D" w:rsidRPr="00AD74D4">
        <w:rPr>
          <w:rFonts w:ascii="Arial" w:hAnsi="Arial" w:cs="Arial"/>
          <w:bCs/>
        </w:rPr>
        <w:t xml:space="preserve"> </w:t>
      </w:r>
      <w:proofErr w:type="spellStart"/>
      <w:r w:rsidR="00F47B0D" w:rsidRPr="00AD74D4">
        <w:rPr>
          <w:rFonts w:ascii="Arial" w:hAnsi="Arial" w:cs="Arial"/>
          <w:bCs/>
        </w:rPr>
        <w:t>п</w:t>
      </w:r>
      <w:r>
        <w:rPr>
          <w:rFonts w:ascii="Arial" w:hAnsi="Arial" w:cs="Arial"/>
          <w:bCs/>
        </w:rPr>
        <w:t>гт</w:t>
      </w:r>
      <w:proofErr w:type="spellEnd"/>
      <w:r w:rsidR="00F47B0D" w:rsidRPr="00AD74D4">
        <w:rPr>
          <w:rFonts w:ascii="Arial" w:hAnsi="Arial" w:cs="Arial"/>
          <w:bCs/>
        </w:rPr>
        <w:t xml:space="preserve">. Сонково                   </w:t>
      </w:r>
      <w:r>
        <w:rPr>
          <w:rFonts w:ascii="Arial" w:hAnsi="Arial" w:cs="Arial"/>
          <w:bCs/>
        </w:rPr>
        <w:t xml:space="preserve">                         </w:t>
      </w:r>
      <w:r w:rsidR="00F47B0D" w:rsidRPr="00AD74D4">
        <w:rPr>
          <w:rFonts w:ascii="Arial" w:hAnsi="Arial" w:cs="Arial"/>
          <w:bCs/>
        </w:rPr>
        <w:t xml:space="preserve">           № </w:t>
      </w:r>
      <w:r>
        <w:rPr>
          <w:rFonts w:ascii="Arial" w:hAnsi="Arial" w:cs="Arial"/>
          <w:bCs/>
        </w:rPr>
        <w:t>21</w:t>
      </w:r>
    </w:p>
    <w:p w:rsidR="000B5FAE" w:rsidRDefault="000B5FAE">
      <w:pPr>
        <w:rPr>
          <w:rFonts w:ascii="Arial" w:hAnsi="Arial" w:cs="Arial"/>
          <w:bCs/>
        </w:rPr>
      </w:pPr>
    </w:p>
    <w:p w:rsidR="00E613C7" w:rsidRPr="00AD74D4" w:rsidRDefault="00E613C7">
      <w:pPr>
        <w:rPr>
          <w:rFonts w:ascii="Arial" w:hAnsi="Arial" w:cs="Arial"/>
          <w:bCs/>
        </w:rPr>
      </w:pPr>
    </w:p>
    <w:p w:rsidR="00F47B0D" w:rsidRPr="00AD74D4" w:rsidRDefault="00803C4E">
      <w:pPr>
        <w:pStyle w:val="ConsPlusTitle"/>
        <w:widowControl/>
        <w:rPr>
          <w:b w:val="0"/>
          <w:sz w:val="24"/>
          <w:szCs w:val="24"/>
        </w:rPr>
      </w:pPr>
      <w:r w:rsidRPr="00AD74D4">
        <w:rPr>
          <w:b w:val="0"/>
          <w:sz w:val="24"/>
          <w:szCs w:val="24"/>
        </w:rPr>
        <w:t xml:space="preserve">О бюджете муниципального образования </w:t>
      </w:r>
      <w:r w:rsidR="00F47B0D" w:rsidRPr="00AD74D4">
        <w:rPr>
          <w:b w:val="0"/>
          <w:sz w:val="24"/>
          <w:szCs w:val="24"/>
        </w:rPr>
        <w:t xml:space="preserve"> </w:t>
      </w:r>
    </w:p>
    <w:p w:rsidR="00E613C7" w:rsidRDefault="004B286F">
      <w:pPr>
        <w:pStyle w:val="ConsPlusTitle"/>
        <w:widowControl/>
        <w:rPr>
          <w:b w:val="0"/>
          <w:sz w:val="24"/>
          <w:szCs w:val="24"/>
        </w:rPr>
      </w:pPr>
      <w:proofErr w:type="spellStart"/>
      <w:r w:rsidRPr="00AD74D4">
        <w:rPr>
          <w:b w:val="0"/>
          <w:sz w:val="24"/>
          <w:szCs w:val="24"/>
        </w:rPr>
        <w:t>Сонковский</w:t>
      </w:r>
      <w:proofErr w:type="spellEnd"/>
      <w:r w:rsidRPr="00AD74D4">
        <w:rPr>
          <w:b w:val="0"/>
          <w:sz w:val="24"/>
          <w:szCs w:val="24"/>
        </w:rPr>
        <w:t xml:space="preserve"> район </w:t>
      </w:r>
      <w:r w:rsidR="00803C4E" w:rsidRPr="00AD74D4">
        <w:rPr>
          <w:b w:val="0"/>
          <w:sz w:val="24"/>
          <w:szCs w:val="24"/>
        </w:rPr>
        <w:t>Тверской области</w:t>
      </w:r>
      <w:r w:rsidR="00F47B0D" w:rsidRPr="00AD74D4">
        <w:rPr>
          <w:b w:val="0"/>
          <w:sz w:val="24"/>
          <w:szCs w:val="24"/>
        </w:rPr>
        <w:t xml:space="preserve"> </w:t>
      </w:r>
      <w:r w:rsidR="00803C4E" w:rsidRPr="00AD74D4">
        <w:rPr>
          <w:b w:val="0"/>
          <w:sz w:val="24"/>
          <w:szCs w:val="24"/>
        </w:rPr>
        <w:t>на</w:t>
      </w:r>
      <w:r w:rsidR="00F47B0D" w:rsidRPr="00AD74D4">
        <w:rPr>
          <w:b w:val="0"/>
          <w:sz w:val="24"/>
          <w:szCs w:val="24"/>
        </w:rPr>
        <w:t xml:space="preserve"> 20</w:t>
      </w:r>
      <w:r w:rsidR="00903CF5" w:rsidRPr="00AD74D4">
        <w:rPr>
          <w:b w:val="0"/>
          <w:sz w:val="24"/>
          <w:szCs w:val="24"/>
        </w:rPr>
        <w:t>2</w:t>
      </w:r>
      <w:r w:rsidR="00AD74D4" w:rsidRPr="00AD74D4">
        <w:rPr>
          <w:b w:val="0"/>
          <w:sz w:val="24"/>
          <w:szCs w:val="24"/>
        </w:rPr>
        <w:t>1</w:t>
      </w:r>
      <w:r w:rsidR="00F47B0D" w:rsidRPr="00AD74D4">
        <w:rPr>
          <w:b w:val="0"/>
          <w:sz w:val="24"/>
          <w:szCs w:val="24"/>
        </w:rPr>
        <w:t xml:space="preserve"> </w:t>
      </w:r>
      <w:r w:rsidR="00803C4E" w:rsidRPr="00AD74D4">
        <w:rPr>
          <w:b w:val="0"/>
          <w:sz w:val="24"/>
          <w:szCs w:val="24"/>
        </w:rPr>
        <w:t>год</w:t>
      </w:r>
      <w:r w:rsidR="00FF4EAB" w:rsidRPr="00AD74D4">
        <w:rPr>
          <w:b w:val="0"/>
          <w:sz w:val="24"/>
          <w:szCs w:val="24"/>
        </w:rPr>
        <w:t xml:space="preserve"> </w:t>
      </w:r>
    </w:p>
    <w:p w:rsidR="00FF4EAB" w:rsidRPr="00AD74D4" w:rsidRDefault="00E613C7">
      <w:pPr>
        <w:pStyle w:val="ConsPlusTitle"/>
        <w:widowControl/>
        <w:rPr>
          <w:b w:val="0"/>
          <w:sz w:val="24"/>
          <w:szCs w:val="24"/>
        </w:rPr>
      </w:pPr>
      <w:r w:rsidRPr="00AD74D4">
        <w:rPr>
          <w:b w:val="0"/>
          <w:sz w:val="24"/>
          <w:szCs w:val="24"/>
        </w:rPr>
        <w:t>И</w:t>
      </w:r>
      <w:r>
        <w:rPr>
          <w:b w:val="0"/>
          <w:sz w:val="24"/>
          <w:szCs w:val="24"/>
        </w:rPr>
        <w:t xml:space="preserve"> </w:t>
      </w:r>
      <w:r w:rsidR="00FF4EAB" w:rsidRPr="00AD74D4">
        <w:rPr>
          <w:b w:val="0"/>
          <w:sz w:val="24"/>
          <w:szCs w:val="24"/>
        </w:rPr>
        <w:t>плановый период 20</w:t>
      </w:r>
      <w:r w:rsidR="00AA01B5" w:rsidRPr="00AD74D4">
        <w:rPr>
          <w:b w:val="0"/>
          <w:sz w:val="24"/>
          <w:szCs w:val="24"/>
        </w:rPr>
        <w:t>2</w:t>
      </w:r>
      <w:r w:rsidR="00AD74D4" w:rsidRPr="00AD74D4">
        <w:rPr>
          <w:b w:val="0"/>
          <w:sz w:val="24"/>
          <w:szCs w:val="24"/>
        </w:rPr>
        <w:t>2</w:t>
      </w:r>
      <w:r w:rsidR="00FF4EAB" w:rsidRPr="00AD74D4">
        <w:rPr>
          <w:b w:val="0"/>
          <w:sz w:val="24"/>
          <w:szCs w:val="24"/>
        </w:rPr>
        <w:t xml:space="preserve"> и 20</w:t>
      </w:r>
      <w:r w:rsidR="003D40C3" w:rsidRPr="00AD74D4">
        <w:rPr>
          <w:b w:val="0"/>
          <w:sz w:val="24"/>
          <w:szCs w:val="24"/>
        </w:rPr>
        <w:t>2</w:t>
      </w:r>
      <w:r w:rsidR="00AD74D4" w:rsidRPr="00AD74D4">
        <w:rPr>
          <w:b w:val="0"/>
          <w:sz w:val="24"/>
          <w:szCs w:val="24"/>
        </w:rPr>
        <w:t>3</w:t>
      </w:r>
      <w:r w:rsidR="00FF4EAB" w:rsidRPr="00AD74D4">
        <w:rPr>
          <w:b w:val="0"/>
          <w:sz w:val="24"/>
          <w:szCs w:val="24"/>
        </w:rPr>
        <w:t xml:space="preserve"> годов</w:t>
      </w:r>
    </w:p>
    <w:p w:rsidR="00F47B0D" w:rsidRPr="00AD74D4" w:rsidRDefault="00F47B0D">
      <w:pPr>
        <w:autoSpaceDE w:val="0"/>
        <w:autoSpaceDN w:val="0"/>
        <w:adjustRightInd w:val="0"/>
        <w:ind w:firstLine="540"/>
        <w:jc w:val="center"/>
        <w:rPr>
          <w:rFonts w:ascii="Arial" w:hAnsi="Arial" w:cs="Arial"/>
        </w:rPr>
      </w:pPr>
    </w:p>
    <w:p w:rsidR="00F47B0D" w:rsidRPr="00AD74D4" w:rsidRDefault="00F47B0D">
      <w:pPr>
        <w:jc w:val="both"/>
        <w:rPr>
          <w:rFonts w:ascii="Arial" w:hAnsi="Arial" w:cs="Arial"/>
        </w:rPr>
      </w:pPr>
      <w:r w:rsidRPr="00AD74D4">
        <w:rPr>
          <w:rFonts w:ascii="Arial" w:hAnsi="Arial" w:cs="Arial"/>
        </w:rPr>
        <w:t xml:space="preserve">          </w:t>
      </w:r>
    </w:p>
    <w:p w:rsidR="00F47B0D" w:rsidRPr="00AD74D4" w:rsidRDefault="004B286F">
      <w:pPr>
        <w:autoSpaceDE w:val="0"/>
        <w:autoSpaceDN w:val="0"/>
        <w:adjustRightInd w:val="0"/>
        <w:ind w:firstLine="540"/>
        <w:jc w:val="both"/>
        <w:outlineLvl w:val="1"/>
        <w:rPr>
          <w:rFonts w:ascii="Arial" w:hAnsi="Arial" w:cs="Arial"/>
          <w:b/>
        </w:rPr>
      </w:pPr>
      <w:r w:rsidRPr="00AD74D4">
        <w:rPr>
          <w:rFonts w:ascii="Arial" w:hAnsi="Arial" w:cs="Arial"/>
        </w:rPr>
        <w:t xml:space="preserve">В соответствии со ст. 9 Бюджетного кодекса Российской Федерации, ст. 52 Федерального закона от 06.10.2003 г. № 131-ФЗ «Об общих принципах организации местного самоуправления в Российской Федерации», Уставом муниципального образования </w:t>
      </w:r>
      <w:proofErr w:type="spellStart"/>
      <w:r w:rsidRPr="00AD74D4">
        <w:rPr>
          <w:rFonts w:ascii="Arial" w:hAnsi="Arial" w:cs="Arial"/>
        </w:rPr>
        <w:t>Сонковский</w:t>
      </w:r>
      <w:proofErr w:type="spellEnd"/>
      <w:r w:rsidRPr="00AD74D4">
        <w:rPr>
          <w:rFonts w:ascii="Arial" w:hAnsi="Arial" w:cs="Arial"/>
        </w:rPr>
        <w:t xml:space="preserve"> район Тверской области, Положением о бюджетном процессе в муниципальном образовании </w:t>
      </w:r>
      <w:proofErr w:type="spellStart"/>
      <w:r w:rsidRPr="00AD74D4">
        <w:rPr>
          <w:rFonts w:ascii="Arial" w:hAnsi="Arial" w:cs="Arial"/>
        </w:rPr>
        <w:t>Сонковский</w:t>
      </w:r>
      <w:proofErr w:type="spellEnd"/>
      <w:r w:rsidRPr="00AD74D4">
        <w:rPr>
          <w:rFonts w:ascii="Arial" w:hAnsi="Arial" w:cs="Arial"/>
        </w:rPr>
        <w:t xml:space="preserve"> район Тверской области от 30.05.2013 № 93,  Собрание депутатов Сонковского района Тверской области РЕШИЛО:</w:t>
      </w:r>
    </w:p>
    <w:p w:rsidR="00843C0B" w:rsidRPr="00380D00" w:rsidRDefault="00843C0B" w:rsidP="00843C0B">
      <w:pPr>
        <w:tabs>
          <w:tab w:val="left" w:pos="900"/>
        </w:tabs>
        <w:autoSpaceDE w:val="0"/>
        <w:autoSpaceDN w:val="0"/>
        <w:adjustRightInd w:val="0"/>
        <w:ind w:left="540"/>
        <w:jc w:val="both"/>
        <w:rPr>
          <w:rFonts w:ascii="Arial" w:hAnsi="Arial" w:cs="Arial"/>
          <w:highlight w:val="yellow"/>
        </w:rPr>
      </w:pPr>
    </w:p>
    <w:p w:rsidR="00843C0B" w:rsidRPr="00B84280" w:rsidRDefault="00843C0B" w:rsidP="00843C0B">
      <w:pPr>
        <w:pStyle w:val="ConsPlusNormal"/>
        <w:ind w:firstLine="540"/>
        <w:jc w:val="both"/>
        <w:rPr>
          <w:sz w:val="24"/>
          <w:szCs w:val="24"/>
        </w:rPr>
      </w:pPr>
      <w:r w:rsidRPr="00B84280">
        <w:rPr>
          <w:sz w:val="24"/>
          <w:szCs w:val="24"/>
        </w:rPr>
        <w:t xml:space="preserve">1. Утвердить основные характеристики бюджета муниципального образования </w:t>
      </w:r>
      <w:proofErr w:type="spellStart"/>
      <w:r w:rsidRPr="00B84280">
        <w:rPr>
          <w:sz w:val="24"/>
          <w:szCs w:val="24"/>
        </w:rPr>
        <w:t>Сонковский</w:t>
      </w:r>
      <w:proofErr w:type="spellEnd"/>
      <w:r w:rsidRPr="00B84280">
        <w:rPr>
          <w:sz w:val="24"/>
          <w:szCs w:val="24"/>
        </w:rPr>
        <w:t xml:space="preserve"> район Тверской области (далее – местный бюджет) на 20</w:t>
      </w:r>
      <w:r w:rsidR="00903CF5" w:rsidRPr="00B84280">
        <w:rPr>
          <w:sz w:val="24"/>
          <w:szCs w:val="24"/>
        </w:rPr>
        <w:t>2</w:t>
      </w:r>
      <w:r w:rsidR="00AD74D4" w:rsidRPr="00B84280">
        <w:rPr>
          <w:sz w:val="24"/>
          <w:szCs w:val="24"/>
        </w:rPr>
        <w:t>1</w:t>
      </w:r>
      <w:r w:rsidR="00AA01B5" w:rsidRPr="00B84280">
        <w:rPr>
          <w:sz w:val="24"/>
          <w:szCs w:val="24"/>
        </w:rPr>
        <w:t xml:space="preserve"> </w:t>
      </w:r>
      <w:r w:rsidRPr="00B84280">
        <w:rPr>
          <w:sz w:val="24"/>
          <w:szCs w:val="24"/>
        </w:rPr>
        <w:t>год:</w:t>
      </w:r>
    </w:p>
    <w:p w:rsidR="00843C0B" w:rsidRPr="00B84280" w:rsidRDefault="00843C0B" w:rsidP="00843C0B">
      <w:pPr>
        <w:pStyle w:val="ConsPlusNormal"/>
        <w:ind w:firstLine="540"/>
        <w:jc w:val="both"/>
        <w:rPr>
          <w:sz w:val="24"/>
          <w:szCs w:val="24"/>
        </w:rPr>
      </w:pPr>
      <w:r w:rsidRPr="00B84280">
        <w:rPr>
          <w:sz w:val="24"/>
          <w:szCs w:val="24"/>
        </w:rPr>
        <w:t>1) общий объем доходов м</w:t>
      </w:r>
      <w:r w:rsidR="000506C5" w:rsidRPr="00B84280">
        <w:rPr>
          <w:sz w:val="24"/>
          <w:szCs w:val="24"/>
        </w:rPr>
        <w:t xml:space="preserve">естного бюджета в сумме </w:t>
      </w:r>
      <w:r w:rsidR="00B84280" w:rsidRPr="00B84280">
        <w:rPr>
          <w:sz w:val="24"/>
          <w:szCs w:val="24"/>
        </w:rPr>
        <w:t>227 399,7</w:t>
      </w:r>
      <w:r w:rsidR="00B226D8" w:rsidRPr="00B84280">
        <w:rPr>
          <w:sz w:val="24"/>
          <w:szCs w:val="24"/>
        </w:rPr>
        <w:t xml:space="preserve"> </w:t>
      </w:r>
      <w:r w:rsidRPr="00B84280">
        <w:rPr>
          <w:sz w:val="24"/>
          <w:szCs w:val="24"/>
        </w:rPr>
        <w:t>тыс. руб.;</w:t>
      </w:r>
    </w:p>
    <w:p w:rsidR="00843C0B" w:rsidRPr="00B84280" w:rsidRDefault="00843C0B" w:rsidP="00843C0B">
      <w:pPr>
        <w:pStyle w:val="ConsPlusNormal"/>
        <w:ind w:firstLine="540"/>
        <w:jc w:val="both"/>
        <w:rPr>
          <w:sz w:val="24"/>
          <w:szCs w:val="24"/>
        </w:rPr>
      </w:pPr>
      <w:r w:rsidRPr="00B84280">
        <w:rPr>
          <w:sz w:val="24"/>
          <w:szCs w:val="24"/>
        </w:rPr>
        <w:t>2) общий объем расходов м</w:t>
      </w:r>
      <w:r w:rsidR="000506C5" w:rsidRPr="00B84280">
        <w:rPr>
          <w:sz w:val="24"/>
          <w:szCs w:val="24"/>
        </w:rPr>
        <w:t xml:space="preserve">естного бюджета в сумме </w:t>
      </w:r>
      <w:r w:rsidR="00B84280" w:rsidRPr="00B84280">
        <w:rPr>
          <w:sz w:val="24"/>
          <w:szCs w:val="24"/>
        </w:rPr>
        <w:t>228 599,7</w:t>
      </w:r>
      <w:r w:rsidRPr="00B84280">
        <w:rPr>
          <w:sz w:val="24"/>
          <w:szCs w:val="24"/>
        </w:rPr>
        <w:t xml:space="preserve"> тыс. руб.;</w:t>
      </w:r>
    </w:p>
    <w:p w:rsidR="00843C0B" w:rsidRPr="00B84280" w:rsidRDefault="000506C5" w:rsidP="00843C0B">
      <w:pPr>
        <w:pStyle w:val="ConsPlusNormal"/>
        <w:ind w:firstLine="540"/>
        <w:jc w:val="both"/>
        <w:rPr>
          <w:sz w:val="24"/>
          <w:szCs w:val="24"/>
        </w:rPr>
      </w:pPr>
      <w:r w:rsidRPr="00B84280">
        <w:rPr>
          <w:sz w:val="24"/>
          <w:szCs w:val="24"/>
        </w:rPr>
        <w:t xml:space="preserve">3) </w:t>
      </w:r>
      <w:r w:rsidR="001C2B2B" w:rsidRPr="00B84280">
        <w:rPr>
          <w:sz w:val="24"/>
          <w:szCs w:val="24"/>
        </w:rPr>
        <w:t>де</w:t>
      </w:r>
      <w:r w:rsidR="00843C0B" w:rsidRPr="00B84280">
        <w:rPr>
          <w:sz w:val="24"/>
          <w:szCs w:val="24"/>
        </w:rPr>
        <w:t xml:space="preserve">фицит </w:t>
      </w:r>
      <w:r w:rsidRPr="00B84280">
        <w:rPr>
          <w:sz w:val="24"/>
          <w:szCs w:val="24"/>
        </w:rPr>
        <w:t xml:space="preserve">местного бюджета в сумме </w:t>
      </w:r>
      <w:r w:rsidR="00B226D8" w:rsidRPr="00B84280">
        <w:rPr>
          <w:sz w:val="24"/>
          <w:szCs w:val="24"/>
        </w:rPr>
        <w:t>1</w:t>
      </w:r>
      <w:r w:rsidR="00F1535A" w:rsidRPr="00B84280">
        <w:rPr>
          <w:sz w:val="24"/>
          <w:szCs w:val="24"/>
        </w:rPr>
        <w:t> </w:t>
      </w:r>
      <w:r w:rsidR="00B84280" w:rsidRPr="00B84280">
        <w:rPr>
          <w:sz w:val="24"/>
          <w:szCs w:val="24"/>
        </w:rPr>
        <w:t>2</w:t>
      </w:r>
      <w:r w:rsidR="00F1535A" w:rsidRPr="00B84280">
        <w:rPr>
          <w:sz w:val="24"/>
          <w:szCs w:val="24"/>
        </w:rPr>
        <w:t>00,0</w:t>
      </w:r>
      <w:r w:rsidR="00843C0B" w:rsidRPr="00B84280">
        <w:rPr>
          <w:sz w:val="24"/>
          <w:szCs w:val="24"/>
        </w:rPr>
        <w:t xml:space="preserve"> тыс. руб.</w:t>
      </w:r>
      <w:r w:rsidR="003D40C3" w:rsidRPr="00B84280">
        <w:rPr>
          <w:sz w:val="24"/>
          <w:szCs w:val="24"/>
        </w:rPr>
        <w:t xml:space="preserve"> </w:t>
      </w:r>
    </w:p>
    <w:p w:rsidR="001C2B2B" w:rsidRPr="00380D00" w:rsidRDefault="001C2B2B" w:rsidP="00843C0B">
      <w:pPr>
        <w:pStyle w:val="ConsPlusNormal"/>
        <w:ind w:firstLine="540"/>
        <w:jc w:val="both"/>
        <w:rPr>
          <w:sz w:val="24"/>
          <w:szCs w:val="24"/>
          <w:highlight w:val="yellow"/>
        </w:rPr>
      </w:pPr>
    </w:p>
    <w:p w:rsidR="001C2B2B" w:rsidRPr="00B84280" w:rsidRDefault="001C2B2B" w:rsidP="001C2B2B">
      <w:pPr>
        <w:pStyle w:val="ConsPlusNormal"/>
        <w:ind w:firstLine="540"/>
        <w:jc w:val="both"/>
        <w:rPr>
          <w:sz w:val="24"/>
          <w:szCs w:val="24"/>
        </w:rPr>
      </w:pPr>
      <w:r w:rsidRPr="00B84280">
        <w:rPr>
          <w:sz w:val="24"/>
          <w:szCs w:val="24"/>
        </w:rPr>
        <w:t>2. Утвердить основные характеристики местного бюджета на 20</w:t>
      </w:r>
      <w:r w:rsidR="00AA01B5" w:rsidRPr="00B84280">
        <w:rPr>
          <w:sz w:val="24"/>
          <w:szCs w:val="24"/>
        </w:rPr>
        <w:t>2</w:t>
      </w:r>
      <w:r w:rsidR="00AD74D4" w:rsidRPr="00B84280">
        <w:rPr>
          <w:sz w:val="24"/>
          <w:szCs w:val="24"/>
        </w:rPr>
        <w:t>2</w:t>
      </w:r>
      <w:r w:rsidRPr="00B84280">
        <w:rPr>
          <w:sz w:val="24"/>
          <w:szCs w:val="24"/>
        </w:rPr>
        <w:t xml:space="preserve"> </w:t>
      </w:r>
      <w:r w:rsidR="00377093" w:rsidRPr="00B84280">
        <w:rPr>
          <w:sz w:val="24"/>
          <w:szCs w:val="24"/>
        </w:rPr>
        <w:t xml:space="preserve">и </w:t>
      </w:r>
      <w:r w:rsidRPr="00B84280">
        <w:rPr>
          <w:sz w:val="24"/>
          <w:szCs w:val="24"/>
        </w:rPr>
        <w:t>20</w:t>
      </w:r>
      <w:r w:rsidR="003D40C3" w:rsidRPr="00B84280">
        <w:rPr>
          <w:sz w:val="24"/>
          <w:szCs w:val="24"/>
        </w:rPr>
        <w:t>2</w:t>
      </w:r>
      <w:r w:rsidR="00AD74D4" w:rsidRPr="00B84280">
        <w:rPr>
          <w:sz w:val="24"/>
          <w:szCs w:val="24"/>
        </w:rPr>
        <w:t>3</w:t>
      </w:r>
      <w:r w:rsidR="00AA01B5" w:rsidRPr="00B84280">
        <w:rPr>
          <w:sz w:val="24"/>
          <w:szCs w:val="24"/>
        </w:rPr>
        <w:t xml:space="preserve"> </w:t>
      </w:r>
      <w:r w:rsidRPr="00B84280">
        <w:rPr>
          <w:sz w:val="24"/>
          <w:szCs w:val="24"/>
        </w:rPr>
        <w:t>годы:</w:t>
      </w:r>
    </w:p>
    <w:p w:rsidR="001C2B2B" w:rsidRPr="00B84280" w:rsidRDefault="001C2B2B" w:rsidP="001C2B2B">
      <w:pPr>
        <w:pStyle w:val="ConsPlusNormal"/>
        <w:ind w:firstLine="540"/>
        <w:jc w:val="both"/>
        <w:rPr>
          <w:sz w:val="24"/>
          <w:szCs w:val="24"/>
        </w:rPr>
      </w:pPr>
      <w:r w:rsidRPr="00B84280">
        <w:rPr>
          <w:sz w:val="24"/>
          <w:szCs w:val="24"/>
        </w:rPr>
        <w:t>1) общий объем доходов местного бюджета на 20</w:t>
      </w:r>
      <w:r w:rsidR="00AA01B5" w:rsidRPr="00B84280">
        <w:rPr>
          <w:sz w:val="24"/>
          <w:szCs w:val="24"/>
        </w:rPr>
        <w:t>2</w:t>
      </w:r>
      <w:r w:rsidR="00AD74D4" w:rsidRPr="00B84280">
        <w:rPr>
          <w:sz w:val="24"/>
          <w:szCs w:val="24"/>
        </w:rPr>
        <w:t xml:space="preserve">2 </w:t>
      </w:r>
      <w:r w:rsidRPr="00B84280">
        <w:rPr>
          <w:sz w:val="24"/>
          <w:szCs w:val="24"/>
        </w:rPr>
        <w:t xml:space="preserve">год в сумме </w:t>
      </w:r>
      <w:r w:rsidR="00B84280" w:rsidRPr="00B84280">
        <w:rPr>
          <w:sz w:val="24"/>
          <w:szCs w:val="24"/>
        </w:rPr>
        <w:t>229 766,6</w:t>
      </w:r>
      <w:r w:rsidR="00B226D8" w:rsidRPr="00B84280">
        <w:rPr>
          <w:sz w:val="24"/>
          <w:szCs w:val="24"/>
        </w:rPr>
        <w:t xml:space="preserve"> </w:t>
      </w:r>
      <w:r w:rsidRPr="00B84280">
        <w:rPr>
          <w:sz w:val="24"/>
          <w:szCs w:val="24"/>
        </w:rPr>
        <w:t>тыс. руб. и на 20</w:t>
      </w:r>
      <w:r w:rsidR="003D40C3" w:rsidRPr="00B84280">
        <w:rPr>
          <w:sz w:val="24"/>
          <w:szCs w:val="24"/>
        </w:rPr>
        <w:t>2</w:t>
      </w:r>
      <w:r w:rsidR="00AD74D4" w:rsidRPr="00B84280">
        <w:rPr>
          <w:sz w:val="24"/>
          <w:szCs w:val="24"/>
        </w:rPr>
        <w:t>3</w:t>
      </w:r>
      <w:r w:rsidRPr="00B84280">
        <w:rPr>
          <w:sz w:val="24"/>
          <w:szCs w:val="24"/>
        </w:rPr>
        <w:t xml:space="preserve"> год в сумме </w:t>
      </w:r>
      <w:r w:rsidR="00B84280" w:rsidRPr="00B84280">
        <w:rPr>
          <w:sz w:val="24"/>
          <w:szCs w:val="24"/>
        </w:rPr>
        <w:t>229 584,6</w:t>
      </w:r>
      <w:r w:rsidR="00B226D8" w:rsidRPr="00B84280">
        <w:rPr>
          <w:sz w:val="24"/>
          <w:szCs w:val="24"/>
        </w:rPr>
        <w:t xml:space="preserve"> </w:t>
      </w:r>
      <w:r w:rsidRPr="00B84280">
        <w:rPr>
          <w:sz w:val="24"/>
          <w:szCs w:val="24"/>
        </w:rPr>
        <w:t>тыс. руб.;</w:t>
      </w:r>
    </w:p>
    <w:p w:rsidR="00B226D8" w:rsidRPr="00B84280" w:rsidRDefault="00B226D8" w:rsidP="00B226D8">
      <w:pPr>
        <w:autoSpaceDE w:val="0"/>
        <w:autoSpaceDN w:val="0"/>
        <w:adjustRightInd w:val="0"/>
        <w:ind w:firstLine="567"/>
        <w:jc w:val="both"/>
        <w:rPr>
          <w:rFonts w:ascii="Arial" w:hAnsi="Arial" w:cs="Arial"/>
          <w:color w:val="000000"/>
        </w:rPr>
      </w:pPr>
      <w:r w:rsidRPr="00B84280">
        <w:rPr>
          <w:rFonts w:ascii="Arial" w:hAnsi="Arial" w:cs="Arial"/>
          <w:color w:val="000000"/>
        </w:rPr>
        <w:t>2) общий объем расходов местного бюджета на 202</w:t>
      </w:r>
      <w:r w:rsidR="00AD74D4" w:rsidRPr="00B84280">
        <w:rPr>
          <w:rFonts w:ascii="Arial" w:hAnsi="Arial" w:cs="Arial"/>
          <w:color w:val="000000"/>
        </w:rPr>
        <w:t>2</w:t>
      </w:r>
      <w:r w:rsidRPr="00B84280">
        <w:rPr>
          <w:rFonts w:ascii="Arial" w:hAnsi="Arial" w:cs="Arial"/>
          <w:color w:val="000000"/>
        </w:rPr>
        <w:t xml:space="preserve"> год в сумме </w:t>
      </w:r>
      <w:r w:rsidR="00B84280" w:rsidRPr="00B84280">
        <w:rPr>
          <w:rFonts w:ascii="Arial" w:hAnsi="Arial" w:cs="Arial"/>
          <w:color w:val="000000"/>
        </w:rPr>
        <w:t>229 766,6</w:t>
      </w:r>
      <w:r w:rsidR="00143514" w:rsidRPr="00B84280">
        <w:rPr>
          <w:rFonts w:ascii="Arial" w:hAnsi="Arial" w:cs="Arial"/>
          <w:color w:val="000000"/>
        </w:rPr>
        <w:t xml:space="preserve"> </w:t>
      </w:r>
      <w:r w:rsidRPr="00B84280">
        <w:rPr>
          <w:rFonts w:ascii="Arial" w:hAnsi="Arial" w:cs="Arial"/>
          <w:color w:val="000000"/>
        </w:rPr>
        <w:t>тыс. руб.,</w:t>
      </w:r>
      <w:r w:rsidRPr="00B84280">
        <w:rPr>
          <w:rFonts w:ascii="Arial" w:hAnsi="Arial" w:cs="Arial"/>
        </w:rPr>
        <w:t xml:space="preserve"> </w:t>
      </w:r>
      <w:r w:rsidRPr="00B84280">
        <w:rPr>
          <w:rFonts w:ascii="Arial" w:hAnsi="Arial" w:cs="Arial"/>
          <w:color w:val="000000"/>
        </w:rPr>
        <w:t xml:space="preserve">в том числе условно утвержденные расходы в сумме </w:t>
      </w:r>
      <w:r w:rsidR="00B84280" w:rsidRPr="00B84280">
        <w:rPr>
          <w:rFonts w:ascii="Arial" w:hAnsi="Arial" w:cs="Arial"/>
          <w:color w:val="000000"/>
        </w:rPr>
        <w:t>3 146,5</w:t>
      </w:r>
      <w:r w:rsidRPr="00B84280">
        <w:rPr>
          <w:rFonts w:ascii="Arial" w:hAnsi="Arial" w:cs="Arial"/>
          <w:color w:val="000000"/>
        </w:rPr>
        <w:t xml:space="preserve"> тыс. руб., на 202</w:t>
      </w:r>
      <w:r w:rsidR="00AD74D4" w:rsidRPr="00B84280">
        <w:rPr>
          <w:rFonts w:ascii="Arial" w:hAnsi="Arial" w:cs="Arial"/>
          <w:color w:val="000000"/>
        </w:rPr>
        <w:t>3</w:t>
      </w:r>
      <w:r w:rsidRPr="00B84280">
        <w:rPr>
          <w:rFonts w:ascii="Arial" w:hAnsi="Arial" w:cs="Arial"/>
          <w:color w:val="000000"/>
        </w:rPr>
        <w:t xml:space="preserve"> год в сумме </w:t>
      </w:r>
      <w:r w:rsidR="00B84280" w:rsidRPr="00B84280">
        <w:rPr>
          <w:rFonts w:ascii="Arial" w:hAnsi="Arial" w:cs="Arial"/>
          <w:color w:val="000000"/>
        </w:rPr>
        <w:t>229 584,6</w:t>
      </w:r>
      <w:r w:rsidR="00143514" w:rsidRPr="00B84280">
        <w:rPr>
          <w:rFonts w:ascii="Arial" w:hAnsi="Arial" w:cs="Arial"/>
          <w:color w:val="000000"/>
        </w:rPr>
        <w:t xml:space="preserve"> </w:t>
      </w:r>
      <w:r w:rsidRPr="00B84280">
        <w:rPr>
          <w:rFonts w:ascii="Arial" w:hAnsi="Arial" w:cs="Arial"/>
          <w:color w:val="000000"/>
        </w:rPr>
        <w:t>тыс. руб.,</w:t>
      </w:r>
      <w:r w:rsidRPr="00B84280">
        <w:rPr>
          <w:rFonts w:ascii="Arial" w:hAnsi="Arial" w:cs="Arial"/>
        </w:rPr>
        <w:t xml:space="preserve"> в том числе условно утвержденные расходы в сумме </w:t>
      </w:r>
      <w:r w:rsidR="00B84280" w:rsidRPr="00B84280">
        <w:rPr>
          <w:rFonts w:ascii="Arial" w:hAnsi="Arial" w:cs="Arial"/>
        </w:rPr>
        <w:t>6 240,4</w:t>
      </w:r>
      <w:r w:rsidRPr="00B84280">
        <w:rPr>
          <w:rFonts w:ascii="Arial" w:hAnsi="Arial" w:cs="Arial"/>
        </w:rPr>
        <w:t xml:space="preserve"> тыс. руб.</w:t>
      </w:r>
      <w:r w:rsidRPr="00B84280">
        <w:rPr>
          <w:rFonts w:ascii="Arial" w:hAnsi="Arial" w:cs="Arial"/>
          <w:color w:val="000000"/>
        </w:rPr>
        <w:t xml:space="preserve">; </w:t>
      </w:r>
    </w:p>
    <w:p w:rsidR="001C2B2B" w:rsidRPr="00B84280" w:rsidRDefault="001C2B2B" w:rsidP="001C2B2B">
      <w:pPr>
        <w:pStyle w:val="ConsPlusNormal"/>
        <w:ind w:firstLine="540"/>
        <w:jc w:val="both"/>
        <w:rPr>
          <w:sz w:val="24"/>
          <w:szCs w:val="24"/>
        </w:rPr>
      </w:pPr>
      <w:r w:rsidRPr="00B84280">
        <w:rPr>
          <w:sz w:val="24"/>
          <w:szCs w:val="24"/>
        </w:rPr>
        <w:t>3)</w:t>
      </w:r>
      <w:r w:rsidR="00AA01B5" w:rsidRPr="00B84280">
        <w:rPr>
          <w:sz w:val="24"/>
          <w:szCs w:val="24"/>
        </w:rPr>
        <w:t xml:space="preserve"> дефицит местного бюджета на 202</w:t>
      </w:r>
      <w:r w:rsidR="00AD74D4" w:rsidRPr="00B84280">
        <w:rPr>
          <w:sz w:val="24"/>
          <w:szCs w:val="24"/>
        </w:rPr>
        <w:t>2</w:t>
      </w:r>
      <w:r w:rsidRPr="00B84280">
        <w:rPr>
          <w:sz w:val="24"/>
          <w:szCs w:val="24"/>
        </w:rPr>
        <w:t xml:space="preserve"> год в сумме 0 тыс. руб. и на 20</w:t>
      </w:r>
      <w:r w:rsidR="003D40C3" w:rsidRPr="00B84280">
        <w:rPr>
          <w:sz w:val="24"/>
          <w:szCs w:val="24"/>
        </w:rPr>
        <w:t>2</w:t>
      </w:r>
      <w:r w:rsidR="00AD74D4" w:rsidRPr="00B84280">
        <w:rPr>
          <w:sz w:val="24"/>
          <w:szCs w:val="24"/>
        </w:rPr>
        <w:t>2</w:t>
      </w:r>
      <w:r w:rsidRPr="00B84280">
        <w:rPr>
          <w:sz w:val="24"/>
          <w:szCs w:val="24"/>
        </w:rPr>
        <w:t xml:space="preserve"> год в сумме 0 тыс. руб.</w:t>
      </w:r>
    </w:p>
    <w:p w:rsidR="001C2B2B" w:rsidRPr="00380D00" w:rsidRDefault="001C2B2B" w:rsidP="001C2B2B">
      <w:pPr>
        <w:pStyle w:val="ConsPlusNormal"/>
        <w:ind w:firstLine="540"/>
        <w:jc w:val="both"/>
        <w:rPr>
          <w:sz w:val="24"/>
          <w:szCs w:val="24"/>
          <w:highlight w:val="yellow"/>
        </w:rPr>
      </w:pPr>
    </w:p>
    <w:p w:rsidR="00843C0B" w:rsidRPr="00B84280" w:rsidRDefault="001C2B2B" w:rsidP="00843C0B">
      <w:pPr>
        <w:pStyle w:val="ConsPlusNormal"/>
        <w:ind w:firstLine="540"/>
        <w:jc w:val="both"/>
        <w:rPr>
          <w:sz w:val="24"/>
          <w:szCs w:val="24"/>
        </w:rPr>
      </w:pPr>
      <w:r w:rsidRPr="00B84280">
        <w:rPr>
          <w:sz w:val="24"/>
          <w:szCs w:val="24"/>
        </w:rPr>
        <w:t>3</w:t>
      </w:r>
      <w:r w:rsidR="00843C0B" w:rsidRPr="00B84280">
        <w:rPr>
          <w:sz w:val="24"/>
          <w:szCs w:val="24"/>
        </w:rPr>
        <w:t>. Утвердить объем межбюджетных трансфертов, получаемых из других бюджетов бюджетной системы Российской Федерации, в 20</w:t>
      </w:r>
      <w:r w:rsidR="00F1535A" w:rsidRPr="00B84280">
        <w:rPr>
          <w:sz w:val="24"/>
          <w:szCs w:val="24"/>
        </w:rPr>
        <w:t>2</w:t>
      </w:r>
      <w:r w:rsidR="00AD74D4" w:rsidRPr="00B84280">
        <w:rPr>
          <w:sz w:val="24"/>
          <w:szCs w:val="24"/>
        </w:rPr>
        <w:t>1</w:t>
      </w:r>
      <w:r w:rsidR="000506C5" w:rsidRPr="00B84280">
        <w:rPr>
          <w:sz w:val="24"/>
          <w:szCs w:val="24"/>
        </w:rPr>
        <w:t xml:space="preserve"> году в сумме </w:t>
      </w:r>
      <w:r w:rsidR="00B84280" w:rsidRPr="00B84280">
        <w:rPr>
          <w:sz w:val="24"/>
          <w:szCs w:val="24"/>
        </w:rPr>
        <w:t>145 910,8</w:t>
      </w:r>
      <w:r w:rsidR="00FF4EAB" w:rsidRPr="00B84280">
        <w:rPr>
          <w:sz w:val="24"/>
          <w:szCs w:val="24"/>
        </w:rPr>
        <w:t xml:space="preserve"> </w:t>
      </w:r>
      <w:r w:rsidR="00843C0B" w:rsidRPr="00B84280">
        <w:rPr>
          <w:sz w:val="24"/>
          <w:szCs w:val="24"/>
        </w:rPr>
        <w:t>тыс. руб.</w:t>
      </w:r>
      <w:r w:rsidR="00FF4EAB" w:rsidRPr="00B84280">
        <w:rPr>
          <w:sz w:val="24"/>
          <w:szCs w:val="24"/>
        </w:rPr>
        <w:t>, в 20</w:t>
      </w:r>
      <w:r w:rsidR="00463BDF" w:rsidRPr="00B84280">
        <w:rPr>
          <w:sz w:val="24"/>
          <w:szCs w:val="24"/>
        </w:rPr>
        <w:t>2</w:t>
      </w:r>
      <w:r w:rsidR="00AD74D4" w:rsidRPr="00B84280">
        <w:rPr>
          <w:sz w:val="24"/>
          <w:szCs w:val="24"/>
        </w:rPr>
        <w:t>2</w:t>
      </w:r>
      <w:r w:rsidR="00FF4EAB" w:rsidRPr="00B84280">
        <w:rPr>
          <w:sz w:val="24"/>
          <w:szCs w:val="24"/>
        </w:rPr>
        <w:t xml:space="preserve"> году в сумм</w:t>
      </w:r>
      <w:r w:rsidR="00B94E43" w:rsidRPr="00B84280">
        <w:rPr>
          <w:sz w:val="24"/>
          <w:szCs w:val="24"/>
        </w:rPr>
        <w:t xml:space="preserve">е </w:t>
      </w:r>
      <w:r w:rsidR="00B84280" w:rsidRPr="00B84280">
        <w:rPr>
          <w:sz w:val="24"/>
          <w:szCs w:val="24"/>
        </w:rPr>
        <w:t>144 775,9</w:t>
      </w:r>
      <w:r w:rsidR="00FF4EAB" w:rsidRPr="00B84280">
        <w:rPr>
          <w:sz w:val="24"/>
          <w:szCs w:val="24"/>
        </w:rPr>
        <w:t xml:space="preserve"> тыс. руб.,</w:t>
      </w:r>
      <w:r w:rsidR="00B94E43" w:rsidRPr="00B84280">
        <w:rPr>
          <w:sz w:val="24"/>
          <w:szCs w:val="24"/>
        </w:rPr>
        <w:t xml:space="preserve"> </w:t>
      </w:r>
      <w:r w:rsidR="00FF4EAB" w:rsidRPr="00B84280">
        <w:rPr>
          <w:sz w:val="24"/>
          <w:szCs w:val="24"/>
        </w:rPr>
        <w:t>в 20</w:t>
      </w:r>
      <w:r w:rsidR="003D40C3" w:rsidRPr="00B84280">
        <w:rPr>
          <w:sz w:val="24"/>
          <w:szCs w:val="24"/>
        </w:rPr>
        <w:t>2</w:t>
      </w:r>
      <w:r w:rsidR="00AD74D4" w:rsidRPr="00B84280">
        <w:rPr>
          <w:sz w:val="24"/>
          <w:szCs w:val="24"/>
        </w:rPr>
        <w:t>3</w:t>
      </w:r>
      <w:r w:rsidR="00FF4EAB" w:rsidRPr="00B84280">
        <w:rPr>
          <w:sz w:val="24"/>
          <w:szCs w:val="24"/>
        </w:rPr>
        <w:t xml:space="preserve"> году в сумме </w:t>
      </w:r>
      <w:r w:rsidR="00B84280" w:rsidRPr="00B84280">
        <w:rPr>
          <w:sz w:val="24"/>
          <w:szCs w:val="24"/>
        </w:rPr>
        <w:t>143 678,0</w:t>
      </w:r>
      <w:r w:rsidR="00B94E43" w:rsidRPr="00B84280">
        <w:rPr>
          <w:sz w:val="24"/>
          <w:szCs w:val="24"/>
        </w:rPr>
        <w:t xml:space="preserve"> тыс. руб.</w:t>
      </w:r>
    </w:p>
    <w:p w:rsidR="00B15FFE" w:rsidRPr="00B84280" w:rsidRDefault="00B15FFE" w:rsidP="00843C0B">
      <w:pPr>
        <w:pStyle w:val="ConsPlusNormal"/>
        <w:ind w:firstLine="540"/>
        <w:jc w:val="both"/>
        <w:rPr>
          <w:sz w:val="24"/>
          <w:szCs w:val="24"/>
        </w:rPr>
      </w:pPr>
    </w:p>
    <w:p w:rsidR="00B94E43" w:rsidRPr="00B84280" w:rsidRDefault="001C2B2B" w:rsidP="00B94E43">
      <w:pPr>
        <w:pStyle w:val="ConsPlusNormal"/>
        <w:ind w:firstLine="540"/>
        <w:jc w:val="both"/>
        <w:rPr>
          <w:sz w:val="24"/>
          <w:szCs w:val="24"/>
        </w:rPr>
      </w:pPr>
      <w:r w:rsidRPr="00B84280">
        <w:rPr>
          <w:sz w:val="24"/>
          <w:szCs w:val="24"/>
        </w:rPr>
        <w:t>4</w:t>
      </w:r>
      <w:r w:rsidR="001C72DA" w:rsidRPr="00B84280">
        <w:rPr>
          <w:sz w:val="24"/>
          <w:szCs w:val="24"/>
        </w:rPr>
        <w:t>. Утвердить объем межбюджетных трансфертов, предоставляемых другим бюджетам бюджетной системы Российской Федерации, в 20</w:t>
      </w:r>
      <w:r w:rsidR="00F1535A" w:rsidRPr="00B84280">
        <w:rPr>
          <w:sz w:val="24"/>
          <w:szCs w:val="24"/>
        </w:rPr>
        <w:t>2</w:t>
      </w:r>
      <w:r w:rsidR="00AD74D4" w:rsidRPr="00B84280">
        <w:rPr>
          <w:sz w:val="24"/>
          <w:szCs w:val="24"/>
        </w:rPr>
        <w:t>1</w:t>
      </w:r>
      <w:r w:rsidR="001C72DA" w:rsidRPr="00B84280">
        <w:rPr>
          <w:sz w:val="24"/>
          <w:szCs w:val="24"/>
        </w:rPr>
        <w:t xml:space="preserve"> году в сумме </w:t>
      </w:r>
      <w:r w:rsidR="00B94E43" w:rsidRPr="00B84280">
        <w:rPr>
          <w:sz w:val="24"/>
          <w:szCs w:val="24"/>
        </w:rPr>
        <w:t>2</w:t>
      </w:r>
      <w:r w:rsidR="00B84280" w:rsidRPr="00B84280">
        <w:rPr>
          <w:sz w:val="24"/>
          <w:szCs w:val="24"/>
        </w:rPr>
        <w:t> 661,1</w:t>
      </w:r>
      <w:r w:rsidR="000506C5" w:rsidRPr="00B84280">
        <w:rPr>
          <w:sz w:val="24"/>
          <w:szCs w:val="24"/>
        </w:rPr>
        <w:t xml:space="preserve"> </w:t>
      </w:r>
      <w:r w:rsidR="001C72DA" w:rsidRPr="00B84280">
        <w:rPr>
          <w:sz w:val="24"/>
          <w:szCs w:val="24"/>
        </w:rPr>
        <w:t>тыс. руб.</w:t>
      </w:r>
      <w:r w:rsidR="00B94E43" w:rsidRPr="00B84280">
        <w:rPr>
          <w:sz w:val="24"/>
          <w:szCs w:val="24"/>
        </w:rPr>
        <w:t>, в 20</w:t>
      </w:r>
      <w:r w:rsidR="00463BDF" w:rsidRPr="00B84280">
        <w:rPr>
          <w:sz w:val="24"/>
          <w:szCs w:val="24"/>
        </w:rPr>
        <w:t>2</w:t>
      </w:r>
      <w:r w:rsidR="00AD74D4" w:rsidRPr="00B84280">
        <w:rPr>
          <w:sz w:val="24"/>
          <w:szCs w:val="24"/>
        </w:rPr>
        <w:t>2</w:t>
      </w:r>
      <w:r w:rsidR="00B94E43" w:rsidRPr="00B84280">
        <w:rPr>
          <w:sz w:val="24"/>
          <w:szCs w:val="24"/>
        </w:rPr>
        <w:t xml:space="preserve"> году в сумме 2</w:t>
      </w:r>
      <w:r w:rsidR="00B84280" w:rsidRPr="00B84280">
        <w:rPr>
          <w:sz w:val="24"/>
          <w:szCs w:val="24"/>
        </w:rPr>
        <w:t> 661,1</w:t>
      </w:r>
      <w:r w:rsidR="00B94E43" w:rsidRPr="00B84280">
        <w:rPr>
          <w:sz w:val="24"/>
          <w:szCs w:val="24"/>
        </w:rPr>
        <w:t xml:space="preserve"> тыс. руб., в 20</w:t>
      </w:r>
      <w:r w:rsidR="00AF4642" w:rsidRPr="00B84280">
        <w:rPr>
          <w:sz w:val="24"/>
          <w:szCs w:val="24"/>
        </w:rPr>
        <w:t>2</w:t>
      </w:r>
      <w:r w:rsidR="00AD74D4" w:rsidRPr="00B84280">
        <w:rPr>
          <w:sz w:val="24"/>
          <w:szCs w:val="24"/>
        </w:rPr>
        <w:t>3</w:t>
      </w:r>
      <w:r w:rsidR="00B94E43" w:rsidRPr="00B84280">
        <w:rPr>
          <w:sz w:val="24"/>
          <w:szCs w:val="24"/>
        </w:rPr>
        <w:t xml:space="preserve"> году в сумме 2</w:t>
      </w:r>
      <w:r w:rsidR="00B84280" w:rsidRPr="00B84280">
        <w:rPr>
          <w:sz w:val="24"/>
          <w:szCs w:val="24"/>
        </w:rPr>
        <w:t> 661,1</w:t>
      </w:r>
      <w:r w:rsidR="00B94E43" w:rsidRPr="00B84280">
        <w:rPr>
          <w:sz w:val="24"/>
          <w:szCs w:val="24"/>
        </w:rPr>
        <w:t xml:space="preserve"> тыс. руб.</w:t>
      </w:r>
    </w:p>
    <w:p w:rsidR="00D430EA" w:rsidRPr="00380D00" w:rsidRDefault="00B94E43" w:rsidP="006627D4">
      <w:pPr>
        <w:pStyle w:val="ConsPlusNormal"/>
        <w:ind w:firstLine="540"/>
        <w:jc w:val="both"/>
        <w:rPr>
          <w:b/>
          <w:sz w:val="24"/>
          <w:highlight w:val="yellow"/>
        </w:rPr>
      </w:pPr>
      <w:r w:rsidRPr="00380D00">
        <w:rPr>
          <w:sz w:val="24"/>
          <w:szCs w:val="24"/>
          <w:highlight w:val="yellow"/>
        </w:rPr>
        <w:t xml:space="preserve"> </w:t>
      </w:r>
      <w:r w:rsidR="001C72DA" w:rsidRPr="00380D00">
        <w:rPr>
          <w:sz w:val="24"/>
          <w:szCs w:val="24"/>
          <w:highlight w:val="yellow"/>
        </w:rPr>
        <w:t xml:space="preserve"> </w:t>
      </w:r>
    </w:p>
    <w:p w:rsidR="001C72DA" w:rsidRPr="00AD74D4" w:rsidRDefault="006627D4" w:rsidP="001C72DA">
      <w:pPr>
        <w:pStyle w:val="ConsPlusNormal"/>
        <w:ind w:firstLine="540"/>
        <w:jc w:val="both"/>
        <w:rPr>
          <w:sz w:val="24"/>
          <w:szCs w:val="24"/>
        </w:rPr>
      </w:pPr>
      <w:r w:rsidRPr="00AD74D4">
        <w:rPr>
          <w:sz w:val="24"/>
          <w:szCs w:val="24"/>
        </w:rPr>
        <w:t>5</w:t>
      </w:r>
      <w:r w:rsidR="001C72DA" w:rsidRPr="00AD74D4">
        <w:rPr>
          <w:sz w:val="24"/>
          <w:szCs w:val="24"/>
        </w:rPr>
        <w:t>. Утвердить источники финансирования дефицита местного бюджета на 20</w:t>
      </w:r>
      <w:r w:rsidR="00F1535A" w:rsidRPr="00AD74D4">
        <w:rPr>
          <w:sz w:val="24"/>
          <w:szCs w:val="24"/>
        </w:rPr>
        <w:t>2</w:t>
      </w:r>
      <w:r w:rsidR="00AD74D4" w:rsidRPr="00AD74D4">
        <w:rPr>
          <w:sz w:val="24"/>
          <w:szCs w:val="24"/>
        </w:rPr>
        <w:t>1</w:t>
      </w:r>
      <w:r w:rsidR="001C72DA" w:rsidRPr="00AD74D4">
        <w:rPr>
          <w:sz w:val="24"/>
          <w:szCs w:val="24"/>
        </w:rPr>
        <w:t xml:space="preserve"> год </w:t>
      </w:r>
      <w:r w:rsidR="00B94E43" w:rsidRPr="00AD74D4">
        <w:rPr>
          <w:sz w:val="24"/>
          <w:szCs w:val="24"/>
        </w:rPr>
        <w:t>и плановый период 20</w:t>
      </w:r>
      <w:r w:rsidR="00463BDF" w:rsidRPr="00AD74D4">
        <w:rPr>
          <w:sz w:val="24"/>
          <w:szCs w:val="24"/>
        </w:rPr>
        <w:t>2</w:t>
      </w:r>
      <w:r w:rsidR="00AD74D4" w:rsidRPr="00AD74D4">
        <w:rPr>
          <w:sz w:val="24"/>
          <w:szCs w:val="24"/>
        </w:rPr>
        <w:t>2</w:t>
      </w:r>
      <w:r w:rsidR="00B94E43" w:rsidRPr="00AD74D4">
        <w:rPr>
          <w:sz w:val="24"/>
          <w:szCs w:val="24"/>
        </w:rPr>
        <w:t xml:space="preserve"> и 20</w:t>
      </w:r>
      <w:r w:rsidR="00AF4642" w:rsidRPr="00AD74D4">
        <w:rPr>
          <w:sz w:val="24"/>
          <w:szCs w:val="24"/>
        </w:rPr>
        <w:t>2</w:t>
      </w:r>
      <w:r w:rsidR="00AD74D4" w:rsidRPr="00AD74D4">
        <w:rPr>
          <w:sz w:val="24"/>
          <w:szCs w:val="24"/>
        </w:rPr>
        <w:t>3</w:t>
      </w:r>
      <w:r w:rsidR="00B94E43" w:rsidRPr="00AD74D4">
        <w:rPr>
          <w:sz w:val="24"/>
          <w:szCs w:val="24"/>
        </w:rPr>
        <w:t xml:space="preserve"> годов </w:t>
      </w:r>
      <w:r w:rsidR="001C72DA" w:rsidRPr="00AD74D4">
        <w:rPr>
          <w:sz w:val="24"/>
          <w:szCs w:val="24"/>
        </w:rPr>
        <w:t>согласно приложению 1 к настоящему Решению.</w:t>
      </w:r>
    </w:p>
    <w:p w:rsidR="001C72DA" w:rsidRPr="00380D00" w:rsidRDefault="001C72DA" w:rsidP="001C72DA">
      <w:pPr>
        <w:pStyle w:val="ConsPlusNormal"/>
        <w:jc w:val="both"/>
        <w:rPr>
          <w:sz w:val="24"/>
          <w:szCs w:val="24"/>
          <w:highlight w:val="yellow"/>
        </w:rPr>
      </w:pPr>
    </w:p>
    <w:p w:rsidR="001C72DA" w:rsidRPr="00AD74D4" w:rsidRDefault="006627D4" w:rsidP="001C72DA">
      <w:pPr>
        <w:pStyle w:val="ConsPlusNormal"/>
        <w:ind w:firstLine="540"/>
        <w:jc w:val="both"/>
        <w:rPr>
          <w:sz w:val="24"/>
          <w:szCs w:val="24"/>
        </w:rPr>
      </w:pPr>
      <w:r w:rsidRPr="00AD74D4">
        <w:rPr>
          <w:sz w:val="24"/>
          <w:szCs w:val="24"/>
        </w:rPr>
        <w:t>6</w:t>
      </w:r>
      <w:r w:rsidR="001C72DA" w:rsidRPr="00AD74D4">
        <w:rPr>
          <w:sz w:val="24"/>
          <w:szCs w:val="24"/>
        </w:rPr>
        <w:t>. В соответствии с пунктом 2 статьи 184.1 Бюджетного кодекса Российской Федерации установить нормативы распределения доходов между местным бюджетом и бюджетами поселений, входящих в состав Сонковского района Тверской области, на 20</w:t>
      </w:r>
      <w:r w:rsidR="00F1535A" w:rsidRPr="00AD74D4">
        <w:rPr>
          <w:sz w:val="24"/>
          <w:szCs w:val="24"/>
        </w:rPr>
        <w:t>2</w:t>
      </w:r>
      <w:r w:rsidR="00AD74D4" w:rsidRPr="00AD74D4">
        <w:rPr>
          <w:sz w:val="24"/>
          <w:szCs w:val="24"/>
        </w:rPr>
        <w:t>1</w:t>
      </w:r>
      <w:r w:rsidR="001C72DA" w:rsidRPr="00AD74D4">
        <w:rPr>
          <w:sz w:val="24"/>
          <w:szCs w:val="24"/>
        </w:rPr>
        <w:t xml:space="preserve"> год</w:t>
      </w:r>
      <w:r w:rsidR="00B94E43" w:rsidRPr="00AD74D4">
        <w:rPr>
          <w:sz w:val="24"/>
          <w:szCs w:val="24"/>
        </w:rPr>
        <w:t xml:space="preserve"> и плановый период 20</w:t>
      </w:r>
      <w:r w:rsidR="004D705A" w:rsidRPr="00AD74D4">
        <w:rPr>
          <w:sz w:val="24"/>
          <w:szCs w:val="24"/>
        </w:rPr>
        <w:t>2</w:t>
      </w:r>
      <w:r w:rsidR="00AD74D4" w:rsidRPr="00AD74D4">
        <w:rPr>
          <w:sz w:val="24"/>
          <w:szCs w:val="24"/>
        </w:rPr>
        <w:t>2</w:t>
      </w:r>
      <w:r w:rsidR="00B94E43" w:rsidRPr="00AD74D4">
        <w:rPr>
          <w:sz w:val="24"/>
          <w:szCs w:val="24"/>
        </w:rPr>
        <w:t xml:space="preserve"> и 20</w:t>
      </w:r>
      <w:r w:rsidR="00AF4642" w:rsidRPr="00AD74D4">
        <w:rPr>
          <w:sz w:val="24"/>
          <w:szCs w:val="24"/>
        </w:rPr>
        <w:t>2</w:t>
      </w:r>
      <w:r w:rsidR="00AD74D4" w:rsidRPr="00AD74D4">
        <w:rPr>
          <w:sz w:val="24"/>
          <w:szCs w:val="24"/>
        </w:rPr>
        <w:t>3</w:t>
      </w:r>
      <w:r w:rsidR="00B94E43" w:rsidRPr="00AD74D4">
        <w:rPr>
          <w:sz w:val="24"/>
          <w:szCs w:val="24"/>
        </w:rPr>
        <w:t xml:space="preserve"> годов</w:t>
      </w:r>
      <w:r w:rsidR="001C72DA" w:rsidRPr="00AD74D4">
        <w:rPr>
          <w:sz w:val="24"/>
          <w:szCs w:val="24"/>
        </w:rPr>
        <w:t xml:space="preserve">, согласно приложению 2 к настоящему Решению. </w:t>
      </w:r>
    </w:p>
    <w:p w:rsidR="00922387" w:rsidRPr="00AD74D4" w:rsidRDefault="00922387" w:rsidP="001C72DA">
      <w:pPr>
        <w:pStyle w:val="ConsPlusNormal"/>
        <w:ind w:firstLine="540"/>
        <w:jc w:val="both"/>
        <w:rPr>
          <w:sz w:val="24"/>
          <w:szCs w:val="24"/>
        </w:rPr>
      </w:pPr>
    </w:p>
    <w:p w:rsidR="001C72DA" w:rsidRPr="00AD74D4" w:rsidRDefault="006627D4" w:rsidP="001C72DA">
      <w:pPr>
        <w:pStyle w:val="ConsPlusNormal"/>
        <w:ind w:firstLine="540"/>
        <w:jc w:val="both"/>
        <w:rPr>
          <w:sz w:val="24"/>
          <w:szCs w:val="24"/>
        </w:rPr>
      </w:pPr>
      <w:r w:rsidRPr="00AD74D4">
        <w:rPr>
          <w:sz w:val="24"/>
          <w:szCs w:val="24"/>
        </w:rPr>
        <w:t>7</w:t>
      </w:r>
      <w:r w:rsidR="001C72DA" w:rsidRPr="00AD74D4">
        <w:rPr>
          <w:sz w:val="24"/>
          <w:szCs w:val="24"/>
        </w:rPr>
        <w:t xml:space="preserve">. Утвердить перечень и коды главных администраторов доходов местного бюджета </w:t>
      </w:r>
      <w:r w:rsidR="00B24513" w:rsidRPr="00AD74D4">
        <w:rPr>
          <w:sz w:val="24"/>
          <w:szCs w:val="24"/>
        </w:rPr>
        <w:t>на 20</w:t>
      </w:r>
      <w:r w:rsidR="00AD74D4" w:rsidRPr="00AD74D4">
        <w:rPr>
          <w:sz w:val="24"/>
          <w:szCs w:val="24"/>
        </w:rPr>
        <w:t>21</w:t>
      </w:r>
      <w:r w:rsidR="00B24513" w:rsidRPr="00AD74D4">
        <w:rPr>
          <w:sz w:val="24"/>
          <w:szCs w:val="24"/>
        </w:rPr>
        <w:t xml:space="preserve"> год и плановый период 20</w:t>
      </w:r>
      <w:r w:rsidR="004D705A" w:rsidRPr="00AD74D4">
        <w:rPr>
          <w:sz w:val="24"/>
          <w:szCs w:val="24"/>
        </w:rPr>
        <w:t>2</w:t>
      </w:r>
      <w:r w:rsidR="00AD74D4" w:rsidRPr="00AD74D4">
        <w:rPr>
          <w:sz w:val="24"/>
          <w:szCs w:val="24"/>
        </w:rPr>
        <w:t>2</w:t>
      </w:r>
      <w:r w:rsidR="00B24513" w:rsidRPr="00AD74D4">
        <w:rPr>
          <w:sz w:val="24"/>
          <w:szCs w:val="24"/>
        </w:rPr>
        <w:t xml:space="preserve"> и 20</w:t>
      </w:r>
      <w:r w:rsidR="005A5A4F" w:rsidRPr="00AD74D4">
        <w:rPr>
          <w:sz w:val="24"/>
          <w:szCs w:val="24"/>
        </w:rPr>
        <w:t>2</w:t>
      </w:r>
      <w:r w:rsidR="00AD74D4" w:rsidRPr="00AD74D4">
        <w:rPr>
          <w:sz w:val="24"/>
          <w:szCs w:val="24"/>
        </w:rPr>
        <w:t>3</w:t>
      </w:r>
      <w:r w:rsidR="00B24513" w:rsidRPr="00AD74D4">
        <w:rPr>
          <w:sz w:val="24"/>
          <w:szCs w:val="24"/>
        </w:rPr>
        <w:t xml:space="preserve"> годов,</w:t>
      </w:r>
      <w:r w:rsidR="001C72DA" w:rsidRPr="00AD74D4">
        <w:rPr>
          <w:sz w:val="24"/>
          <w:szCs w:val="24"/>
        </w:rPr>
        <w:t xml:space="preserve"> согласно приложению 3 к настоящему Решению.</w:t>
      </w:r>
    </w:p>
    <w:p w:rsidR="001C72DA" w:rsidRPr="00AD74D4" w:rsidRDefault="001C72DA">
      <w:pPr>
        <w:pStyle w:val="ConsPlusNormal"/>
        <w:widowControl/>
        <w:tabs>
          <w:tab w:val="num" w:pos="1080"/>
        </w:tabs>
        <w:ind w:firstLine="0"/>
        <w:jc w:val="both"/>
        <w:rPr>
          <w:sz w:val="24"/>
          <w:szCs w:val="24"/>
        </w:rPr>
      </w:pPr>
    </w:p>
    <w:p w:rsidR="001C72DA" w:rsidRPr="00AD74D4" w:rsidRDefault="006627D4" w:rsidP="001C72DA">
      <w:pPr>
        <w:pStyle w:val="ConsPlusNormal"/>
        <w:ind w:firstLine="540"/>
        <w:jc w:val="both"/>
        <w:rPr>
          <w:sz w:val="24"/>
          <w:szCs w:val="24"/>
        </w:rPr>
      </w:pPr>
      <w:r w:rsidRPr="00AD74D4">
        <w:rPr>
          <w:sz w:val="24"/>
          <w:szCs w:val="24"/>
        </w:rPr>
        <w:t>8</w:t>
      </w:r>
      <w:r w:rsidR="001C72DA" w:rsidRPr="00AD74D4">
        <w:rPr>
          <w:sz w:val="24"/>
          <w:szCs w:val="24"/>
        </w:rPr>
        <w:t xml:space="preserve">. Утвердить перечень и коды главных администраторов источников финансирования дефицита местного бюджета </w:t>
      </w:r>
      <w:r w:rsidR="00B24513" w:rsidRPr="00AD74D4">
        <w:rPr>
          <w:sz w:val="24"/>
          <w:szCs w:val="24"/>
        </w:rPr>
        <w:t>на 20</w:t>
      </w:r>
      <w:r w:rsidR="0036566D" w:rsidRPr="00AD74D4">
        <w:rPr>
          <w:sz w:val="24"/>
          <w:szCs w:val="24"/>
        </w:rPr>
        <w:t>2</w:t>
      </w:r>
      <w:r w:rsidR="00AD74D4" w:rsidRPr="00AD74D4">
        <w:rPr>
          <w:sz w:val="24"/>
          <w:szCs w:val="24"/>
        </w:rPr>
        <w:t>1</w:t>
      </w:r>
      <w:r w:rsidR="00B24513" w:rsidRPr="00AD74D4">
        <w:rPr>
          <w:sz w:val="24"/>
          <w:szCs w:val="24"/>
        </w:rPr>
        <w:t xml:space="preserve"> год и плановый период 20</w:t>
      </w:r>
      <w:r w:rsidR="004D705A" w:rsidRPr="00AD74D4">
        <w:rPr>
          <w:sz w:val="24"/>
          <w:szCs w:val="24"/>
        </w:rPr>
        <w:t>2</w:t>
      </w:r>
      <w:r w:rsidR="00AD74D4" w:rsidRPr="00AD74D4">
        <w:rPr>
          <w:sz w:val="24"/>
          <w:szCs w:val="24"/>
        </w:rPr>
        <w:t>2</w:t>
      </w:r>
      <w:r w:rsidR="00B24513" w:rsidRPr="00AD74D4">
        <w:rPr>
          <w:sz w:val="24"/>
          <w:szCs w:val="24"/>
        </w:rPr>
        <w:t xml:space="preserve"> и 20</w:t>
      </w:r>
      <w:r w:rsidR="005A5A4F" w:rsidRPr="00AD74D4">
        <w:rPr>
          <w:sz w:val="24"/>
          <w:szCs w:val="24"/>
        </w:rPr>
        <w:t>2</w:t>
      </w:r>
      <w:r w:rsidR="00AD74D4" w:rsidRPr="00AD74D4">
        <w:rPr>
          <w:sz w:val="24"/>
          <w:szCs w:val="24"/>
        </w:rPr>
        <w:t>3</w:t>
      </w:r>
      <w:r w:rsidR="00B24513" w:rsidRPr="00AD74D4">
        <w:rPr>
          <w:sz w:val="24"/>
          <w:szCs w:val="24"/>
        </w:rPr>
        <w:t xml:space="preserve"> годов,</w:t>
      </w:r>
      <w:r w:rsidR="001C72DA" w:rsidRPr="00AD74D4">
        <w:rPr>
          <w:sz w:val="24"/>
          <w:szCs w:val="24"/>
        </w:rPr>
        <w:t xml:space="preserve"> согласно приложению 4 к настоящему Решению.</w:t>
      </w:r>
    </w:p>
    <w:p w:rsidR="001C72DA" w:rsidRPr="00380D00" w:rsidRDefault="001C72DA">
      <w:pPr>
        <w:pStyle w:val="ConsPlusNormal"/>
        <w:widowControl/>
        <w:tabs>
          <w:tab w:val="num" w:pos="1080"/>
        </w:tabs>
        <w:jc w:val="both"/>
        <w:rPr>
          <w:sz w:val="24"/>
          <w:szCs w:val="24"/>
          <w:highlight w:val="yellow"/>
        </w:rPr>
      </w:pPr>
    </w:p>
    <w:p w:rsidR="001C72DA" w:rsidRPr="00AD74D4" w:rsidRDefault="006627D4" w:rsidP="001C72DA">
      <w:pPr>
        <w:pStyle w:val="ConsPlusNormal"/>
        <w:ind w:firstLine="540"/>
        <w:jc w:val="both"/>
        <w:rPr>
          <w:sz w:val="24"/>
          <w:szCs w:val="24"/>
        </w:rPr>
      </w:pPr>
      <w:r w:rsidRPr="00AD74D4">
        <w:rPr>
          <w:sz w:val="24"/>
          <w:szCs w:val="24"/>
        </w:rPr>
        <w:t>9</w:t>
      </w:r>
      <w:r w:rsidR="001C72DA" w:rsidRPr="00AD74D4">
        <w:rPr>
          <w:sz w:val="24"/>
          <w:szCs w:val="24"/>
        </w:rPr>
        <w:t xml:space="preserve">. Закрепить отдельные виды доходов бюджетов поселений за главными администраторами доходов бюджетов поселений </w:t>
      </w:r>
      <w:r w:rsidR="00B24513" w:rsidRPr="00AD74D4">
        <w:rPr>
          <w:sz w:val="24"/>
          <w:szCs w:val="24"/>
        </w:rPr>
        <w:t>на 20</w:t>
      </w:r>
      <w:r w:rsidR="0036566D" w:rsidRPr="00AD74D4">
        <w:rPr>
          <w:sz w:val="24"/>
          <w:szCs w:val="24"/>
        </w:rPr>
        <w:t>2</w:t>
      </w:r>
      <w:r w:rsidR="00AD74D4" w:rsidRPr="00AD74D4">
        <w:rPr>
          <w:sz w:val="24"/>
          <w:szCs w:val="24"/>
        </w:rPr>
        <w:t>1</w:t>
      </w:r>
      <w:r w:rsidR="004D705A" w:rsidRPr="00AD74D4">
        <w:rPr>
          <w:sz w:val="24"/>
          <w:szCs w:val="24"/>
        </w:rPr>
        <w:t xml:space="preserve"> </w:t>
      </w:r>
      <w:r w:rsidR="00B24513" w:rsidRPr="00AD74D4">
        <w:rPr>
          <w:sz w:val="24"/>
          <w:szCs w:val="24"/>
        </w:rPr>
        <w:t>год и плановый период 20</w:t>
      </w:r>
      <w:r w:rsidR="004D705A" w:rsidRPr="00AD74D4">
        <w:rPr>
          <w:sz w:val="24"/>
          <w:szCs w:val="24"/>
        </w:rPr>
        <w:t>2</w:t>
      </w:r>
      <w:r w:rsidR="00AD74D4" w:rsidRPr="00AD74D4">
        <w:rPr>
          <w:sz w:val="24"/>
          <w:szCs w:val="24"/>
        </w:rPr>
        <w:t>2</w:t>
      </w:r>
      <w:r w:rsidR="00B24513" w:rsidRPr="00AD74D4">
        <w:rPr>
          <w:sz w:val="24"/>
          <w:szCs w:val="24"/>
        </w:rPr>
        <w:t xml:space="preserve"> и 20</w:t>
      </w:r>
      <w:r w:rsidR="005A5A4F" w:rsidRPr="00AD74D4">
        <w:rPr>
          <w:sz w:val="24"/>
          <w:szCs w:val="24"/>
        </w:rPr>
        <w:t>2</w:t>
      </w:r>
      <w:r w:rsidR="00AD74D4" w:rsidRPr="00AD74D4">
        <w:rPr>
          <w:sz w:val="24"/>
          <w:szCs w:val="24"/>
        </w:rPr>
        <w:t>3</w:t>
      </w:r>
      <w:r w:rsidR="00B24513" w:rsidRPr="00AD74D4">
        <w:rPr>
          <w:sz w:val="24"/>
          <w:szCs w:val="24"/>
        </w:rPr>
        <w:t xml:space="preserve"> годов </w:t>
      </w:r>
      <w:r w:rsidR="001C72DA" w:rsidRPr="00AD74D4">
        <w:rPr>
          <w:sz w:val="24"/>
          <w:szCs w:val="24"/>
        </w:rPr>
        <w:t xml:space="preserve">- органами местного самоуправления муниципального образования </w:t>
      </w:r>
      <w:proofErr w:type="spellStart"/>
      <w:r w:rsidR="001C72DA" w:rsidRPr="00AD74D4">
        <w:rPr>
          <w:sz w:val="24"/>
          <w:szCs w:val="24"/>
        </w:rPr>
        <w:t>Сонковский</w:t>
      </w:r>
      <w:proofErr w:type="spellEnd"/>
      <w:r w:rsidR="001C72DA" w:rsidRPr="00AD74D4">
        <w:rPr>
          <w:sz w:val="24"/>
          <w:szCs w:val="24"/>
        </w:rPr>
        <w:t xml:space="preserve"> район Тверской области согласно приложению 5 к настоящему Решению.</w:t>
      </w:r>
    </w:p>
    <w:p w:rsidR="005A5A4F" w:rsidRPr="00380D00" w:rsidRDefault="005A5A4F" w:rsidP="001C72DA">
      <w:pPr>
        <w:pStyle w:val="ConsPlusNormal"/>
        <w:ind w:firstLine="540"/>
        <w:jc w:val="both"/>
        <w:rPr>
          <w:sz w:val="24"/>
          <w:szCs w:val="24"/>
          <w:highlight w:val="yellow"/>
        </w:rPr>
      </w:pPr>
    </w:p>
    <w:p w:rsidR="001C72DA" w:rsidRPr="00AD74D4" w:rsidRDefault="006627D4" w:rsidP="001C72DA">
      <w:pPr>
        <w:pStyle w:val="ConsPlusNormal"/>
        <w:ind w:firstLine="540"/>
        <w:jc w:val="both"/>
        <w:rPr>
          <w:sz w:val="24"/>
          <w:szCs w:val="24"/>
        </w:rPr>
      </w:pPr>
      <w:r w:rsidRPr="00AD74D4">
        <w:rPr>
          <w:sz w:val="24"/>
          <w:szCs w:val="24"/>
        </w:rPr>
        <w:t>10</w:t>
      </w:r>
      <w:r w:rsidR="001C72DA" w:rsidRPr="00AD74D4">
        <w:rPr>
          <w:sz w:val="24"/>
          <w:szCs w:val="24"/>
        </w:rPr>
        <w:t xml:space="preserve">. Утвердить перечень главных администраторов доходов местного бюджета на </w:t>
      </w:r>
      <w:r w:rsidR="00B24513" w:rsidRPr="00AD74D4">
        <w:rPr>
          <w:sz w:val="24"/>
          <w:szCs w:val="24"/>
        </w:rPr>
        <w:t>20</w:t>
      </w:r>
      <w:r w:rsidR="0036566D" w:rsidRPr="00AD74D4">
        <w:rPr>
          <w:sz w:val="24"/>
          <w:szCs w:val="24"/>
        </w:rPr>
        <w:t>2</w:t>
      </w:r>
      <w:r w:rsidR="00AD74D4" w:rsidRPr="00AD74D4">
        <w:rPr>
          <w:sz w:val="24"/>
          <w:szCs w:val="24"/>
        </w:rPr>
        <w:t>1</w:t>
      </w:r>
      <w:r w:rsidR="00B24513" w:rsidRPr="00AD74D4">
        <w:rPr>
          <w:sz w:val="24"/>
          <w:szCs w:val="24"/>
        </w:rPr>
        <w:t xml:space="preserve"> год и плановый период 20</w:t>
      </w:r>
      <w:r w:rsidR="004D705A" w:rsidRPr="00AD74D4">
        <w:rPr>
          <w:sz w:val="24"/>
          <w:szCs w:val="24"/>
        </w:rPr>
        <w:t>2</w:t>
      </w:r>
      <w:r w:rsidR="00AD74D4" w:rsidRPr="00AD74D4">
        <w:rPr>
          <w:sz w:val="24"/>
          <w:szCs w:val="24"/>
        </w:rPr>
        <w:t>2</w:t>
      </w:r>
      <w:r w:rsidR="00B24513" w:rsidRPr="00AD74D4">
        <w:rPr>
          <w:sz w:val="24"/>
          <w:szCs w:val="24"/>
        </w:rPr>
        <w:t xml:space="preserve"> и 20</w:t>
      </w:r>
      <w:r w:rsidR="005A5A4F" w:rsidRPr="00AD74D4">
        <w:rPr>
          <w:sz w:val="24"/>
          <w:szCs w:val="24"/>
        </w:rPr>
        <w:t>2</w:t>
      </w:r>
      <w:r w:rsidR="00AD74D4" w:rsidRPr="00AD74D4">
        <w:rPr>
          <w:sz w:val="24"/>
          <w:szCs w:val="24"/>
        </w:rPr>
        <w:t>3</w:t>
      </w:r>
      <w:r w:rsidR="00B24513" w:rsidRPr="00AD74D4">
        <w:rPr>
          <w:sz w:val="24"/>
          <w:szCs w:val="24"/>
        </w:rPr>
        <w:t xml:space="preserve"> годов </w:t>
      </w:r>
      <w:r w:rsidR="001C72DA" w:rsidRPr="00AD74D4">
        <w:rPr>
          <w:sz w:val="24"/>
          <w:szCs w:val="24"/>
        </w:rPr>
        <w:t>- органов государственной власти Российской Федерации, органов государственной власти Тверской области согласно приложению 6 к настоящему Решению.</w:t>
      </w:r>
    </w:p>
    <w:p w:rsidR="001C72DA" w:rsidRPr="00380D00" w:rsidRDefault="001C72DA">
      <w:pPr>
        <w:pStyle w:val="ConsPlusNormal"/>
        <w:widowControl/>
        <w:tabs>
          <w:tab w:val="num" w:pos="1080"/>
        </w:tabs>
        <w:jc w:val="both"/>
        <w:rPr>
          <w:sz w:val="24"/>
          <w:szCs w:val="24"/>
          <w:highlight w:val="yellow"/>
        </w:rPr>
      </w:pPr>
    </w:p>
    <w:p w:rsidR="006763D8" w:rsidRPr="00AD74D4" w:rsidRDefault="008C5FFB" w:rsidP="00C50481">
      <w:pPr>
        <w:pStyle w:val="ConsPlusNormal"/>
        <w:widowControl/>
        <w:tabs>
          <w:tab w:val="num" w:pos="1080"/>
        </w:tabs>
        <w:ind w:firstLine="567"/>
        <w:jc w:val="both"/>
        <w:rPr>
          <w:sz w:val="24"/>
          <w:szCs w:val="24"/>
        </w:rPr>
      </w:pPr>
      <w:r w:rsidRPr="00AD74D4">
        <w:rPr>
          <w:sz w:val="24"/>
          <w:szCs w:val="24"/>
        </w:rPr>
        <w:t>1</w:t>
      </w:r>
      <w:r w:rsidR="006627D4" w:rsidRPr="00AD74D4">
        <w:rPr>
          <w:sz w:val="24"/>
          <w:szCs w:val="24"/>
        </w:rPr>
        <w:t>1</w:t>
      </w:r>
      <w:r w:rsidRPr="00AD74D4">
        <w:rPr>
          <w:sz w:val="24"/>
          <w:szCs w:val="24"/>
        </w:rPr>
        <w:t xml:space="preserve">. </w:t>
      </w:r>
      <w:r w:rsidR="006763D8" w:rsidRPr="00AD74D4">
        <w:rPr>
          <w:sz w:val="24"/>
          <w:szCs w:val="24"/>
        </w:rPr>
        <w:t xml:space="preserve">Учесть в местном бюджете 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w:t>
      </w:r>
      <w:r w:rsidR="00A14AB6" w:rsidRPr="00AD74D4">
        <w:rPr>
          <w:sz w:val="24"/>
          <w:szCs w:val="24"/>
        </w:rPr>
        <w:t>на 20</w:t>
      </w:r>
      <w:r w:rsidR="0036566D" w:rsidRPr="00AD74D4">
        <w:rPr>
          <w:sz w:val="24"/>
          <w:szCs w:val="24"/>
        </w:rPr>
        <w:t>2</w:t>
      </w:r>
      <w:r w:rsidR="00AD74D4" w:rsidRPr="00AD74D4">
        <w:rPr>
          <w:sz w:val="24"/>
          <w:szCs w:val="24"/>
        </w:rPr>
        <w:t>1</w:t>
      </w:r>
      <w:r w:rsidR="00A14AB6" w:rsidRPr="00AD74D4">
        <w:rPr>
          <w:sz w:val="24"/>
          <w:szCs w:val="24"/>
        </w:rPr>
        <w:t xml:space="preserve"> год и плановый период 20</w:t>
      </w:r>
      <w:r w:rsidR="004D342E" w:rsidRPr="00AD74D4">
        <w:rPr>
          <w:sz w:val="24"/>
          <w:szCs w:val="24"/>
        </w:rPr>
        <w:t>2</w:t>
      </w:r>
      <w:r w:rsidR="00AD74D4" w:rsidRPr="00AD74D4">
        <w:rPr>
          <w:sz w:val="24"/>
          <w:szCs w:val="24"/>
        </w:rPr>
        <w:t>2</w:t>
      </w:r>
      <w:r w:rsidR="00A14AB6" w:rsidRPr="00AD74D4">
        <w:rPr>
          <w:sz w:val="24"/>
          <w:szCs w:val="24"/>
        </w:rPr>
        <w:t xml:space="preserve"> и 20</w:t>
      </w:r>
      <w:r w:rsidR="00663958" w:rsidRPr="00AD74D4">
        <w:rPr>
          <w:sz w:val="24"/>
          <w:szCs w:val="24"/>
        </w:rPr>
        <w:t>2</w:t>
      </w:r>
      <w:r w:rsidR="00AD74D4" w:rsidRPr="00AD74D4">
        <w:rPr>
          <w:sz w:val="24"/>
          <w:szCs w:val="24"/>
        </w:rPr>
        <w:t>3</w:t>
      </w:r>
      <w:r w:rsidR="00663958" w:rsidRPr="00AD74D4">
        <w:rPr>
          <w:sz w:val="24"/>
          <w:szCs w:val="24"/>
        </w:rPr>
        <w:t xml:space="preserve"> </w:t>
      </w:r>
      <w:r w:rsidR="00A14AB6" w:rsidRPr="00AD74D4">
        <w:rPr>
          <w:sz w:val="24"/>
          <w:szCs w:val="24"/>
        </w:rPr>
        <w:t xml:space="preserve">годов, </w:t>
      </w:r>
      <w:r w:rsidR="006763D8" w:rsidRPr="00AD74D4">
        <w:rPr>
          <w:sz w:val="24"/>
          <w:szCs w:val="24"/>
        </w:rPr>
        <w:t>согласно приложению 7 к настоящему Решению</w:t>
      </w:r>
      <w:r w:rsidR="004D342E" w:rsidRPr="00AD74D4">
        <w:rPr>
          <w:sz w:val="24"/>
          <w:szCs w:val="24"/>
        </w:rPr>
        <w:t>.</w:t>
      </w:r>
    </w:p>
    <w:p w:rsidR="00C50481" w:rsidRPr="00AD74D4" w:rsidRDefault="00C50481" w:rsidP="00A2734B">
      <w:pPr>
        <w:pStyle w:val="ConsPlusNormal"/>
        <w:ind w:firstLine="540"/>
        <w:jc w:val="both"/>
        <w:rPr>
          <w:sz w:val="24"/>
          <w:szCs w:val="24"/>
        </w:rPr>
      </w:pPr>
    </w:p>
    <w:p w:rsidR="00A2734B" w:rsidRPr="00AD74D4" w:rsidRDefault="00C50481" w:rsidP="00A2734B">
      <w:pPr>
        <w:pStyle w:val="ConsPlusNormal"/>
        <w:ind w:firstLine="540"/>
        <w:jc w:val="both"/>
        <w:rPr>
          <w:sz w:val="24"/>
          <w:szCs w:val="24"/>
        </w:rPr>
      </w:pPr>
      <w:r w:rsidRPr="00AD74D4">
        <w:rPr>
          <w:sz w:val="24"/>
          <w:szCs w:val="24"/>
        </w:rPr>
        <w:t xml:space="preserve"> </w:t>
      </w:r>
      <w:r w:rsidR="00A2734B" w:rsidRPr="00AD74D4">
        <w:rPr>
          <w:sz w:val="24"/>
          <w:szCs w:val="24"/>
        </w:rPr>
        <w:t>1</w:t>
      </w:r>
      <w:r w:rsidR="006627D4" w:rsidRPr="00AD74D4">
        <w:rPr>
          <w:sz w:val="24"/>
          <w:szCs w:val="24"/>
        </w:rPr>
        <w:t>2</w:t>
      </w:r>
      <w:r w:rsidR="00A2734B" w:rsidRPr="00AD74D4">
        <w:rPr>
          <w:sz w:val="24"/>
          <w:szCs w:val="24"/>
        </w:rPr>
        <w:t xml:space="preserve">. Утвердить в пределах общего объема расходов, установленного </w:t>
      </w:r>
      <w:r w:rsidR="0036566D" w:rsidRPr="00AD74D4">
        <w:rPr>
          <w:sz w:val="24"/>
          <w:szCs w:val="24"/>
        </w:rPr>
        <w:t>пунктами</w:t>
      </w:r>
      <w:r w:rsidR="00A2734B" w:rsidRPr="00AD74D4">
        <w:rPr>
          <w:sz w:val="24"/>
          <w:szCs w:val="24"/>
        </w:rPr>
        <w:t xml:space="preserve"> 1</w:t>
      </w:r>
      <w:r w:rsidR="0036566D" w:rsidRPr="00AD74D4">
        <w:rPr>
          <w:sz w:val="24"/>
          <w:szCs w:val="24"/>
        </w:rPr>
        <w:t xml:space="preserve"> и 2</w:t>
      </w:r>
      <w:r w:rsidR="00A2734B" w:rsidRPr="00AD74D4">
        <w:rPr>
          <w:sz w:val="24"/>
          <w:szCs w:val="24"/>
        </w:rPr>
        <w:t xml:space="preserve"> настоящего Решения, распределение бюджетных ассигнований местного бюджета по разделам и подразделам классификации расходов бюджетов </w:t>
      </w:r>
      <w:r w:rsidR="00A14AB6" w:rsidRPr="00AD74D4">
        <w:rPr>
          <w:sz w:val="24"/>
          <w:szCs w:val="24"/>
        </w:rPr>
        <w:t>на 20</w:t>
      </w:r>
      <w:r w:rsidR="0036566D" w:rsidRPr="00AD74D4">
        <w:rPr>
          <w:sz w:val="24"/>
          <w:szCs w:val="24"/>
        </w:rPr>
        <w:t>2</w:t>
      </w:r>
      <w:r w:rsidR="00AD74D4" w:rsidRPr="00AD74D4">
        <w:rPr>
          <w:sz w:val="24"/>
          <w:szCs w:val="24"/>
        </w:rPr>
        <w:t>1</w:t>
      </w:r>
      <w:r w:rsidR="00A14AB6" w:rsidRPr="00AD74D4">
        <w:rPr>
          <w:sz w:val="24"/>
          <w:szCs w:val="24"/>
        </w:rPr>
        <w:t xml:space="preserve"> год и плановый период 20</w:t>
      </w:r>
      <w:r w:rsidR="0036566D" w:rsidRPr="00AD74D4">
        <w:rPr>
          <w:sz w:val="24"/>
          <w:szCs w:val="24"/>
        </w:rPr>
        <w:t>2</w:t>
      </w:r>
      <w:r w:rsidR="00AD74D4" w:rsidRPr="00AD74D4">
        <w:rPr>
          <w:sz w:val="24"/>
          <w:szCs w:val="24"/>
        </w:rPr>
        <w:t>2</w:t>
      </w:r>
      <w:r w:rsidR="00A14AB6" w:rsidRPr="00AD74D4">
        <w:rPr>
          <w:sz w:val="24"/>
          <w:szCs w:val="24"/>
        </w:rPr>
        <w:t xml:space="preserve"> и 20</w:t>
      </w:r>
      <w:r w:rsidR="00663958" w:rsidRPr="00AD74D4">
        <w:rPr>
          <w:sz w:val="24"/>
          <w:szCs w:val="24"/>
        </w:rPr>
        <w:t>2</w:t>
      </w:r>
      <w:r w:rsidR="00AD74D4" w:rsidRPr="00AD74D4">
        <w:rPr>
          <w:sz w:val="24"/>
          <w:szCs w:val="24"/>
        </w:rPr>
        <w:t>3</w:t>
      </w:r>
      <w:r w:rsidR="00A14AB6" w:rsidRPr="00AD74D4">
        <w:rPr>
          <w:sz w:val="24"/>
          <w:szCs w:val="24"/>
        </w:rPr>
        <w:t xml:space="preserve"> годов, </w:t>
      </w:r>
      <w:r w:rsidR="00A2734B" w:rsidRPr="00AD74D4">
        <w:rPr>
          <w:sz w:val="24"/>
          <w:szCs w:val="24"/>
        </w:rPr>
        <w:t xml:space="preserve">согласно приложению 8 к настоящему Решению. </w:t>
      </w:r>
    </w:p>
    <w:p w:rsidR="00A2734B" w:rsidRPr="00380D00" w:rsidRDefault="00A2734B" w:rsidP="00A2734B">
      <w:pPr>
        <w:rPr>
          <w:rFonts w:ascii="Arial" w:hAnsi="Arial" w:cs="Arial"/>
          <w:highlight w:val="yellow"/>
        </w:rPr>
      </w:pPr>
    </w:p>
    <w:p w:rsidR="00760339" w:rsidRPr="00AD74D4" w:rsidRDefault="00760339" w:rsidP="00C50481">
      <w:pPr>
        <w:ind w:firstLine="567"/>
        <w:rPr>
          <w:rFonts w:ascii="Arial" w:hAnsi="Arial" w:cs="Arial"/>
        </w:rPr>
      </w:pPr>
      <w:r w:rsidRPr="00AD74D4">
        <w:rPr>
          <w:rFonts w:ascii="Arial" w:hAnsi="Arial" w:cs="Arial"/>
        </w:rPr>
        <w:t>1</w:t>
      </w:r>
      <w:r w:rsidR="006627D4" w:rsidRPr="00AD74D4">
        <w:rPr>
          <w:rFonts w:ascii="Arial" w:hAnsi="Arial" w:cs="Arial"/>
        </w:rPr>
        <w:t>3</w:t>
      </w:r>
      <w:r w:rsidRPr="00AD74D4">
        <w:rPr>
          <w:rFonts w:ascii="Arial" w:hAnsi="Arial" w:cs="Arial"/>
        </w:rPr>
        <w:t>. Утвердить 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и подгруппам</w:t>
      </w:r>
      <w:r w:rsidR="00F85851" w:rsidRPr="00AD74D4">
        <w:rPr>
          <w:rFonts w:ascii="Arial" w:hAnsi="Arial" w:cs="Arial"/>
        </w:rPr>
        <w:t xml:space="preserve"> </w:t>
      </w:r>
      <w:r w:rsidRPr="00AD74D4">
        <w:rPr>
          <w:rFonts w:ascii="Arial" w:hAnsi="Arial" w:cs="Arial"/>
        </w:rPr>
        <w:t xml:space="preserve">видов расходов классификации расходов бюджетов </w:t>
      </w:r>
      <w:r w:rsidR="00A14AB6" w:rsidRPr="00AD74D4">
        <w:rPr>
          <w:rFonts w:ascii="Arial" w:hAnsi="Arial" w:cs="Arial"/>
        </w:rPr>
        <w:t>на 20</w:t>
      </w:r>
      <w:r w:rsidR="0036566D" w:rsidRPr="00AD74D4">
        <w:rPr>
          <w:rFonts w:ascii="Arial" w:hAnsi="Arial" w:cs="Arial"/>
        </w:rPr>
        <w:t>2</w:t>
      </w:r>
      <w:r w:rsidR="00AD74D4" w:rsidRPr="00AD74D4">
        <w:rPr>
          <w:rFonts w:ascii="Arial" w:hAnsi="Arial" w:cs="Arial"/>
        </w:rPr>
        <w:t>1</w:t>
      </w:r>
      <w:r w:rsidR="00A14AB6" w:rsidRPr="00AD74D4">
        <w:rPr>
          <w:rFonts w:ascii="Arial" w:hAnsi="Arial" w:cs="Arial"/>
        </w:rPr>
        <w:t xml:space="preserve"> год и плановый период 20</w:t>
      </w:r>
      <w:r w:rsidR="00C33946" w:rsidRPr="00AD74D4">
        <w:rPr>
          <w:rFonts w:ascii="Arial" w:hAnsi="Arial" w:cs="Arial"/>
        </w:rPr>
        <w:t>2</w:t>
      </w:r>
      <w:r w:rsidR="00AD74D4" w:rsidRPr="00AD74D4">
        <w:rPr>
          <w:rFonts w:ascii="Arial" w:hAnsi="Arial" w:cs="Arial"/>
        </w:rPr>
        <w:t>2</w:t>
      </w:r>
      <w:r w:rsidR="00663958" w:rsidRPr="00AD74D4">
        <w:rPr>
          <w:rFonts w:ascii="Arial" w:hAnsi="Arial" w:cs="Arial"/>
        </w:rPr>
        <w:t xml:space="preserve"> </w:t>
      </w:r>
      <w:r w:rsidR="00A14AB6" w:rsidRPr="00AD74D4">
        <w:rPr>
          <w:rFonts w:ascii="Arial" w:hAnsi="Arial" w:cs="Arial"/>
        </w:rPr>
        <w:t>и 20</w:t>
      </w:r>
      <w:r w:rsidR="00663958" w:rsidRPr="00AD74D4">
        <w:rPr>
          <w:rFonts w:ascii="Arial" w:hAnsi="Arial" w:cs="Arial"/>
        </w:rPr>
        <w:t>2</w:t>
      </w:r>
      <w:r w:rsidR="00AD74D4" w:rsidRPr="00AD74D4">
        <w:rPr>
          <w:rFonts w:ascii="Arial" w:hAnsi="Arial" w:cs="Arial"/>
        </w:rPr>
        <w:t>3</w:t>
      </w:r>
      <w:r w:rsidR="00A14AB6" w:rsidRPr="00AD74D4">
        <w:rPr>
          <w:rFonts w:ascii="Arial" w:hAnsi="Arial" w:cs="Arial"/>
        </w:rPr>
        <w:t xml:space="preserve"> годов, </w:t>
      </w:r>
      <w:r w:rsidRPr="00AD74D4">
        <w:rPr>
          <w:rFonts w:ascii="Arial" w:hAnsi="Arial" w:cs="Arial"/>
        </w:rPr>
        <w:t>согласно приложению 9</w:t>
      </w:r>
      <w:r w:rsidR="00C50481" w:rsidRPr="00AD74D4">
        <w:rPr>
          <w:rFonts w:ascii="Arial" w:hAnsi="Arial" w:cs="Arial"/>
        </w:rPr>
        <w:t xml:space="preserve"> к настоящему Решению.</w:t>
      </w:r>
    </w:p>
    <w:p w:rsidR="00C50481" w:rsidRPr="00AD74D4" w:rsidRDefault="00C50481" w:rsidP="00760339">
      <w:pPr>
        <w:rPr>
          <w:rFonts w:ascii="Arial" w:hAnsi="Arial" w:cs="Arial"/>
        </w:rPr>
      </w:pPr>
    </w:p>
    <w:p w:rsidR="00F722D3" w:rsidRPr="00AD74D4" w:rsidRDefault="00F85851" w:rsidP="0058211F">
      <w:pPr>
        <w:pStyle w:val="ConsPlusNormal"/>
        <w:ind w:firstLine="540"/>
        <w:jc w:val="both"/>
        <w:rPr>
          <w:sz w:val="24"/>
          <w:szCs w:val="24"/>
        </w:rPr>
      </w:pPr>
      <w:r w:rsidRPr="00AD74D4">
        <w:rPr>
          <w:sz w:val="24"/>
          <w:szCs w:val="24"/>
        </w:rPr>
        <w:t>1</w:t>
      </w:r>
      <w:r w:rsidR="006627D4" w:rsidRPr="00AD74D4">
        <w:rPr>
          <w:sz w:val="24"/>
          <w:szCs w:val="24"/>
        </w:rPr>
        <w:t>4</w:t>
      </w:r>
      <w:r w:rsidR="007576BF" w:rsidRPr="00AD74D4">
        <w:rPr>
          <w:sz w:val="24"/>
          <w:szCs w:val="24"/>
        </w:rPr>
        <w:t xml:space="preserve">. Утвердить ведомственную структуру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r w:rsidR="00A14AB6" w:rsidRPr="00AD74D4">
        <w:rPr>
          <w:sz w:val="24"/>
          <w:szCs w:val="24"/>
        </w:rPr>
        <w:t>на 20</w:t>
      </w:r>
      <w:r w:rsidR="0020136C" w:rsidRPr="00AD74D4">
        <w:rPr>
          <w:sz w:val="24"/>
          <w:szCs w:val="24"/>
        </w:rPr>
        <w:t>2</w:t>
      </w:r>
      <w:r w:rsidR="00AD74D4" w:rsidRPr="00AD74D4">
        <w:rPr>
          <w:sz w:val="24"/>
          <w:szCs w:val="24"/>
        </w:rPr>
        <w:t>1</w:t>
      </w:r>
      <w:r w:rsidR="00A14AB6" w:rsidRPr="00AD74D4">
        <w:rPr>
          <w:sz w:val="24"/>
          <w:szCs w:val="24"/>
        </w:rPr>
        <w:t xml:space="preserve"> год и плановый период 20</w:t>
      </w:r>
      <w:r w:rsidR="00C33946" w:rsidRPr="00AD74D4">
        <w:rPr>
          <w:sz w:val="24"/>
          <w:szCs w:val="24"/>
        </w:rPr>
        <w:t>2</w:t>
      </w:r>
      <w:r w:rsidR="00AD74D4" w:rsidRPr="00AD74D4">
        <w:rPr>
          <w:sz w:val="24"/>
          <w:szCs w:val="24"/>
        </w:rPr>
        <w:t>2</w:t>
      </w:r>
      <w:r w:rsidR="00A14AB6" w:rsidRPr="00AD74D4">
        <w:rPr>
          <w:sz w:val="24"/>
          <w:szCs w:val="24"/>
        </w:rPr>
        <w:t xml:space="preserve"> и 20</w:t>
      </w:r>
      <w:r w:rsidR="004B24E1" w:rsidRPr="00AD74D4">
        <w:rPr>
          <w:sz w:val="24"/>
          <w:szCs w:val="24"/>
        </w:rPr>
        <w:t>2</w:t>
      </w:r>
      <w:r w:rsidR="00AD74D4" w:rsidRPr="00AD74D4">
        <w:rPr>
          <w:sz w:val="24"/>
          <w:szCs w:val="24"/>
        </w:rPr>
        <w:t>3</w:t>
      </w:r>
      <w:r w:rsidR="00A14AB6" w:rsidRPr="00AD74D4">
        <w:rPr>
          <w:sz w:val="24"/>
          <w:szCs w:val="24"/>
        </w:rPr>
        <w:t xml:space="preserve"> годов,</w:t>
      </w:r>
      <w:r w:rsidR="007576BF" w:rsidRPr="00AD74D4">
        <w:rPr>
          <w:sz w:val="24"/>
          <w:szCs w:val="24"/>
        </w:rPr>
        <w:t xml:space="preserve"> согласно приложению 10</w:t>
      </w:r>
      <w:r w:rsidR="00C50481" w:rsidRPr="00AD74D4">
        <w:rPr>
          <w:sz w:val="24"/>
          <w:szCs w:val="24"/>
        </w:rPr>
        <w:t xml:space="preserve"> к настоящему Решению.</w:t>
      </w:r>
    </w:p>
    <w:p w:rsidR="00F85851" w:rsidRPr="00380D00" w:rsidRDefault="00F85851" w:rsidP="0058211F">
      <w:pPr>
        <w:pStyle w:val="ConsPlusNormal"/>
        <w:ind w:firstLine="540"/>
        <w:jc w:val="both"/>
        <w:rPr>
          <w:strike/>
          <w:color w:val="FF0000"/>
          <w:sz w:val="24"/>
          <w:szCs w:val="24"/>
          <w:highlight w:val="yellow"/>
        </w:rPr>
      </w:pPr>
    </w:p>
    <w:p w:rsidR="007376B7" w:rsidRPr="00AD74D4" w:rsidRDefault="004B24E1" w:rsidP="0058211F">
      <w:pPr>
        <w:pStyle w:val="ConsPlusNormal"/>
        <w:ind w:firstLine="540"/>
        <w:jc w:val="both"/>
        <w:rPr>
          <w:sz w:val="24"/>
          <w:szCs w:val="24"/>
        </w:rPr>
      </w:pPr>
      <w:r w:rsidRPr="00AD74D4">
        <w:rPr>
          <w:sz w:val="24"/>
          <w:szCs w:val="24"/>
        </w:rPr>
        <w:t xml:space="preserve">15. </w:t>
      </w:r>
      <w:r w:rsidR="00926DD5" w:rsidRPr="00AD74D4">
        <w:rPr>
          <w:sz w:val="24"/>
          <w:szCs w:val="24"/>
        </w:rPr>
        <w:t>Утвердить объем и р</w:t>
      </w:r>
      <w:r w:rsidRPr="00AD74D4">
        <w:rPr>
          <w:sz w:val="24"/>
          <w:szCs w:val="24"/>
        </w:rPr>
        <w:t>аспределение бюджетных ассигнований по целевым статьям</w:t>
      </w:r>
      <w:r w:rsidR="00B84280">
        <w:rPr>
          <w:sz w:val="24"/>
          <w:szCs w:val="24"/>
        </w:rPr>
        <w:t xml:space="preserve"> </w:t>
      </w:r>
      <w:r w:rsidRPr="00AD74D4">
        <w:rPr>
          <w:sz w:val="24"/>
          <w:szCs w:val="24"/>
        </w:rPr>
        <w:t>(муниципальным программам и непрограммным направлениям деятельности), группам и подгруппам видов расходов, главным распорядителям средств местного бюджета, разделам, подразделам классификации расходов бюджетов на 20</w:t>
      </w:r>
      <w:r w:rsidR="0020136C" w:rsidRPr="00AD74D4">
        <w:rPr>
          <w:sz w:val="24"/>
          <w:szCs w:val="24"/>
        </w:rPr>
        <w:t>2</w:t>
      </w:r>
      <w:r w:rsidR="00AD74D4" w:rsidRPr="00AD74D4">
        <w:rPr>
          <w:sz w:val="24"/>
          <w:szCs w:val="24"/>
        </w:rPr>
        <w:t>1</w:t>
      </w:r>
      <w:r w:rsidRPr="00AD74D4">
        <w:rPr>
          <w:sz w:val="24"/>
          <w:szCs w:val="24"/>
        </w:rPr>
        <w:t xml:space="preserve"> год и на плановый период 20</w:t>
      </w:r>
      <w:r w:rsidR="00C33946" w:rsidRPr="00AD74D4">
        <w:rPr>
          <w:sz w:val="24"/>
          <w:szCs w:val="24"/>
        </w:rPr>
        <w:t>2</w:t>
      </w:r>
      <w:r w:rsidR="00AD74D4" w:rsidRPr="00AD74D4">
        <w:rPr>
          <w:sz w:val="24"/>
          <w:szCs w:val="24"/>
        </w:rPr>
        <w:t>2</w:t>
      </w:r>
      <w:r w:rsidRPr="00AD74D4">
        <w:rPr>
          <w:sz w:val="24"/>
          <w:szCs w:val="24"/>
        </w:rPr>
        <w:t xml:space="preserve"> и 202</w:t>
      </w:r>
      <w:r w:rsidR="00AD74D4" w:rsidRPr="00AD74D4">
        <w:rPr>
          <w:sz w:val="24"/>
          <w:szCs w:val="24"/>
        </w:rPr>
        <w:t>3</w:t>
      </w:r>
      <w:r w:rsidRPr="00AD74D4">
        <w:rPr>
          <w:sz w:val="24"/>
          <w:szCs w:val="24"/>
        </w:rPr>
        <w:t xml:space="preserve"> годов</w:t>
      </w:r>
      <w:r w:rsidR="00926DD5" w:rsidRPr="00AD74D4">
        <w:rPr>
          <w:sz w:val="24"/>
          <w:szCs w:val="24"/>
        </w:rPr>
        <w:t xml:space="preserve"> согласно приложению 11 к настоящему Решению.</w:t>
      </w:r>
    </w:p>
    <w:p w:rsidR="00C33946" w:rsidRPr="003B2AE6" w:rsidRDefault="00C33946" w:rsidP="0058211F">
      <w:pPr>
        <w:pStyle w:val="ConsPlusNormal"/>
        <w:ind w:firstLine="540"/>
        <w:jc w:val="both"/>
        <w:rPr>
          <w:sz w:val="24"/>
          <w:szCs w:val="24"/>
        </w:rPr>
      </w:pPr>
    </w:p>
    <w:p w:rsidR="00754FCA" w:rsidRPr="003B2AE6" w:rsidRDefault="00754FCA" w:rsidP="0058211F">
      <w:pPr>
        <w:pStyle w:val="ConsPlusNormal"/>
        <w:ind w:firstLine="540"/>
        <w:jc w:val="both"/>
        <w:rPr>
          <w:sz w:val="24"/>
          <w:szCs w:val="24"/>
        </w:rPr>
      </w:pPr>
      <w:r w:rsidRPr="003B2AE6">
        <w:rPr>
          <w:sz w:val="24"/>
          <w:szCs w:val="24"/>
        </w:rPr>
        <w:t>1</w:t>
      </w:r>
      <w:r w:rsidR="006627D4" w:rsidRPr="003B2AE6">
        <w:rPr>
          <w:sz w:val="24"/>
          <w:szCs w:val="24"/>
        </w:rPr>
        <w:t>6</w:t>
      </w:r>
      <w:r w:rsidRPr="003B2AE6">
        <w:rPr>
          <w:sz w:val="24"/>
          <w:szCs w:val="24"/>
        </w:rPr>
        <w:t>.</w:t>
      </w:r>
      <w:r w:rsidR="006627D4" w:rsidRPr="003B2AE6">
        <w:rPr>
          <w:sz w:val="24"/>
          <w:szCs w:val="24"/>
        </w:rPr>
        <w:t xml:space="preserve"> </w:t>
      </w:r>
      <w:r w:rsidRPr="003B2AE6">
        <w:rPr>
          <w:sz w:val="24"/>
          <w:szCs w:val="24"/>
        </w:rPr>
        <w:t xml:space="preserve">Утвердить общий объем бюджетных ассигнований, направляемых на исполнение публичных нормативных обязательств </w:t>
      </w:r>
      <w:r w:rsidR="007F0F7E" w:rsidRPr="003B2AE6">
        <w:rPr>
          <w:sz w:val="24"/>
          <w:szCs w:val="24"/>
        </w:rPr>
        <w:t>на 20</w:t>
      </w:r>
      <w:r w:rsidR="0020136C" w:rsidRPr="003B2AE6">
        <w:rPr>
          <w:sz w:val="24"/>
          <w:szCs w:val="24"/>
        </w:rPr>
        <w:t>2</w:t>
      </w:r>
      <w:r w:rsidR="00AD74D4" w:rsidRPr="003B2AE6">
        <w:rPr>
          <w:sz w:val="24"/>
          <w:szCs w:val="24"/>
        </w:rPr>
        <w:t>1</w:t>
      </w:r>
      <w:r w:rsidR="007F0F7E" w:rsidRPr="003B2AE6">
        <w:rPr>
          <w:sz w:val="24"/>
          <w:szCs w:val="24"/>
        </w:rPr>
        <w:t xml:space="preserve"> год </w:t>
      </w:r>
      <w:r w:rsidR="006627D4" w:rsidRPr="003B2AE6">
        <w:rPr>
          <w:sz w:val="24"/>
          <w:szCs w:val="24"/>
        </w:rPr>
        <w:t xml:space="preserve">в сумме </w:t>
      </w:r>
      <w:r w:rsidR="00030CD6" w:rsidRPr="003B2AE6">
        <w:rPr>
          <w:sz w:val="24"/>
          <w:szCs w:val="24"/>
        </w:rPr>
        <w:t xml:space="preserve">2 </w:t>
      </w:r>
      <w:r w:rsidR="002F0BD9" w:rsidRPr="003B2AE6">
        <w:rPr>
          <w:sz w:val="24"/>
          <w:szCs w:val="24"/>
        </w:rPr>
        <w:t>5</w:t>
      </w:r>
      <w:r w:rsidR="003B2AE6" w:rsidRPr="003B2AE6">
        <w:rPr>
          <w:sz w:val="24"/>
          <w:szCs w:val="24"/>
        </w:rPr>
        <w:t>20</w:t>
      </w:r>
      <w:r w:rsidR="006627D4" w:rsidRPr="003B2AE6">
        <w:rPr>
          <w:sz w:val="24"/>
          <w:szCs w:val="24"/>
        </w:rPr>
        <w:t xml:space="preserve"> тыс. руб., на 20</w:t>
      </w:r>
      <w:r w:rsidR="00030CD6" w:rsidRPr="003B2AE6">
        <w:rPr>
          <w:sz w:val="24"/>
          <w:szCs w:val="24"/>
        </w:rPr>
        <w:t>2</w:t>
      </w:r>
      <w:r w:rsidR="00AD74D4" w:rsidRPr="003B2AE6">
        <w:rPr>
          <w:sz w:val="24"/>
          <w:szCs w:val="24"/>
        </w:rPr>
        <w:t>2</w:t>
      </w:r>
      <w:r w:rsidR="006627D4" w:rsidRPr="003B2AE6">
        <w:rPr>
          <w:sz w:val="24"/>
          <w:szCs w:val="24"/>
        </w:rPr>
        <w:t xml:space="preserve"> год в сумме </w:t>
      </w:r>
      <w:r w:rsidR="00030CD6" w:rsidRPr="003B2AE6">
        <w:rPr>
          <w:sz w:val="24"/>
          <w:szCs w:val="24"/>
        </w:rPr>
        <w:t xml:space="preserve">2 </w:t>
      </w:r>
      <w:r w:rsidR="002F0BD9" w:rsidRPr="003B2AE6">
        <w:rPr>
          <w:sz w:val="24"/>
          <w:szCs w:val="24"/>
        </w:rPr>
        <w:t>5</w:t>
      </w:r>
      <w:r w:rsidR="003B2AE6" w:rsidRPr="003B2AE6">
        <w:rPr>
          <w:sz w:val="24"/>
          <w:szCs w:val="24"/>
        </w:rPr>
        <w:t>20</w:t>
      </w:r>
      <w:r w:rsidR="006627D4" w:rsidRPr="003B2AE6">
        <w:rPr>
          <w:sz w:val="24"/>
          <w:szCs w:val="24"/>
        </w:rPr>
        <w:t>,0 тыс. руб., на</w:t>
      </w:r>
      <w:r w:rsidR="007F0F7E" w:rsidRPr="003B2AE6">
        <w:rPr>
          <w:sz w:val="24"/>
          <w:szCs w:val="24"/>
        </w:rPr>
        <w:t xml:space="preserve"> 20</w:t>
      </w:r>
      <w:r w:rsidR="007B47DE" w:rsidRPr="003B2AE6">
        <w:rPr>
          <w:sz w:val="24"/>
          <w:szCs w:val="24"/>
        </w:rPr>
        <w:t>2</w:t>
      </w:r>
      <w:r w:rsidR="00AD74D4" w:rsidRPr="003B2AE6">
        <w:rPr>
          <w:sz w:val="24"/>
          <w:szCs w:val="24"/>
        </w:rPr>
        <w:t>3</w:t>
      </w:r>
      <w:r w:rsidR="007F0F7E" w:rsidRPr="003B2AE6">
        <w:rPr>
          <w:sz w:val="24"/>
          <w:szCs w:val="24"/>
        </w:rPr>
        <w:t xml:space="preserve"> год</w:t>
      </w:r>
      <w:r w:rsidR="006627D4" w:rsidRPr="003B2AE6">
        <w:rPr>
          <w:sz w:val="24"/>
          <w:szCs w:val="24"/>
        </w:rPr>
        <w:t xml:space="preserve"> в сумме </w:t>
      </w:r>
      <w:r w:rsidR="00030CD6" w:rsidRPr="003B2AE6">
        <w:rPr>
          <w:sz w:val="24"/>
          <w:szCs w:val="24"/>
        </w:rPr>
        <w:t>2 </w:t>
      </w:r>
      <w:r w:rsidR="002F0BD9" w:rsidRPr="003B2AE6">
        <w:rPr>
          <w:sz w:val="24"/>
          <w:szCs w:val="24"/>
        </w:rPr>
        <w:t>5</w:t>
      </w:r>
      <w:r w:rsidR="003B2AE6" w:rsidRPr="003B2AE6">
        <w:rPr>
          <w:sz w:val="24"/>
          <w:szCs w:val="24"/>
        </w:rPr>
        <w:t>20</w:t>
      </w:r>
      <w:r w:rsidR="00030CD6" w:rsidRPr="003B2AE6">
        <w:rPr>
          <w:sz w:val="24"/>
          <w:szCs w:val="24"/>
        </w:rPr>
        <w:t>,0</w:t>
      </w:r>
      <w:r w:rsidR="006627D4" w:rsidRPr="003B2AE6">
        <w:rPr>
          <w:sz w:val="24"/>
          <w:szCs w:val="24"/>
        </w:rPr>
        <w:t xml:space="preserve"> тыс. руб.</w:t>
      </w:r>
      <w:r w:rsidR="007F0F7E" w:rsidRPr="003B2AE6">
        <w:rPr>
          <w:sz w:val="24"/>
          <w:szCs w:val="24"/>
        </w:rPr>
        <w:t xml:space="preserve">, </w:t>
      </w:r>
      <w:r w:rsidRPr="003B2AE6">
        <w:rPr>
          <w:sz w:val="24"/>
          <w:szCs w:val="24"/>
        </w:rPr>
        <w:t>согласно приложению 12 к настоящему Решению.</w:t>
      </w:r>
    </w:p>
    <w:p w:rsidR="007376B7" w:rsidRPr="00380D00" w:rsidRDefault="007376B7" w:rsidP="00026FEE">
      <w:pPr>
        <w:pStyle w:val="ConsPlusNormal"/>
        <w:ind w:firstLine="567"/>
        <w:jc w:val="both"/>
        <w:rPr>
          <w:sz w:val="24"/>
          <w:szCs w:val="24"/>
          <w:highlight w:val="yellow"/>
        </w:rPr>
      </w:pPr>
    </w:p>
    <w:p w:rsidR="00754FCA" w:rsidRPr="00B84280" w:rsidRDefault="00754FCA" w:rsidP="00026FEE">
      <w:pPr>
        <w:pStyle w:val="ConsPlusNormal"/>
        <w:ind w:firstLine="567"/>
        <w:jc w:val="both"/>
        <w:rPr>
          <w:sz w:val="24"/>
          <w:szCs w:val="24"/>
        </w:rPr>
      </w:pPr>
      <w:r w:rsidRPr="00B84280">
        <w:rPr>
          <w:sz w:val="24"/>
          <w:szCs w:val="24"/>
        </w:rPr>
        <w:lastRenderedPageBreak/>
        <w:t>1</w:t>
      </w:r>
      <w:r w:rsidR="006627D4" w:rsidRPr="00B84280">
        <w:rPr>
          <w:sz w:val="24"/>
          <w:szCs w:val="24"/>
        </w:rPr>
        <w:t>7</w:t>
      </w:r>
      <w:r w:rsidRPr="00B84280">
        <w:rPr>
          <w:sz w:val="24"/>
          <w:szCs w:val="24"/>
        </w:rPr>
        <w:t xml:space="preserve">. Утвердить объем бюджетных ассигнований муниципального дорожного фонда муниципального образования </w:t>
      </w:r>
      <w:proofErr w:type="spellStart"/>
      <w:r w:rsidRPr="00B84280">
        <w:rPr>
          <w:sz w:val="24"/>
          <w:szCs w:val="24"/>
        </w:rPr>
        <w:t>Сонковский</w:t>
      </w:r>
      <w:proofErr w:type="spellEnd"/>
      <w:r w:rsidRPr="00B84280">
        <w:rPr>
          <w:sz w:val="24"/>
          <w:szCs w:val="24"/>
        </w:rPr>
        <w:t xml:space="preserve"> район Тверской области на 20</w:t>
      </w:r>
      <w:r w:rsidR="0020136C" w:rsidRPr="00B84280">
        <w:rPr>
          <w:sz w:val="24"/>
          <w:szCs w:val="24"/>
        </w:rPr>
        <w:t>2</w:t>
      </w:r>
      <w:r w:rsidR="00AD74D4" w:rsidRPr="00B84280">
        <w:rPr>
          <w:sz w:val="24"/>
          <w:szCs w:val="24"/>
        </w:rPr>
        <w:t>1</w:t>
      </w:r>
      <w:r w:rsidR="0020136C" w:rsidRPr="00B84280">
        <w:rPr>
          <w:sz w:val="24"/>
          <w:szCs w:val="24"/>
        </w:rPr>
        <w:t xml:space="preserve"> </w:t>
      </w:r>
      <w:r w:rsidRPr="00B84280">
        <w:rPr>
          <w:sz w:val="24"/>
          <w:szCs w:val="24"/>
        </w:rPr>
        <w:t xml:space="preserve">год в сумме </w:t>
      </w:r>
      <w:r w:rsidR="00B84280" w:rsidRPr="00B84280">
        <w:rPr>
          <w:sz w:val="24"/>
          <w:szCs w:val="24"/>
        </w:rPr>
        <w:t>26 359,4</w:t>
      </w:r>
      <w:r w:rsidRPr="00B84280">
        <w:rPr>
          <w:sz w:val="24"/>
          <w:szCs w:val="24"/>
        </w:rPr>
        <w:t xml:space="preserve"> тыс. руб.</w:t>
      </w:r>
      <w:r w:rsidR="007F0F7E" w:rsidRPr="00B84280">
        <w:rPr>
          <w:sz w:val="24"/>
          <w:szCs w:val="24"/>
        </w:rPr>
        <w:t>, на 20</w:t>
      </w:r>
      <w:r w:rsidR="00030CD6" w:rsidRPr="00B84280">
        <w:rPr>
          <w:sz w:val="24"/>
          <w:szCs w:val="24"/>
        </w:rPr>
        <w:t>2</w:t>
      </w:r>
      <w:r w:rsidR="00AD74D4" w:rsidRPr="00B84280">
        <w:rPr>
          <w:sz w:val="24"/>
          <w:szCs w:val="24"/>
        </w:rPr>
        <w:t>2</w:t>
      </w:r>
      <w:r w:rsidR="007F0F7E" w:rsidRPr="00B84280">
        <w:rPr>
          <w:sz w:val="24"/>
          <w:szCs w:val="24"/>
        </w:rPr>
        <w:t xml:space="preserve"> год в сумме </w:t>
      </w:r>
      <w:r w:rsidR="00B84280" w:rsidRPr="00B84280">
        <w:rPr>
          <w:sz w:val="24"/>
          <w:szCs w:val="24"/>
        </w:rPr>
        <w:t>26 914,3</w:t>
      </w:r>
      <w:r w:rsidR="007F0F7E" w:rsidRPr="00B84280">
        <w:rPr>
          <w:sz w:val="24"/>
          <w:szCs w:val="24"/>
        </w:rPr>
        <w:t xml:space="preserve"> тыс. руб., на 20</w:t>
      </w:r>
      <w:r w:rsidR="007B47DE" w:rsidRPr="00B84280">
        <w:rPr>
          <w:sz w:val="24"/>
          <w:szCs w:val="24"/>
        </w:rPr>
        <w:t>2</w:t>
      </w:r>
      <w:r w:rsidR="00AD74D4" w:rsidRPr="00B84280">
        <w:rPr>
          <w:sz w:val="24"/>
          <w:szCs w:val="24"/>
        </w:rPr>
        <w:t>3</w:t>
      </w:r>
      <w:r w:rsidR="007F0F7E" w:rsidRPr="00B84280">
        <w:rPr>
          <w:sz w:val="24"/>
          <w:szCs w:val="24"/>
        </w:rPr>
        <w:t xml:space="preserve"> год в сумме </w:t>
      </w:r>
      <w:r w:rsidR="00B84280" w:rsidRPr="00B84280">
        <w:rPr>
          <w:sz w:val="24"/>
          <w:szCs w:val="24"/>
        </w:rPr>
        <w:t>27 956,7</w:t>
      </w:r>
      <w:r w:rsidR="007F0F7E" w:rsidRPr="00B84280">
        <w:rPr>
          <w:sz w:val="24"/>
          <w:szCs w:val="24"/>
        </w:rPr>
        <w:t xml:space="preserve"> тыс. руб. </w:t>
      </w:r>
      <w:r w:rsidR="000C6D7E" w:rsidRPr="00B84280">
        <w:rPr>
          <w:bCs/>
          <w:sz w:val="24"/>
          <w:szCs w:val="24"/>
        </w:rPr>
        <w:t xml:space="preserve">         </w:t>
      </w:r>
    </w:p>
    <w:p w:rsidR="007376B7" w:rsidRPr="00380D00" w:rsidRDefault="007376B7" w:rsidP="00754FCA">
      <w:pPr>
        <w:pStyle w:val="ConsPlusNormal"/>
        <w:ind w:firstLine="540"/>
        <w:jc w:val="both"/>
        <w:rPr>
          <w:sz w:val="24"/>
          <w:szCs w:val="24"/>
          <w:highlight w:val="yellow"/>
        </w:rPr>
      </w:pPr>
    </w:p>
    <w:p w:rsidR="00754FCA" w:rsidRPr="00B84280" w:rsidRDefault="00754FCA" w:rsidP="00C81F57">
      <w:pPr>
        <w:pStyle w:val="ConsPlusNormal"/>
        <w:ind w:firstLine="540"/>
        <w:jc w:val="both"/>
        <w:rPr>
          <w:rFonts w:eastAsia="Calibri"/>
          <w:sz w:val="24"/>
          <w:szCs w:val="24"/>
        </w:rPr>
      </w:pPr>
      <w:r w:rsidRPr="00B84280">
        <w:rPr>
          <w:sz w:val="24"/>
          <w:szCs w:val="24"/>
        </w:rPr>
        <w:t>1</w:t>
      </w:r>
      <w:r w:rsidR="006627D4" w:rsidRPr="00B84280">
        <w:rPr>
          <w:sz w:val="24"/>
          <w:szCs w:val="24"/>
        </w:rPr>
        <w:t>8</w:t>
      </w:r>
      <w:r w:rsidRPr="00B84280">
        <w:rPr>
          <w:sz w:val="24"/>
          <w:szCs w:val="24"/>
        </w:rPr>
        <w:t xml:space="preserve">. </w:t>
      </w:r>
      <w:r w:rsidRPr="00B84280">
        <w:rPr>
          <w:rFonts w:eastAsia="Calibri"/>
          <w:sz w:val="24"/>
          <w:szCs w:val="24"/>
        </w:rPr>
        <w:t>Установить, что средства, поступающие в местный бюджет в виде субвенций</w:t>
      </w:r>
      <w:r w:rsidRPr="00B84280">
        <w:rPr>
          <w:sz w:val="24"/>
          <w:szCs w:val="24"/>
        </w:rPr>
        <w:t xml:space="preserve"> в 20</w:t>
      </w:r>
      <w:r w:rsidR="0020136C" w:rsidRPr="00B84280">
        <w:rPr>
          <w:sz w:val="24"/>
          <w:szCs w:val="24"/>
        </w:rPr>
        <w:t>2</w:t>
      </w:r>
      <w:r w:rsidR="00AD74D4" w:rsidRPr="00B84280">
        <w:rPr>
          <w:sz w:val="24"/>
          <w:szCs w:val="24"/>
        </w:rPr>
        <w:t>1</w:t>
      </w:r>
      <w:r w:rsidRPr="00B84280">
        <w:rPr>
          <w:sz w:val="24"/>
          <w:szCs w:val="24"/>
        </w:rPr>
        <w:t xml:space="preserve"> году в сумме </w:t>
      </w:r>
      <w:r w:rsidR="00B84280" w:rsidRPr="00B84280">
        <w:rPr>
          <w:sz w:val="24"/>
          <w:szCs w:val="24"/>
        </w:rPr>
        <w:t>73 965,3</w:t>
      </w:r>
      <w:r w:rsidRPr="00B84280">
        <w:rPr>
          <w:sz w:val="24"/>
          <w:szCs w:val="24"/>
        </w:rPr>
        <w:t xml:space="preserve"> тыс. руб.</w:t>
      </w:r>
      <w:r w:rsidRPr="00B84280">
        <w:rPr>
          <w:rFonts w:eastAsia="Calibri"/>
          <w:sz w:val="24"/>
          <w:szCs w:val="24"/>
        </w:rPr>
        <w:t>,</w:t>
      </w:r>
      <w:r w:rsidR="002F3131" w:rsidRPr="00B84280">
        <w:rPr>
          <w:sz w:val="24"/>
          <w:szCs w:val="24"/>
        </w:rPr>
        <w:t xml:space="preserve"> в 20</w:t>
      </w:r>
      <w:r w:rsidR="00030CD6" w:rsidRPr="00B84280">
        <w:rPr>
          <w:sz w:val="24"/>
          <w:szCs w:val="24"/>
        </w:rPr>
        <w:t>2</w:t>
      </w:r>
      <w:r w:rsidR="00AD74D4" w:rsidRPr="00B84280">
        <w:rPr>
          <w:sz w:val="24"/>
          <w:szCs w:val="24"/>
        </w:rPr>
        <w:t>2</w:t>
      </w:r>
      <w:r w:rsidR="002F3131" w:rsidRPr="00B84280">
        <w:rPr>
          <w:sz w:val="24"/>
          <w:szCs w:val="24"/>
        </w:rPr>
        <w:t xml:space="preserve"> году в сумме </w:t>
      </w:r>
      <w:r w:rsidR="00B84280" w:rsidRPr="00B84280">
        <w:rPr>
          <w:sz w:val="24"/>
          <w:szCs w:val="24"/>
        </w:rPr>
        <w:t>76 762,6</w:t>
      </w:r>
      <w:r w:rsidR="002F3131" w:rsidRPr="00B84280">
        <w:rPr>
          <w:sz w:val="24"/>
          <w:szCs w:val="24"/>
        </w:rPr>
        <w:t xml:space="preserve"> тыс. руб., в 20</w:t>
      </w:r>
      <w:r w:rsidR="007B47DE" w:rsidRPr="00B84280">
        <w:rPr>
          <w:sz w:val="24"/>
          <w:szCs w:val="24"/>
        </w:rPr>
        <w:t>2</w:t>
      </w:r>
      <w:r w:rsidR="00AD74D4" w:rsidRPr="00B84280">
        <w:rPr>
          <w:sz w:val="24"/>
          <w:szCs w:val="24"/>
        </w:rPr>
        <w:t>3</w:t>
      </w:r>
      <w:r w:rsidR="002F3131" w:rsidRPr="00B84280">
        <w:rPr>
          <w:sz w:val="24"/>
          <w:szCs w:val="24"/>
        </w:rPr>
        <w:t xml:space="preserve"> году в сумме </w:t>
      </w:r>
      <w:r w:rsidR="00B84280" w:rsidRPr="00B84280">
        <w:rPr>
          <w:sz w:val="24"/>
          <w:szCs w:val="24"/>
        </w:rPr>
        <w:t>77 137,2</w:t>
      </w:r>
      <w:r w:rsidR="002F3131" w:rsidRPr="00B84280">
        <w:rPr>
          <w:sz w:val="24"/>
          <w:szCs w:val="24"/>
        </w:rPr>
        <w:t xml:space="preserve"> тыс. руб.,</w:t>
      </w:r>
      <w:r w:rsidRPr="00B84280">
        <w:rPr>
          <w:rFonts w:eastAsia="Calibri"/>
          <w:sz w:val="24"/>
          <w:szCs w:val="24"/>
        </w:rPr>
        <w:t xml:space="preserve"> направляются:</w:t>
      </w:r>
    </w:p>
    <w:p w:rsidR="007F0F7E" w:rsidRPr="000A3047" w:rsidRDefault="00754FCA" w:rsidP="00C81F57">
      <w:pPr>
        <w:pStyle w:val="ConsPlusNormal"/>
        <w:ind w:firstLine="567"/>
        <w:jc w:val="both"/>
        <w:rPr>
          <w:sz w:val="24"/>
          <w:szCs w:val="24"/>
        </w:rPr>
      </w:pPr>
      <w:r w:rsidRPr="000A3047">
        <w:rPr>
          <w:sz w:val="24"/>
          <w:szCs w:val="24"/>
        </w:rPr>
        <w:t>1) на осуществление государственных полномочий по государственной регистрации актов гражданского состояния</w:t>
      </w:r>
      <w:r w:rsidR="007F0F7E" w:rsidRPr="000A3047">
        <w:rPr>
          <w:sz w:val="24"/>
          <w:szCs w:val="24"/>
        </w:rPr>
        <w:t xml:space="preserve"> на 20</w:t>
      </w:r>
      <w:r w:rsidR="0020136C" w:rsidRPr="000A3047">
        <w:rPr>
          <w:sz w:val="24"/>
          <w:szCs w:val="24"/>
        </w:rPr>
        <w:t>2</w:t>
      </w:r>
      <w:r w:rsidR="00AD74D4" w:rsidRPr="000A3047">
        <w:rPr>
          <w:sz w:val="24"/>
          <w:szCs w:val="24"/>
        </w:rPr>
        <w:t>1</w:t>
      </w:r>
      <w:r w:rsidR="007F0F7E" w:rsidRPr="000A3047">
        <w:rPr>
          <w:sz w:val="24"/>
          <w:szCs w:val="24"/>
        </w:rPr>
        <w:t xml:space="preserve"> год в сумме </w:t>
      </w:r>
      <w:r w:rsidR="003B2AE6" w:rsidRPr="000A3047">
        <w:rPr>
          <w:sz w:val="24"/>
          <w:szCs w:val="24"/>
        </w:rPr>
        <w:t>253,1</w:t>
      </w:r>
      <w:r w:rsidR="007F0F7E" w:rsidRPr="000A3047">
        <w:rPr>
          <w:sz w:val="24"/>
          <w:szCs w:val="24"/>
        </w:rPr>
        <w:t xml:space="preserve"> тыс. руб., на 20</w:t>
      </w:r>
      <w:r w:rsidR="00EC4328" w:rsidRPr="000A3047">
        <w:rPr>
          <w:sz w:val="24"/>
          <w:szCs w:val="24"/>
        </w:rPr>
        <w:t>2</w:t>
      </w:r>
      <w:r w:rsidR="00AD74D4" w:rsidRPr="000A3047">
        <w:rPr>
          <w:sz w:val="24"/>
          <w:szCs w:val="24"/>
        </w:rPr>
        <w:t xml:space="preserve">2 </w:t>
      </w:r>
      <w:r w:rsidR="007F0F7E" w:rsidRPr="000A3047">
        <w:rPr>
          <w:sz w:val="24"/>
          <w:szCs w:val="24"/>
        </w:rPr>
        <w:t xml:space="preserve">год в сумме </w:t>
      </w:r>
      <w:r w:rsidR="00AB3BA5" w:rsidRPr="000A3047">
        <w:rPr>
          <w:sz w:val="24"/>
          <w:szCs w:val="24"/>
        </w:rPr>
        <w:t>25</w:t>
      </w:r>
      <w:r w:rsidR="003B2AE6" w:rsidRPr="000A3047">
        <w:rPr>
          <w:sz w:val="24"/>
          <w:szCs w:val="24"/>
        </w:rPr>
        <w:t>1</w:t>
      </w:r>
      <w:r w:rsidR="00AB3BA5" w:rsidRPr="000A3047">
        <w:rPr>
          <w:sz w:val="24"/>
          <w:szCs w:val="24"/>
        </w:rPr>
        <w:t>,</w:t>
      </w:r>
      <w:r w:rsidR="003B2AE6" w:rsidRPr="000A3047">
        <w:rPr>
          <w:sz w:val="24"/>
          <w:szCs w:val="24"/>
        </w:rPr>
        <w:t>8</w:t>
      </w:r>
      <w:r w:rsidR="007F0F7E" w:rsidRPr="000A3047">
        <w:rPr>
          <w:sz w:val="24"/>
          <w:szCs w:val="24"/>
        </w:rPr>
        <w:t xml:space="preserve"> тыс. руб., на 20</w:t>
      </w:r>
      <w:r w:rsidR="007B47DE" w:rsidRPr="000A3047">
        <w:rPr>
          <w:sz w:val="24"/>
          <w:szCs w:val="24"/>
        </w:rPr>
        <w:t>2</w:t>
      </w:r>
      <w:r w:rsidR="00AD74D4" w:rsidRPr="000A3047">
        <w:rPr>
          <w:sz w:val="24"/>
          <w:szCs w:val="24"/>
        </w:rPr>
        <w:t>3</w:t>
      </w:r>
      <w:r w:rsidR="007F0F7E" w:rsidRPr="000A3047">
        <w:rPr>
          <w:sz w:val="24"/>
          <w:szCs w:val="24"/>
        </w:rPr>
        <w:t xml:space="preserve"> год в сумме </w:t>
      </w:r>
      <w:r w:rsidR="00EC4328" w:rsidRPr="000A3047">
        <w:rPr>
          <w:sz w:val="24"/>
          <w:szCs w:val="24"/>
        </w:rPr>
        <w:t>2</w:t>
      </w:r>
      <w:r w:rsidR="003B2AE6" w:rsidRPr="000A3047">
        <w:rPr>
          <w:sz w:val="24"/>
          <w:szCs w:val="24"/>
        </w:rPr>
        <w:t>42,1</w:t>
      </w:r>
      <w:r w:rsidR="007F0F7E" w:rsidRPr="000A3047">
        <w:rPr>
          <w:sz w:val="24"/>
          <w:szCs w:val="24"/>
        </w:rPr>
        <w:t xml:space="preserve"> тыс. руб.; </w:t>
      </w:r>
      <w:r w:rsidR="007F0F7E" w:rsidRPr="000A3047">
        <w:rPr>
          <w:bCs/>
          <w:sz w:val="24"/>
          <w:szCs w:val="24"/>
        </w:rPr>
        <w:t xml:space="preserve">         </w:t>
      </w:r>
    </w:p>
    <w:p w:rsidR="007F0F7E" w:rsidRPr="000A3047" w:rsidRDefault="00754FCA" w:rsidP="00C81F57">
      <w:pPr>
        <w:pStyle w:val="ConsPlusNormal"/>
        <w:ind w:firstLine="540"/>
        <w:jc w:val="both"/>
        <w:rPr>
          <w:sz w:val="24"/>
          <w:szCs w:val="24"/>
        </w:rPr>
      </w:pPr>
      <w:r w:rsidRPr="000A3047">
        <w:rPr>
          <w:sz w:val="24"/>
          <w:szCs w:val="24"/>
        </w:rPr>
        <w:t>2) на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w:t>
      </w:r>
      <w:r w:rsidR="00FE1C9B" w:rsidRPr="000A3047">
        <w:rPr>
          <w:sz w:val="24"/>
          <w:szCs w:val="24"/>
        </w:rPr>
        <w:t>дминистративных правонарушениях</w:t>
      </w:r>
      <w:r w:rsidRPr="000A3047">
        <w:rPr>
          <w:sz w:val="24"/>
          <w:szCs w:val="24"/>
        </w:rPr>
        <w:t xml:space="preserve"> </w:t>
      </w:r>
      <w:r w:rsidR="007F0F7E" w:rsidRPr="000A3047">
        <w:rPr>
          <w:sz w:val="24"/>
          <w:szCs w:val="24"/>
        </w:rPr>
        <w:t>на 20</w:t>
      </w:r>
      <w:r w:rsidR="0020136C" w:rsidRPr="000A3047">
        <w:rPr>
          <w:sz w:val="24"/>
          <w:szCs w:val="24"/>
        </w:rPr>
        <w:t>2</w:t>
      </w:r>
      <w:r w:rsidR="00AD74D4" w:rsidRPr="000A3047">
        <w:rPr>
          <w:sz w:val="24"/>
          <w:szCs w:val="24"/>
        </w:rPr>
        <w:t>1</w:t>
      </w:r>
      <w:r w:rsidR="007F0F7E" w:rsidRPr="000A3047">
        <w:rPr>
          <w:sz w:val="24"/>
          <w:szCs w:val="24"/>
        </w:rPr>
        <w:t xml:space="preserve"> год в сумме 66,</w:t>
      </w:r>
      <w:r w:rsidR="003B2AE6" w:rsidRPr="000A3047">
        <w:rPr>
          <w:sz w:val="24"/>
          <w:szCs w:val="24"/>
        </w:rPr>
        <w:t>6</w:t>
      </w:r>
      <w:r w:rsidR="007F0F7E" w:rsidRPr="000A3047">
        <w:rPr>
          <w:sz w:val="24"/>
          <w:szCs w:val="24"/>
        </w:rPr>
        <w:t xml:space="preserve"> тыс. руб., на 20</w:t>
      </w:r>
      <w:r w:rsidR="00EC4328" w:rsidRPr="000A3047">
        <w:rPr>
          <w:sz w:val="24"/>
          <w:szCs w:val="24"/>
        </w:rPr>
        <w:t>2</w:t>
      </w:r>
      <w:r w:rsidR="00AD74D4" w:rsidRPr="000A3047">
        <w:rPr>
          <w:sz w:val="24"/>
          <w:szCs w:val="24"/>
        </w:rPr>
        <w:t>2</w:t>
      </w:r>
      <w:r w:rsidR="007F0F7E" w:rsidRPr="000A3047">
        <w:rPr>
          <w:sz w:val="24"/>
          <w:szCs w:val="24"/>
        </w:rPr>
        <w:t xml:space="preserve"> год в сумме 6</w:t>
      </w:r>
      <w:r w:rsidR="003B2AE6" w:rsidRPr="000A3047">
        <w:rPr>
          <w:sz w:val="24"/>
          <w:szCs w:val="24"/>
        </w:rPr>
        <w:t>7,2</w:t>
      </w:r>
      <w:r w:rsidR="007F0F7E" w:rsidRPr="000A3047">
        <w:rPr>
          <w:sz w:val="24"/>
          <w:szCs w:val="24"/>
        </w:rPr>
        <w:t xml:space="preserve"> тыс. руб., на 20</w:t>
      </w:r>
      <w:r w:rsidR="00416A7D" w:rsidRPr="000A3047">
        <w:rPr>
          <w:sz w:val="24"/>
          <w:szCs w:val="24"/>
        </w:rPr>
        <w:t>2</w:t>
      </w:r>
      <w:r w:rsidR="00AD74D4" w:rsidRPr="000A3047">
        <w:rPr>
          <w:sz w:val="24"/>
          <w:szCs w:val="24"/>
        </w:rPr>
        <w:t>3</w:t>
      </w:r>
      <w:r w:rsidR="007F0F7E" w:rsidRPr="000A3047">
        <w:rPr>
          <w:sz w:val="24"/>
          <w:szCs w:val="24"/>
        </w:rPr>
        <w:t xml:space="preserve"> год в сумме </w:t>
      </w:r>
      <w:r w:rsidR="003B2AE6" w:rsidRPr="000A3047">
        <w:rPr>
          <w:sz w:val="24"/>
          <w:szCs w:val="24"/>
        </w:rPr>
        <w:t>67,9</w:t>
      </w:r>
      <w:r w:rsidR="007F0F7E" w:rsidRPr="000A3047">
        <w:rPr>
          <w:sz w:val="24"/>
          <w:szCs w:val="24"/>
        </w:rPr>
        <w:t xml:space="preserve"> тыс. руб.;</w:t>
      </w:r>
    </w:p>
    <w:p w:rsidR="00754FCA" w:rsidRPr="000A3047" w:rsidRDefault="00754FCA" w:rsidP="00C81F57">
      <w:pPr>
        <w:pStyle w:val="ConsPlusNormal"/>
        <w:ind w:firstLine="540"/>
        <w:jc w:val="both"/>
        <w:rPr>
          <w:sz w:val="24"/>
          <w:szCs w:val="24"/>
        </w:rPr>
      </w:pPr>
      <w:r w:rsidRPr="000A3047">
        <w:rPr>
          <w:sz w:val="24"/>
          <w:szCs w:val="24"/>
        </w:rPr>
        <w:t>3)</w:t>
      </w:r>
      <w:r w:rsidR="00FE1C9B" w:rsidRPr="000A3047">
        <w:rPr>
          <w:sz w:val="24"/>
          <w:szCs w:val="24"/>
        </w:rPr>
        <w:t xml:space="preserve"> на реализацию государственных полномочий Тверской области по созданию и организации деятельности комиссий по делам несовершеннолетних и защите их прав </w:t>
      </w:r>
      <w:r w:rsidR="007F0F7E" w:rsidRPr="000A3047">
        <w:rPr>
          <w:sz w:val="24"/>
          <w:szCs w:val="24"/>
        </w:rPr>
        <w:t>на 20</w:t>
      </w:r>
      <w:r w:rsidR="0020136C" w:rsidRPr="000A3047">
        <w:rPr>
          <w:sz w:val="24"/>
          <w:szCs w:val="24"/>
        </w:rPr>
        <w:t>2</w:t>
      </w:r>
      <w:r w:rsidR="00AD74D4" w:rsidRPr="000A3047">
        <w:rPr>
          <w:sz w:val="24"/>
          <w:szCs w:val="24"/>
        </w:rPr>
        <w:t>1</w:t>
      </w:r>
      <w:r w:rsidR="007F0F7E" w:rsidRPr="000A3047">
        <w:rPr>
          <w:sz w:val="24"/>
          <w:szCs w:val="24"/>
        </w:rPr>
        <w:t xml:space="preserve"> год в сумме </w:t>
      </w:r>
      <w:r w:rsidR="00AB3BA5" w:rsidRPr="000A3047">
        <w:rPr>
          <w:sz w:val="24"/>
          <w:szCs w:val="24"/>
        </w:rPr>
        <w:t>33</w:t>
      </w:r>
      <w:r w:rsidR="003B2AE6" w:rsidRPr="000A3047">
        <w:rPr>
          <w:sz w:val="24"/>
          <w:szCs w:val="24"/>
        </w:rPr>
        <w:t>8</w:t>
      </w:r>
      <w:r w:rsidR="00AB3BA5" w:rsidRPr="000A3047">
        <w:rPr>
          <w:sz w:val="24"/>
          <w:szCs w:val="24"/>
        </w:rPr>
        <w:t>,2</w:t>
      </w:r>
      <w:r w:rsidR="007F0F7E" w:rsidRPr="000A3047">
        <w:rPr>
          <w:sz w:val="24"/>
          <w:szCs w:val="24"/>
        </w:rPr>
        <w:t xml:space="preserve"> тыс. руб., на 20</w:t>
      </w:r>
      <w:r w:rsidR="00EC4328" w:rsidRPr="000A3047">
        <w:rPr>
          <w:sz w:val="24"/>
          <w:szCs w:val="24"/>
        </w:rPr>
        <w:t>2</w:t>
      </w:r>
      <w:r w:rsidR="00AD74D4" w:rsidRPr="000A3047">
        <w:rPr>
          <w:sz w:val="24"/>
          <w:szCs w:val="24"/>
        </w:rPr>
        <w:t>2</w:t>
      </w:r>
      <w:r w:rsidR="007F0F7E" w:rsidRPr="000A3047">
        <w:rPr>
          <w:sz w:val="24"/>
          <w:szCs w:val="24"/>
        </w:rPr>
        <w:t xml:space="preserve"> год в сумме </w:t>
      </w:r>
      <w:r w:rsidR="000A3047" w:rsidRPr="000A3047">
        <w:rPr>
          <w:sz w:val="24"/>
          <w:szCs w:val="24"/>
        </w:rPr>
        <w:t>341,4</w:t>
      </w:r>
      <w:r w:rsidR="007F0F7E" w:rsidRPr="000A3047">
        <w:rPr>
          <w:sz w:val="24"/>
          <w:szCs w:val="24"/>
        </w:rPr>
        <w:t xml:space="preserve"> тыс. руб., на 20</w:t>
      </w:r>
      <w:r w:rsidR="00416A7D" w:rsidRPr="000A3047">
        <w:rPr>
          <w:sz w:val="24"/>
          <w:szCs w:val="24"/>
        </w:rPr>
        <w:t>2</w:t>
      </w:r>
      <w:r w:rsidR="00AD74D4" w:rsidRPr="000A3047">
        <w:rPr>
          <w:sz w:val="24"/>
          <w:szCs w:val="24"/>
        </w:rPr>
        <w:t>3</w:t>
      </w:r>
      <w:r w:rsidR="007F0F7E" w:rsidRPr="000A3047">
        <w:rPr>
          <w:sz w:val="24"/>
          <w:szCs w:val="24"/>
        </w:rPr>
        <w:t xml:space="preserve"> год в сумме </w:t>
      </w:r>
      <w:r w:rsidR="000A3047" w:rsidRPr="000A3047">
        <w:rPr>
          <w:sz w:val="24"/>
          <w:szCs w:val="24"/>
        </w:rPr>
        <w:t>344,7</w:t>
      </w:r>
      <w:r w:rsidR="007F0F7E" w:rsidRPr="000A3047">
        <w:rPr>
          <w:sz w:val="24"/>
          <w:szCs w:val="24"/>
        </w:rPr>
        <w:t xml:space="preserve"> тыс. руб.</w:t>
      </w:r>
      <w:r w:rsidR="00FE1C9B" w:rsidRPr="000A3047">
        <w:rPr>
          <w:sz w:val="24"/>
          <w:szCs w:val="24"/>
        </w:rPr>
        <w:t>;</w:t>
      </w:r>
    </w:p>
    <w:p w:rsidR="00FE1C9B" w:rsidRPr="00B84280" w:rsidRDefault="00FE1C9B" w:rsidP="00C81F57">
      <w:pPr>
        <w:pStyle w:val="ConsPlusNormal"/>
        <w:ind w:firstLine="567"/>
        <w:jc w:val="both"/>
        <w:rPr>
          <w:sz w:val="24"/>
          <w:szCs w:val="24"/>
        </w:rPr>
      </w:pPr>
      <w:r w:rsidRPr="00B84280">
        <w:rPr>
          <w:sz w:val="24"/>
          <w:szCs w:val="24"/>
        </w:rPr>
        <w:t xml:space="preserve">4)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w:t>
      </w:r>
      <w:r w:rsidR="00384CB7" w:rsidRPr="00B84280">
        <w:rPr>
          <w:sz w:val="24"/>
          <w:szCs w:val="24"/>
        </w:rPr>
        <w:t>на 20</w:t>
      </w:r>
      <w:r w:rsidR="0020136C" w:rsidRPr="00B84280">
        <w:rPr>
          <w:sz w:val="24"/>
          <w:szCs w:val="24"/>
        </w:rPr>
        <w:t>2</w:t>
      </w:r>
      <w:r w:rsidR="00AD74D4" w:rsidRPr="00B84280">
        <w:rPr>
          <w:sz w:val="24"/>
          <w:szCs w:val="24"/>
        </w:rPr>
        <w:t>1</w:t>
      </w:r>
      <w:r w:rsidR="00384CB7" w:rsidRPr="00B84280">
        <w:rPr>
          <w:sz w:val="24"/>
          <w:szCs w:val="24"/>
        </w:rPr>
        <w:t xml:space="preserve"> год в сумме </w:t>
      </w:r>
      <w:r w:rsidR="00EC4328" w:rsidRPr="00B84280">
        <w:rPr>
          <w:sz w:val="24"/>
          <w:szCs w:val="24"/>
        </w:rPr>
        <w:t>4</w:t>
      </w:r>
      <w:r w:rsidR="00B84280" w:rsidRPr="00B84280">
        <w:rPr>
          <w:sz w:val="24"/>
          <w:szCs w:val="24"/>
        </w:rPr>
        <w:t xml:space="preserve">1 002,4 </w:t>
      </w:r>
      <w:r w:rsidR="00384CB7" w:rsidRPr="00B84280">
        <w:rPr>
          <w:sz w:val="24"/>
          <w:szCs w:val="24"/>
        </w:rPr>
        <w:t>тыс. руб., на 20</w:t>
      </w:r>
      <w:r w:rsidR="00EC4328" w:rsidRPr="00B84280">
        <w:rPr>
          <w:sz w:val="24"/>
          <w:szCs w:val="24"/>
        </w:rPr>
        <w:t>2</w:t>
      </w:r>
      <w:r w:rsidR="00AD74D4" w:rsidRPr="00B84280">
        <w:rPr>
          <w:sz w:val="24"/>
          <w:szCs w:val="24"/>
        </w:rPr>
        <w:t>2</w:t>
      </w:r>
      <w:r w:rsidR="00384CB7" w:rsidRPr="00B84280">
        <w:rPr>
          <w:sz w:val="24"/>
          <w:szCs w:val="24"/>
        </w:rPr>
        <w:t xml:space="preserve"> год в сумме </w:t>
      </w:r>
      <w:r w:rsidR="00B84280" w:rsidRPr="00B84280">
        <w:rPr>
          <w:sz w:val="24"/>
          <w:szCs w:val="24"/>
        </w:rPr>
        <w:t xml:space="preserve">41 002,4 </w:t>
      </w:r>
      <w:r w:rsidR="00384CB7" w:rsidRPr="00B84280">
        <w:rPr>
          <w:sz w:val="24"/>
          <w:szCs w:val="24"/>
        </w:rPr>
        <w:t>тыс. руб., на 20</w:t>
      </w:r>
      <w:r w:rsidR="00416A7D" w:rsidRPr="00B84280">
        <w:rPr>
          <w:sz w:val="24"/>
          <w:szCs w:val="24"/>
        </w:rPr>
        <w:t>2</w:t>
      </w:r>
      <w:r w:rsidR="00AD74D4" w:rsidRPr="00B84280">
        <w:rPr>
          <w:sz w:val="24"/>
          <w:szCs w:val="24"/>
        </w:rPr>
        <w:t>3</w:t>
      </w:r>
      <w:r w:rsidR="00384CB7" w:rsidRPr="00B84280">
        <w:rPr>
          <w:sz w:val="24"/>
          <w:szCs w:val="24"/>
        </w:rPr>
        <w:t xml:space="preserve"> год в сумме </w:t>
      </w:r>
      <w:r w:rsidR="00B84280" w:rsidRPr="00B84280">
        <w:rPr>
          <w:sz w:val="24"/>
          <w:szCs w:val="24"/>
        </w:rPr>
        <w:t xml:space="preserve">41 002,4 </w:t>
      </w:r>
      <w:r w:rsidR="00384CB7" w:rsidRPr="00B84280">
        <w:rPr>
          <w:sz w:val="24"/>
          <w:szCs w:val="24"/>
        </w:rPr>
        <w:t>тыс. руб.</w:t>
      </w:r>
      <w:r w:rsidRPr="00B84280">
        <w:rPr>
          <w:sz w:val="24"/>
          <w:szCs w:val="24"/>
        </w:rPr>
        <w:t>;</w:t>
      </w:r>
    </w:p>
    <w:p w:rsidR="0092557B" w:rsidRPr="00B84280" w:rsidRDefault="0092557B" w:rsidP="00C81F57">
      <w:pPr>
        <w:pStyle w:val="21"/>
        <w:ind w:firstLine="567"/>
        <w:rPr>
          <w:rFonts w:ascii="Arial" w:hAnsi="Arial" w:cs="Arial"/>
          <w:sz w:val="24"/>
        </w:rPr>
      </w:pPr>
      <w:r w:rsidRPr="00B84280">
        <w:rPr>
          <w:rFonts w:ascii="Arial" w:hAnsi="Arial" w:cs="Arial"/>
          <w:sz w:val="24"/>
        </w:rPr>
        <w:t xml:space="preserve"> 5)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w:t>
      </w:r>
      <w:r w:rsidR="00384CB7" w:rsidRPr="00B84280">
        <w:rPr>
          <w:rFonts w:ascii="Arial" w:hAnsi="Arial" w:cs="Arial"/>
          <w:sz w:val="24"/>
        </w:rPr>
        <w:t>на 20</w:t>
      </w:r>
      <w:r w:rsidR="0020136C" w:rsidRPr="00B84280">
        <w:rPr>
          <w:rFonts w:ascii="Arial" w:hAnsi="Arial" w:cs="Arial"/>
          <w:sz w:val="24"/>
        </w:rPr>
        <w:t>2</w:t>
      </w:r>
      <w:r w:rsidR="00AD74D4" w:rsidRPr="00B84280">
        <w:rPr>
          <w:rFonts w:ascii="Arial" w:hAnsi="Arial" w:cs="Arial"/>
          <w:sz w:val="24"/>
        </w:rPr>
        <w:t>1</w:t>
      </w:r>
      <w:r w:rsidR="00384CB7" w:rsidRPr="00B84280">
        <w:rPr>
          <w:rFonts w:ascii="Arial" w:hAnsi="Arial" w:cs="Arial"/>
          <w:sz w:val="24"/>
        </w:rPr>
        <w:t xml:space="preserve"> год в сумме </w:t>
      </w:r>
      <w:r w:rsidR="00B84280" w:rsidRPr="00B84280">
        <w:rPr>
          <w:rFonts w:ascii="Arial" w:hAnsi="Arial" w:cs="Arial"/>
          <w:sz w:val="24"/>
        </w:rPr>
        <w:t>12 366,4</w:t>
      </w:r>
      <w:r w:rsidR="00384CB7" w:rsidRPr="00B84280">
        <w:rPr>
          <w:rFonts w:ascii="Arial" w:hAnsi="Arial" w:cs="Arial"/>
          <w:sz w:val="24"/>
        </w:rPr>
        <w:t xml:space="preserve"> тыс. руб., на 20</w:t>
      </w:r>
      <w:r w:rsidR="00EC4328" w:rsidRPr="00B84280">
        <w:rPr>
          <w:rFonts w:ascii="Arial" w:hAnsi="Arial" w:cs="Arial"/>
          <w:sz w:val="24"/>
        </w:rPr>
        <w:t>2</w:t>
      </w:r>
      <w:r w:rsidR="00AD74D4" w:rsidRPr="00B84280">
        <w:rPr>
          <w:rFonts w:ascii="Arial" w:hAnsi="Arial" w:cs="Arial"/>
          <w:sz w:val="24"/>
        </w:rPr>
        <w:t xml:space="preserve">2 </w:t>
      </w:r>
      <w:r w:rsidR="00384CB7" w:rsidRPr="00B84280">
        <w:rPr>
          <w:rFonts w:ascii="Arial" w:hAnsi="Arial" w:cs="Arial"/>
          <w:sz w:val="24"/>
        </w:rPr>
        <w:t xml:space="preserve">год в сумме </w:t>
      </w:r>
      <w:r w:rsidR="00B84280" w:rsidRPr="00B84280">
        <w:rPr>
          <w:rFonts w:ascii="Arial" w:hAnsi="Arial" w:cs="Arial"/>
          <w:sz w:val="24"/>
        </w:rPr>
        <w:t xml:space="preserve">12 366,4 </w:t>
      </w:r>
      <w:r w:rsidR="00384CB7" w:rsidRPr="00B84280">
        <w:rPr>
          <w:rFonts w:ascii="Arial" w:hAnsi="Arial" w:cs="Arial"/>
          <w:sz w:val="24"/>
        </w:rPr>
        <w:t>тыс. руб., на 20</w:t>
      </w:r>
      <w:r w:rsidR="00416A7D" w:rsidRPr="00B84280">
        <w:rPr>
          <w:rFonts w:ascii="Arial" w:hAnsi="Arial" w:cs="Arial"/>
          <w:sz w:val="24"/>
        </w:rPr>
        <w:t>2</w:t>
      </w:r>
      <w:r w:rsidR="00AD74D4" w:rsidRPr="00B84280">
        <w:rPr>
          <w:rFonts w:ascii="Arial" w:hAnsi="Arial" w:cs="Arial"/>
          <w:sz w:val="24"/>
        </w:rPr>
        <w:t>3</w:t>
      </w:r>
      <w:r w:rsidR="00384CB7" w:rsidRPr="00B84280">
        <w:rPr>
          <w:rFonts w:ascii="Arial" w:hAnsi="Arial" w:cs="Arial"/>
          <w:sz w:val="24"/>
        </w:rPr>
        <w:t xml:space="preserve"> год в сумме </w:t>
      </w:r>
      <w:r w:rsidR="00B84280" w:rsidRPr="00B84280">
        <w:rPr>
          <w:rFonts w:ascii="Arial" w:hAnsi="Arial" w:cs="Arial"/>
          <w:sz w:val="24"/>
        </w:rPr>
        <w:t xml:space="preserve">12 366,4 </w:t>
      </w:r>
      <w:r w:rsidR="00384CB7" w:rsidRPr="00B84280">
        <w:rPr>
          <w:rFonts w:ascii="Arial" w:hAnsi="Arial" w:cs="Arial"/>
          <w:sz w:val="24"/>
        </w:rPr>
        <w:t>тыс. руб.</w:t>
      </w:r>
      <w:r w:rsidRPr="00B84280">
        <w:rPr>
          <w:rFonts w:ascii="Arial" w:hAnsi="Arial" w:cs="Arial"/>
          <w:sz w:val="24"/>
        </w:rPr>
        <w:t>;</w:t>
      </w:r>
    </w:p>
    <w:p w:rsidR="007376B7" w:rsidRPr="005754B3" w:rsidRDefault="0092557B" w:rsidP="00C81F57">
      <w:pPr>
        <w:pStyle w:val="21"/>
        <w:rPr>
          <w:rFonts w:ascii="Arial" w:hAnsi="Arial" w:cs="Arial"/>
          <w:bCs/>
          <w:sz w:val="24"/>
        </w:rPr>
      </w:pPr>
      <w:r w:rsidRPr="005754B3">
        <w:rPr>
          <w:rFonts w:ascii="Arial" w:hAnsi="Arial" w:cs="Arial"/>
          <w:sz w:val="24"/>
        </w:rPr>
        <w:t xml:space="preserve">       </w:t>
      </w:r>
      <w:r w:rsidR="007376B7" w:rsidRPr="005754B3">
        <w:rPr>
          <w:rFonts w:ascii="Arial" w:hAnsi="Arial" w:cs="Arial"/>
          <w:sz w:val="24"/>
        </w:rPr>
        <w:t xml:space="preserve">   </w:t>
      </w:r>
      <w:r w:rsidRPr="005754B3">
        <w:rPr>
          <w:rFonts w:ascii="Arial" w:hAnsi="Arial" w:cs="Arial"/>
          <w:sz w:val="24"/>
        </w:rPr>
        <w:t>6)</w:t>
      </w:r>
      <w:r w:rsidR="00FE1C9B" w:rsidRPr="005754B3">
        <w:rPr>
          <w:rFonts w:ascii="Arial" w:hAnsi="Arial" w:cs="Arial"/>
          <w:sz w:val="24"/>
        </w:rPr>
        <w:t xml:space="preserve"> </w:t>
      </w:r>
      <w:r w:rsidR="00FE1C9B" w:rsidRPr="005754B3">
        <w:rPr>
          <w:rFonts w:ascii="Arial" w:hAnsi="Arial" w:cs="Arial"/>
          <w:bCs/>
          <w:sz w:val="24"/>
        </w:rPr>
        <w:t>на 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уч</w:t>
      </w:r>
      <w:r w:rsidRPr="005754B3">
        <w:rPr>
          <w:rFonts w:ascii="Arial" w:hAnsi="Arial" w:cs="Arial"/>
          <w:bCs/>
          <w:sz w:val="24"/>
        </w:rPr>
        <w:t xml:space="preserve">реждений),  реализующих  </w:t>
      </w:r>
      <w:r w:rsidR="00FE1C9B" w:rsidRPr="005754B3">
        <w:rPr>
          <w:rFonts w:ascii="Arial" w:hAnsi="Arial" w:cs="Arial"/>
          <w:bCs/>
          <w:sz w:val="24"/>
        </w:rPr>
        <w:t>образовательную програ</w:t>
      </w:r>
      <w:r w:rsidRPr="005754B3">
        <w:rPr>
          <w:rFonts w:ascii="Arial" w:hAnsi="Arial" w:cs="Arial"/>
          <w:bCs/>
          <w:sz w:val="24"/>
        </w:rPr>
        <w:t>мму дошкольного образования</w:t>
      </w:r>
      <w:r w:rsidR="00FE1C9B" w:rsidRPr="005754B3">
        <w:rPr>
          <w:rFonts w:ascii="Arial" w:hAnsi="Arial" w:cs="Arial"/>
          <w:bCs/>
          <w:sz w:val="24"/>
        </w:rPr>
        <w:t xml:space="preserve"> </w:t>
      </w:r>
      <w:r w:rsidR="00384CB7" w:rsidRPr="005754B3">
        <w:rPr>
          <w:rFonts w:ascii="Arial" w:hAnsi="Arial" w:cs="Arial"/>
          <w:sz w:val="24"/>
        </w:rPr>
        <w:t>на 20</w:t>
      </w:r>
      <w:r w:rsidR="0020136C" w:rsidRPr="005754B3">
        <w:rPr>
          <w:rFonts w:ascii="Arial" w:hAnsi="Arial" w:cs="Arial"/>
          <w:sz w:val="24"/>
        </w:rPr>
        <w:t>2</w:t>
      </w:r>
      <w:r w:rsidR="00AD74D4" w:rsidRPr="005754B3">
        <w:rPr>
          <w:rFonts w:ascii="Arial" w:hAnsi="Arial" w:cs="Arial"/>
          <w:sz w:val="24"/>
        </w:rPr>
        <w:t>1</w:t>
      </w:r>
      <w:r w:rsidR="00384CB7" w:rsidRPr="005754B3">
        <w:rPr>
          <w:rFonts w:ascii="Arial" w:hAnsi="Arial" w:cs="Arial"/>
          <w:sz w:val="24"/>
        </w:rPr>
        <w:t xml:space="preserve"> год в сумме 1</w:t>
      </w:r>
      <w:r w:rsidR="009E36AB" w:rsidRPr="005754B3">
        <w:rPr>
          <w:rFonts w:ascii="Arial" w:hAnsi="Arial" w:cs="Arial"/>
          <w:sz w:val="24"/>
        </w:rPr>
        <w:t> </w:t>
      </w:r>
      <w:r w:rsidR="005754B3" w:rsidRPr="005754B3">
        <w:rPr>
          <w:rFonts w:ascii="Arial" w:hAnsi="Arial" w:cs="Arial"/>
          <w:sz w:val="24"/>
        </w:rPr>
        <w:t>055</w:t>
      </w:r>
      <w:r w:rsidR="009E36AB" w:rsidRPr="005754B3">
        <w:rPr>
          <w:rFonts w:ascii="Arial" w:hAnsi="Arial" w:cs="Arial"/>
          <w:sz w:val="24"/>
        </w:rPr>
        <w:t>,2</w:t>
      </w:r>
      <w:r w:rsidR="00384CB7" w:rsidRPr="005754B3">
        <w:rPr>
          <w:rFonts w:ascii="Arial" w:hAnsi="Arial" w:cs="Arial"/>
          <w:sz w:val="24"/>
        </w:rPr>
        <w:t xml:space="preserve"> тыс. руб., на 20</w:t>
      </w:r>
      <w:r w:rsidR="00EC4328" w:rsidRPr="005754B3">
        <w:rPr>
          <w:rFonts w:ascii="Arial" w:hAnsi="Arial" w:cs="Arial"/>
          <w:sz w:val="24"/>
        </w:rPr>
        <w:t>2</w:t>
      </w:r>
      <w:r w:rsidR="00AD74D4" w:rsidRPr="005754B3">
        <w:rPr>
          <w:rFonts w:ascii="Arial" w:hAnsi="Arial" w:cs="Arial"/>
          <w:sz w:val="24"/>
        </w:rPr>
        <w:t>2</w:t>
      </w:r>
      <w:r w:rsidR="00416A7D" w:rsidRPr="005754B3">
        <w:rPr>
          <w:rFonts w:ascii="Arial" w:hAnsi="Arial" w:cs="Arial"/>
          <w:sz w:val="24"/>
        </w:rPr>
        <w:t xml:space="preserve"> </w:t>
      </w:r>
      <w:r w:rsidR="00384CB7" w:rsidRPr="005754B3">
        <w:rPr>
          <w:rFonts w:ascii="Arial" w:hAnsi="Arial" w:cs="Arial"/>
          <w:sz w:val="24"/>
        </w:rPr>
        <w:t>год в сумме 1</w:t>
      </w:r>
      <w:r w:rsidR="009E36AB" w:rsidRPr="005754B3">
        <w:rPr>
          <w:rFonts w:ascii="Arial" w:hAnsi="Arial" w:cs="Arial"/>
          <w:sz w:val="24"/>
        </w:rPr>
        <w:t> </w:t>
      </w:r>
      <w:r w:rsidR="005754B3" w:rsidRPr="005754B3">
        <w:rPr>
          <w:rFonts w:ascii="Arial" w:hAnsi="Arial" w:cs="Arial"/>
          <w:sz w:val="24"/>
        </w:rPr>
        <w:t>055</w:t>
      </w:r>
      <w:r w:rsidR="009E36AB" w:rsidRPr="005754B3">
        <w:rPr>
          <w:rFonts w:ascii="Arial" w:hAnsi="Arial" w:cs="Arial"/>
          <w:sz w:val="24"/>
        </w:rPr>
        <w:t>,2</w:t>
      </w:r>
      <w:r w:rsidR="00384CB7" w:rsidRPr="005754B3">
        <w:rPr>
          <w:rFonts w:ascii="Arial" w:hAnsi="Arial" w:cs="Arial"/>
          <w:sz w:val="24"/>
        </w:rPr>
        <w:t xml:space="preserve"> тыс. руб., на 20</w:t>
      </w:r>
      <w:r w:rsidR="00416A7D" w:rsidRPr="005754B3">
        <w:rPr>
          <w:rFonts w:ascii="Arial" w:hAnsi="Arial" w:cs="Arial"/>
          <w:sz w:val="24"/>
        </w:rPr>
        <w:t>2</w:t>
      </w:r>
      <w:r w:rsidR="00AD74D4" w:rsidRPr="005754B3">
        <w:rPr>
          <w:rFonts w:ascii="Arial" w:hAnsi="Arial" w:cs="Arial"/>
          <w:sz w:val="24"/>
        </w:rPr>
        <w:t>3</w:t>
      </w:r>
      <w:r w:rsidR="00384CB7" w:rsidRPr="005754B3">
        <w:rPr>
          <w:rFonts w:ascii="Arial" w:hAnsi="Arial" w:cs="Arial"/>
          <w:sz w:val="24"/>
        </w:rPr>
        <w:t xml:space="preserve"> год в сумме 1</w:t>
      </w:r>
      <w:r w:rsidR="009E36AB" w:rsidRPr="005754B3">
        <w:rPr>
          <w:rFonts w:ascii="Arial" w:hAnsi="Arial" w:cs="Arial"/>
          <w:sz w:val="24"/>
        </w:rPr>
        <w:t> </w:t>
      </w:r>
      <w:r w:rsidR="005754B3" w:rsidRPr="005754B3">
        <w:rPr>
          <w:rFonts w:ascii="Arial" w:hAnsi="Arial" w:cs="Arial"/>
          <w:sz w:val="24"/>
        </w:rPr>
        <w:t>055</w:t>
      </w:r>
      <w:r w:rsidR="009E36AB" w:rsidRPr="005754B3">
        <w:rPr>
          <w:rFonts w:ascii="Arial" w:hAnsi="Arial" w:cs="Arial"/>
          <w:sz w:val="24"/>
        </w:rPr>
        <w:t>,2</w:t>
      </w:r>
      <w:r w:rsidR="00384CB7" w:rsidRPr="005754B3">
        <w:rPr>
          <w:rFonts w:ascii="Arial" w:hAnsi="Arial" w:cs="Arial"/>
          <w:sz w:val="24"/>
        </w:rPr>
        <w:t xml:space="preserve"> тыс. руб.</w:t>
      </w:r>
      <w:r w:rsidRPr="005754B3">
        <w:rPr>
          <w:rFonts w:ascii="Arial" w:hAnsi="Arial" w:cs="Arial"/>
          <w:bCs/>
          <w:sz w:val="24"/>
        </w:rPr>
        <w:t>;</w:t>
      </w:r>
    </w:p>
    <w:p w:rsidR="00384CB7" w:rsidRPr="00875562" w:rsidRDefault="007376B7" w:rsidP="00C81F57">
      <w:pPr>
        <w:pStyle w:val="21"/>
        <w:rPr>
          <w:rFonts w:ascii="Arial" w:hAnsi="Arial" w:cs="Arial"/>
          <w:sz w:val="24"/>
        </w:rPr>
      </w:pPr>
      <w:r w:rsidRPr="00875562">
        <w:rPr>
          <w:rFonts w:ascii="Arial" w:hAnsi="Arial" w:cs="Arial"/>
          <w:bCs/>
          <w:sz w:val="24"/>
        </w:rPr>
        <w:t xml:space="preserve">         </w:t>
      </w:r>
      <w:r w:rsidR="0092557B" w:rsidRPr="00875562">
        <w:rPr>
          <w:rFonts w:ascii="Arial" w:hAnsi="Arial" w:cs="Arial"/>
          <w:bCs/>
          <w:sz w:val="24"/>
        </w:rPr>
        <w:t>7)</w:t>
      </w:r>
      <w:r w:rsidR="0058211F" w:rsidRPr="00875562">
        <w:rPr>
          <w:rFonts w:ascii="Arial" w:hAnsi="Arial" w:cs="Arial"/>
          <w:bCs/>
          <w:sz w:val="24"/>
        </w:rPr>
        <w:t xml:space="preserve"> на</w:t>
      </w:r>
      <w:r w:rsidR="000B0B29" w:rsidRPr="00875562">
        <w:rPr>
          <w:rFonts w:ascii="Arial" w:hAnsi="Arial" w:cs="Arial"/>
          <w:bCs/>
          <w:sz w:val="24"/>
        </w:rPr>
        <w:t xml:space="preserve"> </w:t>
      </w:r>
      <w:r w:rsidR="0058211F" w:rsidRPr="00875562">
        <w:rPr>
          <w:rFonts w:ascii="Arial" w:hAnsi="Arial" w:cs="Arial"/>
          <w:sz w:val="24"/>
        </w:rPr>
        <w:t xml:space="preserve">осуществление отдельных государственных полномочий Тверской области в сфере осуществления дорожной деятельности </w:t>
      </w:r>
      <w:r w:rsidR="00384CB7" w:rsidRPr="00875562">
        <w:rPr>
          <w:rFonts w:ascii="Arial" w:hAnsi="Arial" w:cs="Arial"/>
          <w:sz w:val="24"/>
        </w:rPr>
        <w:t>на 20</w:t>
      </w:r>
      <w:r w:rsidR="00AD74D4" w:rsidRPr="00875562">
        <w:rPr>
          <w:rFonts w:ascii="Arial" w:hAnsi="Arial" w:cs="Arial"/>
          <w:sz w:val="24"/>
        </w:rPr>
        <w:t>21</w:t>
      </w:r>
      <w:r w:rsidR="00384CB7" w:rsidRPr="00875562">
        <w:rPr>
          <w:rFonts w:ascii="Arial" w:hAnsi="Arial" w:cs="Arial"/>
          <w:sz w:val="24"/>
        </w:rPr>
        <w:t xml:space="preserve"> год в сумме </w:t>
      </w:r>
      <w:r w:rsidR="009E36AB" w:rsidRPr="00875562">
        <w:rPr>
          <w:rFonts w:ascii="Arial" w:hAnsi="Arial" w:cs="Arial"/>
          <w:sz w:val="24"/>
        </w:rPr>
        <w:t>10</w:t>
      </w:r>
      <w:r w:rsidR="00875562" w:rsidRPr="00875562">
        <w:rPr>
          <w:rFonts w:ascii="Arial" w:hAnsi="Arial" w:cs="Arial"/>
          <w:sz w:val="24"/>
        </w:rPr>
        <w:t> 379,6</w:t>
      </w:r>
      <w:r w:rsidR="00384CB7" w:rsidRPr="00875562">
        <w:rPr>
          <w:rFonts w:ascii="Arial" w:hAnsi="Arial" w:cs="Arial"/>
          <w:sz w:val="24"/>
        </w:rPr>
        <w:t xml:space="preserve"> тыс. руб., на 20</w:t>
      </w:r>
      <w:r w:rsidR="00EC4328" w:rsidRPr="00875562">
        <w:rPr>
          <w:rFonts w:ascii="Arial" w:hAnsi="Arial" w:cs="Arial"/>
          <w:sz w:val="24"/>
        </w:rPr>
        <w:t>2</w:t>
      </w:r>
      <w:r w:rsidR="00AD74D4" w:rsidRPr="00875562">
        <w:rPr>
          <w:rFonts w:ascii="Arial" w:hAnsi="Arial" w:cs="Arial"/>
          <w:sz w:val="24"/>
        </w:rPr>
        <w:t>2</w:t>
      </w:r>
      <w:r w:rsidR="00384CB7" w:rsidRPr="00875562">
        <w:rPr>
          <w:rFonts w:ascii="Arial" w:hAnsi="Arial" w:cs="Arial"/>
          <w:sz w:val="24"/>
        </w:rPr>
        <w:t xml:space="preserve"> год в сумме </w:t>
      </w:r>
      <w:r w:rsidR="009E36AB" w:rsidRPr="00875562">
        <w:rPr>
          <w:rFonts w:ascii="Arial" w:hAnsi="Arial" w:cs="Arial"/>
          <w:sz w:val="24"/>
        </w:rPr>
        <w:t>10</w:t>
      </w:r>
      <w:r w:rsidR="00875562" w:rsidRPr="00875562">
        <w:rPr>
          <w:rFonts w:ascii="Arial" w:hAnsi="Arial" w:cs="Arial"/>
          <w:sz w:val="24"/>
        </w:rPr>
        <w:t> 794,8</w:t>
      </w:r>
      <w:r w:rsidR="00384CB7" w:rsidRPr="00875562">
        <w:rPr>
          <w:rFonts w:ascii="Arial" w:hAnsi="Arial" w:cs="Arial"/>
          <w:sz w:val="24"/>
        </w:rPr>
        <w:t xml:space="preserve"> тыс. руб., на 20</w:t>
      </w:r>
      <w:r w:rsidR="00416A7D" w:rsidRPr="00875562">
        <w:rPr>
          <w:rFonts w:ascii="Arial" w:hAnsi="Arial" w:cs="Arial"/>
          <w:sz w:val="24"/>
        </w:rPr>
        <w:t>2</w:t>
      </w:r>
      <w:r w:rsidR="00AD74D4" w:rsidRPr="00875562">
        <w:rPr>
          <w:rFonts w:ascii="Arial" w:hAnsi="Arial" w:cs="Arial"/>
          <w:sz w:val="24"/>
        </w:rPr>
        <w:t>3</w:t>
      </w:r>
      <w:r w:rsidR="00384CB7" w:rsidRPr="00875562">
        <w:rPr>
          <w:rFonts w:ascii="Arial" w:hAnsi="Arial" w:cs="Arial"/>
          <w:sz w:val="24"/>
        </w:rPr>
        <w:t xml:space="preserve"> год в сумме </w:t>
      </w:r>
      <w:r w:rsidR="009E36AB" w:rsidRPr="00875562">
        <w:rPr>
          <w:rFonts w:ascii="Arial" w:hAnsi="Arial" w:cs="Arial"/>
          <w:sz w:val="24"/>
        </w:rPr>
        <w:t>11</w:t>
      </w:r>
      <w:r w:rsidR="00875562" w:rsidRPr="00875562">
        <w:rPr>
          <w:rFonts w:ascii="Arial" w:hAnsi="Arial" w:cs="Arial"/>
          <w:sz w:val="24"/>
        </w:rPr>
        <w:t> 226,5</w:t>
      </w:r>
      <w:r w:rsidR="00384CB7" w:rsidRPr="00875562">
        <w:rPr>
          <w:rFonts w:ascii="Arial" w:hAnsi="Arial" w:cs="Arial"/>
          <w:sz w:val="24"/>
        </w:rPr>
        <w:t xml:space="preserve"> тыс. руб.;</w:t>
      </w:r>
    </w:p>
    <w:p w:rsidR="0058211F" w:rsidRPr="00657F0B" w:rsidRDefault="00384CB7" w:rsidP="00C81F57">
      <w:pPr>
        <w:pStyle w:val="21"/>
        <w:rPr>
          <w:rFonts w:ascii="Arial" w:hAnsi="Arial" w:cs="Arial"/>
          <w:sz w:val="24"/>
        </w:rPr>
      </w:pPr>
      <w:r w:rsidRPr="00657F0B">
        <w:rPr>
          <w:bCs/>
          <w:sz w:val="24"/>
        </w:rPr>
        <w:t xml:space="preserve">    </w:t>
      </w:r>
      <w:r w:rsidR="0058211F" w:rsidRPr="00657F0B">
        <w:rPr>
          <w:bCs/>
          <w:sz w:val="24"/>
        </w:rPr>
        <w:t xml:space="preserve">    </w:t>
      </w:r>
      <w:r w:rsidR="0058211F" w:rsidRPr="00657F0B">
        <w:rPr>
          <w:rFonts w:ascii="Arial" w:hAnsi="Arial" w:cs="Arial"/>
          <w:bCs/>
          <w:sz w:val="24"/>
        </w:rPr>
        <w:t>8</w:t>
      </w:r>
      <w:r w:rsidR="00026FEE" w:rsidRPr="00657F0B">
        <w:rPr>
          <w:rFonts w:ascii="Arial" w:hAnsi="Arial" w:cs="Arial"/>
          <w:bCs/>
          <w:sz w:val="24"/>
        </w:rPr>
        <w:t xml:space="preserve">) </w:t>
      </w:r>
      <w:r w:rsidR="0058211F" w:rsidRPr="00657F0B">
        <w:rPr>
          <w:rFonts w:ascii="Arial" w:hAnsi="Arial" w:cs="Arial"/>
          <w:bCs/>
          <w:sz w:val="24"/>
        </w:rPr>
        <w:t>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w:t>
      </w:r>
      <w:r w:rsidR="0058211F" w:rsidRPr="00657F0B">
        <w:rPr>
          <w:rFonts w:ascii="Arial" w:hAnsi="Arial" w:cs="Arial"/>
          <w:sz w:val="24"/>
        </w:rPr>
        <w:t xml:space="preserve"> </w:t>
      </w:r>
      <w:r w:rsidRPr="00657F0B">
        <w:rPr>
          <w:rFonts w:ascii="Arial" w:hAnsi="Arial" w:cs="Arial"/>
          <w:sz w:val="24"/>
        </w:rPr>
        <w:t>на 20</w:t>
      </w:r>
      <w:r w:rsidR="00EC4328" w:rsidRPr="00657F0B">
        <w:rPr>
          <w:rFonts w:ascii="Arial" w:hAnsi="Arial" w:cs="Arial"/>
          <w:sz w:val="24"/>
        </w:rPr>
        <w:t>2</w:t>
      </w:r>
      <w:r w:rsidR="00AD74D4" w:rsidRPr="00657F0B">
        <w:rPr>
          <w:rFonts w:ascii="Arial" w:hAnsi="Arial" w:cs="Arial"/>
          <w:sz w:val="24"/>
        </w:rPr>
        <w:t>2</w:t>
      </w:r>
      <w:r w:rsidRPr="00657F0B">
        <w:rPr>
          <w:rFonts w:ascii="Arial" w:hAnsi="Arial" w:cs="Arial"/>
          <w:sz w:val="24"/>
        </w:rPr>
        <w:t xml:space="preserve"> год в сумме </w:t>
      </w:r>
      <w:r w:rsidR="00657F0B" w:rsidRPr="00657F0B">
        <w:rPr>
          <w:rFonts w:ascii="Arial" w:hAnsi="Arial" w:cs="Arial"/>
          <w:sz w:val="24"/>
        </w:rPr>
        <w:t>2 448,5</w:t>
      </w:r>
      <w:r w:rsidRPr="00657F0B">
        <w:rPr>
          <w:rFonts w:ascii="Arial" w:hAnsi="Arial" w:cs="Arial"/>
          <w:sz w:val="24"/>
        </w:rPr>
        <w:t xml:space="preserve"> тыс. руб., на 20</w:t>
      </w:r>
      <w:r w:rsidR="00416A7D" w:rsidRPr="00657F0B">
        <w:rPr>
          <w:rFonts w:ascii="Arial" w:hAnsi="Arial" w:cs="Arial"/>
          <w:sz w:val="24"/>
        </w:rPr>
        <w:t>2</w:t>
      </w:r>
      <w:r w:rsidR="00AD74D4" w:rsidRPr="00657F0B">
        <w:rPr>
          <w:rFonts w:ascii="Arial" w:hAnsi="Arial" w:cs="Arial"/>
          <w:sz w:val="24"/>
        </w:rPr>
        <w:t>3</w:t>
      </w:r>
      <w:r w:rsidRPr="00657F0B">
        <w:rPr>
          <w:rFonts w:ascii="Arial" w:hAnsi="Arial" w:cs="Arial"/>
          <w:sz w:val="24"/>
        </w:rPr>
        <w:t xml:space="preserve"> год в сумме </w:t>
      </w:r>
      <w:r w:rsidR="00657F0B" w:rsidRPr="00657F0B">
        <w:rPr>
          <w:rFonts w:ascii="Arial" w:hAnsi="Arial" w:cs="Arial"/>
          <w:sz w:val="24"/>
        </w:rPr>
        <w:t>2 448,5</w:t>
      </w:r>
      <w:r w:rsidRPr="00657F0B">
        <w:rPr>
          <w:rFonts w:ascii="Arial" w:hAnsi="Arial" w:cs="Arial"/>
          <w:sz w:val="24"/>
        </w:rPr>
        <w:t xml:space="preserve"> тыс. руб.</w:t>
      </w:r>
      <w:r w:rsidR="0058211F" w:rsidRPr="00657F0B">
        <w:rPr>
          <w:rFonts w:ascii="Arial" w:hAnsi="Arial" w:cs="Arial"/>
          <w:sz w:val="24"/>
        </w:rPr>
        <w:t>;</w:t>
      </w:r>
    </w:p>
    <w:p w:rsidR="002F3131" w:rsidRPr="00657F0B" w:rsidRDefault="00026FEE" w:rsidP="00C81F57">
      <w:pPr>
        <w:pStyle w:val="a4"/>
        <w:jc w:val="both"/>
        <w:rPr>
          <w:rFonts w:ascii="Arial" w:hAnsi="Arial" w:cs="Arial"/>
          <w:bCs/>
          <w:sz w:val="24"/>
        </w:rPr>
      </w:pPr>
      <w:r w:rsidRPr="00657F0B">
        <w:rPr>
          <w:rFonts w:ascii="Arial" w:hAnsi="Arial" w:cs="Arial"/>
          <w:bCs/>
          <w:sz w:val="24"/>
        </w:rPr>
        <w:t xml:space="preserve">         9) </w:t>
      </w:r>
      <w:r w:rsidR="002F3131" w:rsidRPr="00657F0B">
        <w:rPr>
          <w:rFonts w:ascii="Arial" w:hAnsi="Arial" w:cs="Arial"/>
          <w:bCs/>
          <w:sz w:val="24"/>
        </w:rPr>
        <w:t>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 на 20</w:t>
      </w:r>
      <w:r w:rsidR="0020136C" w:rsidRPr="00657F0B">
        <w:rPr>
          <w:rFonts w:ascii="Arial" w:hAnsi="Arial" w:cs="Arial"/>
          <w:bCs/>
          <w:sz w:val="24"/>
        </w:rPr>
        <w:t>2</w:t>
      </w:r>
      <w:r w:rsidR="00AD74D4" w:rsidRPr="00657F0B">
        <w:rPr>
          <w:rFonts w:ascii="Arial" w:hAnsi="Arial" w:cs="Arial"/>
          <w:bCs/>
          <w:sz w:val="24"/>
        </w:rPr>
        <w:t>1</w:t>
      </w:r>
      <w:r w:rsidR="002F3131" w:rsidRPr="00657F0B">
        <w:rPr>
          <w:rFonts w:ascii="Arial" w:hAnsi="Arial" w:cs="Arial"/>
          <w:bCs/>
          <w:sz w:val="24"/>
        </w:rPr>
        <w:t xml:space="preserve"> год в сумме  </w:t>
      </w:r>
      <w:r w:rsidR="00EC4328" w:rsidRPr="00657F0B">
        <w:rPr>
          <w:rFonts w:ascii="Arial" w:hAnsi="Arial" w:cs="Arial"/>
          <w:bCs/>
          <w:sz w:val="24"/>
        </w:rPr>
        <w:t>2</w:t>
      </w:r>
      <w:r w:rsidR="009E36AB" w:rsidRPr="00657F0B">
        <w:rPr>
          <w:rFonts w:ascii="Arial" w:hAnsi="Arial" w:cs="Arial"/>
          <w:bCs/>
          <w:sz w:val="24"/>
        </w:rPr>
        <w:t> 5</w:t>
      </w:r>
      <w:r w:rsidR="00657F0B" w:rsidRPr="00657F0B">
        <w:rPr>
          <w:rFonts w:ascii="Arial" w:hAnsi="Arial" w:cs="Arial"/>
          <w:bCs/>
          <w:sz w:val="24"/>
        </w:rPr>
        <w:t>20</w:t>
      </w:r>
      <w:r w:rsidR="009E36AB" w:rsidRPr="00657F0B">
        <w:rPr>
          <w:rFonts w:ascii="Arial" w:hAnsi="Arial" w:cs="Arial"/>
          <w:bCs/>
          <w:sz w:val="24"/>
        </w:rPr>
        <w:t>,0</w:t>
      </w:r>
      <w:r w:rsidR="002F3131" w:rsidRPr="00657F0B">
        <w:rPr>
          <w:rFonts w:ascii="Arial" w:hAnsi="Arial" w:cs="Arial"/>
          <w:bCs/>
          <w:sz w:val="24"/>
        </w:rPr>
        <w:t xml:space="preserve"> тыс. руб. </w:t>
      </w:r>
      <w:r w:rsidR="002F3131" w:rsidRPr="00657F0B">
        <w:rPr>
          <w:rFonts w:ascii="Arial" w:hAnsi="Arial" w:cs="Arial"/>
          <w:sz w:val="24"/>
        </w:rPr>
        <w:t>на 20</w:t>
      </w:r>
      <w:r w:rsidR="00EC4328" w:rsidRPr="00657F0B">
        <w:rPr>
          <w:rFonts w:ascii="Arial" w:hAnsi="Arial" w:cs="Arial"/>
          <w:sz w:val="24"/>
        </w:rPr>
        <w:t>2</w:t>
      </w:r>
      <w:r w:rsidR="00AD74D4" w:rsidRPr="00657F0B">
        <w:rPr>
          <w:rFonts w:ascii="Arial" w:hAnsi="Arial" w:cs="Arial"/>
          <w:sz w:val="24"/>
        </w:rPr>
        <w:t>2</w:t>
      </w:r>
      <w:r w:rsidR="005A29B3" w:rsidRPr="00657F0B">
        <w:rPr>
          <w:rFonts w:ascii="Arial" w:hAnsi="Arial" w:cs="Arial"/>
          <w:sz w:val="24"/>
        </w:rPr>
        <w:t xml:space="preserve"> </w:t>
      </w:r>
      <w:r w:rsidR="002F3131" w:rsidRPr="00657F0B">
        <w:rPr>
          <w:rFonts w:ascii="Arial" w:hAnsi="Arial" w:cs="Arial"/>
          <w:sz w:val="24"/>
        </w:rPr>
        <w:t xml:space="preserve">год в сумме </w:t>
      </w:r>
      <w:r w:rsidR="00EC4328" w:rsidRPr="00657F0B">
        <w:rPr>
          <w:rFonts w:ascii="Arial" w:hAnsi="Arial" w:cs="Arial"/>
          <w:sz w:val="24"/>
        </w:rPr>
        <w:t>2</w:t>
      </w:r>
      <w:r w:rsidR="009E36AB" w:rsidRPr="00657F0B">
        <w:rPr>
          <w:rFonts w:ascii="Arial" w:hAnsi="Arial" w:cs="Arial"/>
          <w:sz w:val="24"/>
        </w:rPr>
        <w:t> 5</w:t>
      </w:r>
      <w:r w:rsidR="00657F0B" w:rsidRPr="00657F0B">
        <w:rPr>
          <w:rFonts w:ascii="Arial" w:hAnsi="Arial" w:cs="Arial"/>
          <w:sz w:val="24"/>
        </w:rPr>
        <w:t>20</w:t>
      </w:r>
      <w:r w:rsidR="009E36AB" w:rsidRPr="00657F0B">
        <w:rPr>
          <w:rFonts w:ascii="Arial" w:hAnsi="Arial" w:cs="Arial"/>
          <w:sz w:val="24"/>
        </w:rPr>
        <w:t>,0</w:t>
      </w:r>
      <w:r w:rsidR="002F3131" w:rsidRPr="00657F0B">
        <w:rPr>
          <w:rFonts w:ascii="Arial" w:hAnsi="Arial" w:cs="Arial"/>
          <w:sz w:val="24"/>
        </w:rPr>
        <w:t xml:space="preserve"> тыс. руб., на 20</w:t>
      </w:r>
      <w:r w:rsidR="005A29B3" w:rsidRPr="00657F0B">
        <w:rPr>
          <w:rFonts w:ascii="Arial" w:hAnsi="Arial" w:cs="Arial"/>
          <w:sz w:val="24"/>
        </w:rPr>
        <w:t>2</w:t>
      </w:r>
      <w:r w:rsidR="00AD74D4" w:rsidRPr="00657F0B">
        <w:rPr>
          <w:rFonts w:ascii="Arial" w:hAnsi="Arial" w:cs="Arial"/>
          <w:sz w:val="24"/>
        </w:rPr>
        <w:t>3</w:t>
      </w:r>
      <w:r w:rsidR="002F3131" w:rsidRPr="00657F0B">
        <w:rPr>
          <w:rFonts w:ascii="Arial" w:hAnsi="Arial" w:cs="Arial"/>
          <w:sz w:val="24"/>
        </w:rPr>
        <w:t xml:space="preserve"> год в сумме </w:t>
      </w:r>
      <w:r w:rsidR="00EC4328" w:rsidRPr="00657F0B">
        <w:rPr>
          <w:rFonts w:ascii="Arial" w:hAnsi="Arial" w:cs="Arial"/>
          <w:sz w:val="24"/>
        </w:rPr>
        <w:t>2</w:t>
      </w:r>
      <w:r w:rsidR="009E36AB" w:rsidRPr="00657F0B">
        <w:rPr>
          <w:rFonts w:ascii="Arial" w:hAnsi="Arial" w:cs="Arial"/>
          <w:sz w:val="24"/>
        </w:rPr>
        <w:t> 5</w:t>
      </w:r>
      <w:r w:rsidR="00657F0B" w:rsidRPr="00657F0B">
        <w:rPr>
          <w:rFonts w:ascii="Arial" w:hAnsi="Arial" w:cs="Arial"/>
          <w:sz w:val="24"/>
        </w:rPr>
        <w:t>20</w:t>
      </w:r>
      <w:r w:rsidR="009E36AB" w:rsidRPr="00657F0B">
        <w:rPr>
          <w:rFonts w:ascii="Arial" w:hAnsi="Arial" w:cs="Arial"/>
          <w:sz w:val="24"/>
        </w:rPr>
        <w:t>,</w:t>
      </w:r>
      <w:r w:rsidR="00B92A97" w:rsidRPr="00657F0B">
        <w:rPr>
          <w:rFonts w:ascii="Arial" w:hAnsi="Arial" w:cs="Arial"/>
          <w:sz w:val="24"/>
        </w:rPr>
        <w:t>0</w:t>
      </w:r>
      <w:r w:rsidR="002F3131" w:rsidRPr="00657F0B">
        <w:rPr>
          <w:rFonts w:ascii="Arial" w:hAnsi="Arial" w:cs="Arial"/>
          <w:sz w:val="24"/>
        </w:rPr>
        <w:t xml:space="preserve"> тыс. руб.</w:t>
      </w:r>
      <w:r w:rsidR="002F3131" w:rsidRPr="00657F0B">
        <w:rPr>
          <w:rFonts w:ascii="Arial" w:hAnsi="Arial" w:cs="Arial"/>
          <w:bCs/>
          <w:sz w:val="24"/>
        </w:rPr>
        <w:t>;</w:t>
      </w:r>
    </w:p>
    <w:p w:rsidR="00384CB7" w:rsidRPr="00657F0B" w:rsidRDefault="00C358C4" w:rsidP="00C81F57">
      <w:pPr>
        <w:pStyle w:val="a4"/>
        <w:jc w:val="both"/>
        <w:rPr>
          <w:rFonts w:ascii="Arial" w:hAnsi="Arial" w:cs="Arial"/>
          <w:sz w:val="24"/>
        </w:rPr>
      </w:pPr>
      <w:r w:rsidRPr="00657F0B">
        <w:rPr>
          <w:rFonts w:ascii="Arial" w:hAnsi="Arial" w:cs="Arial"/>
          <w:bCs/>
          <w:sz w:val="24"/>
        </w:rPr>
        <w:t xml:space="preserve">       </w:t>
      </w:r>
      <w:r w:rsidR="005A29B3" w:rsidRPr="00657F0B">
        <w:rPr>
          <w:rFonts w:ascii="Arial" w:hAnsi="Arial" w:cs="Arial"/>
          <w:bCs/>
          <w:sz w:val="24"/>
        </w:rPr>
        <w:t xml:space="preserve"> </w:t>
      </w:r>
      <w:r w:rsidRPr="00657F0B">
        <w:rPr>
          <w:rFonts w:ascii="Arial" w:hAnsi="Arial" w:cs="Arial"/>
          <w:bCs/>
          <w:sz w:val="24"/>
        </w:rPr>
        <w:t xml:space="preserve">10) на осуществление отдельных государственных полномочий </w:t>
      </w:r>
      <w:r w:rsidR="009E36AB" w:rsidRPr="00657F0B">
        <w:rPr>
          <w:rFonts w:ascii="Arial" w:hAnsi="Arial" w:cs="Arial"/>
          <w:bCs/>
          <w:sz w:val="24"/>
        </w:rPr>
        <w:t>по подготовке и проведению Всероссийской переписи населения в 202</w:t>
      </w:r>
      <w:r w:rsidR="00AD74D4" w:rsidRPr="00657F0B">
        <w:rPr>
          <w:rFonts w:ascii="Arial" w:hAnsi="Arial" w:cs="Arial"/>
          <w:bCs/>
          <w:sz w:val="24"/>
        </w:rPr>
        <w:t>1</w:t>
      </w:r>
      <w:r w:rsidR="009E36AB" w:rsidRPr="00657F0B">
        <w:rPr>
          <w:rFonts w:ascii="Arial" w:hAnsi="Arial" w:cs="Arial"/>
          <w:bCs/>
          <w:sz w:val="24"/>
        </w:rPr>
        <w:t xml:space="preserve"> </w:t>
      </w:r>
      <w:r w:rsidR="00384CB7" w:rsidRPr="00657F0B">
        <w:rPr>
          <w:rFonts w:ascii="Arial" w:hAnsi="Arial" w:cs="Arial"/>
          <w:sz w:val="24"/>
        </w:rPr>
        <w:t>год</w:t>
      </w:r>
      <w:r w:rsidR="009E36AB" w:rsidRPr="00657F0B">
        <w:rPr>
          <w:rFonts w:ascii="Arial" w:hAnsi="Arial" w:cs="Arial"/>
          <w:sz w:val="24"/>
        </w:rPr>
        <w:t>у</w:t>
      </w:r>
      <w:r w:rsidR="00384CB7" w:rsidRPr="00657F0B">
        <w:rPr>
          <w:rFonts w:ascii="Arial" w:hAnsi="Arial" w:cs="Arial"/>
          <w:sz w:val="24"/>
        </w:rPr>
        <w:t xml:space="preserve"> в сумме </w:t>
      </w:r>
      <w:r w:rsidR="00657F0B">
        <w:rPr>
          <w:rFonts w:ascii="Arial" w:hAnsi="Arial" w:cs="Arial"/>
          <w:sz w:val="24"/>
        </w:rPr>
        <w:t>115,5</w:t>
      </w:r>
      <w:r w:rsidR="00384CB7" w:rsidRPr="00657F0B">
        <w:rPr>
          <w:rFonts w:ascii="Arial" w:hAnsi="Arial" w:cs="Arial"/>
          <w:sz w:val="24"/>
        </w:rPr>
        <w:t xml:space="preserve"> тыс. руб</w:t>
      </w:r>
      <w:r w:rsidR="009E36AB" w:rsidRPr="00657F0B">
        <w:rPr>
          <w:rFonts w:ascii="Arial" w:hAnsi="Arial" w:cs="Arial"/>
          <w:sz w:val="24"/>
        </w:rPr>
        <w:t>.</w:t>
      </w:r>
      <w:r w:rsidR="00384CB7" w:rsidRPr="00657F0B">
        <w:rPr>
          <w:rFonts w:ascii="Arial" w:hAnsi="Arial" w:cs="Arial"/>
          <w:sz w:val="24"/>
        </w:rPr>
        <w:t>;</w:t>
      </w:r>
    </w:p>
    <w:p w:rsidR="005A29B3" w:rsidRDefault="005A29B3" w:rsidP="00C81F57">
      <w:pPr>
        <w:pStyle w:val="a4"/>
        <w:jc w:val="both"/>
        <w:rPr>
          <w:rFonts w:ascii="Arial" w:hAnsi="Arial" w:cs="Arial"/>
          <w:sz w:val="24"/>
        </w:rPr>
      </w:pPr>
      <w:r w:rsidRPr="00C81F57">
        <w:rPr>
          <w:rFonts w:ascii="Arial" w:hAnsi="Arial" w:cs="Arial"/>
          <w:sz w:val="24"/>
        </w:rPr>
        <w:lastRenderedPageBreak/>
        <w:t xml:space="preserve">       11) </w:t>
      </w:r>
      <w:r w:rsidR="007C6242" w:rsidRPr="00C81F57">
        <w:rPr>
          <w:rFonts w:ascii="Arial" w:hAnsi="Arial" w:cs="Arial"/>
          <w:bCs/>
          <w:sz w:val="24"/>
        </w:rPr>
        <w:t>на осуществление полномочий по составлению (изменению, дополнению)</w:t>
      </w:r>
      <w:r w:rsidR="007C6242" w:rsidRPr="00657F0B">
        <w:rPr>
          <w:rFonts w:ascii="Arial" w:hAnsi="Arial" w:cs="Arial"/>
          <w:bCs/>
          <w:sz w:val="24"/>
        </w:rPr>
        <w:t xml:space="preserve"> списков кандидатов в присяжные заседатели федеральных судов общей юрисдикции в Российской Федерации </w:t>
      </w:r>
      <w:r w:rsidRPr="00657F0B">
        <w:rPr>
          <w:rFonts w:ascii="Arial" w:hAnsi="Arial" w:cs="Arial"/>
          <w:sz w:val="24"/>
        </w:rPr>
        <w:t>на 20</w:t>
      </w:r>
      <w:r w:rsidR="0020136C" w:rsidRPr="00657F0B">
        <w:rPr>
          <w:rFonts w:ascii="Arial" w:hAnsi="Arial" w:cs="Arial"/>
          <w:sz w:val="24"/>
        </w:rPr>
        <w:t>2</w:t>
      </w:r>
      <w:r w:rsidR="00AD74D4" w:rsidRPr="00657F0B">
        <w:rPr>
          <w:rFonts w:ascii="Arial" w:hAnsi="Arial" w:cs="Arial"/>
          <w:sz w:val="24"/>
        </w:rPr>
        <w:t>1</w:t>
      </w:r>
      <w:r w:rsidRPr="00657F0B">
        <w:rPr>
          <w:rFonts w:ascii="Arial" w:hAnsi="Arial" w:cs="Arial"/>
          <w:sz w:val="24"/>
        </w:rPr>
        <w:t xml:space="preserve"> год в сумме </w:t>
      </w:r>
      <w:r w:rsidR="00657F0B" w:rsidRPr="00657F0B">
        <w:rPr>
          <w:rFonts w:ascii="Arial" w:hAnsi="Arial" w:cs="Arial"/>
          <w:sz w:val="24"/>
        </w:rPr>
        <w:t>9,3</w:t>
      </w:r>
      <w:r w:rsidRPr="00657F0B">
        <w:rPr>
          <w:rFonts w:ascii="Arial" w:hAnsi="Arial" w:cs="Arial"/>
          <w:sz w:val="24"/>
        </w:rPr>
        <w:t xml:space="preserve"> тыс. руб., на 20</w:t>
      </w:r>
      <w:r w:rsidR="00C27411" w:rsidRPr="00657F0B">
        <w:rPr>
          <w:rFonts w:ascii="Arial" w:hAnsi="Arial" w:cs="Arial"/>
          <w:sz w:val="24"/>
        </w:rPr>
        <w:t>2</w:t>
      </w:r>
      <w:r w:rsidR="00AD74D4" w:rsidRPr="00657F0B">
        <w:rPr>
          <w:rFonts w:ascii="Arial" w:hAnsi="Arial" w:cs="Arial"/>
          <w:sz w:val="24"/>
        </w:rPr>
        <w:t>2</w:t>
      </w:r>
      <w:r w:rsidRPr="00657F0B">
        <w:rPr>
          <w:rFonts w:ascii="Arial" w:hAnsi="Arial" w:cs="Arial"/>
          <w:sz w:val="24"/>
        </w:rPr>
        <w:t xml:space="preserve"> год в сумме </w:t>
      </w:r>
      <w:r w:rsidR="00657F0B" w:rsidRPr="00657F0B">
        <w:rPr>
          <w:rFonts w:ascii="Arial" w:hAnsi="Arial" w:cs="Arial"/>
          <w:sz w:val="24"/>
        </w:rPr>
        <w:t>55,9</w:t>
      </w:r>
      <w:r w:rsidRPr="00657F0B">
        <w:rPr>
          <w:rFonts w:ascii="Arial" w:hAnsi="Arial" w:cs="Arial"/>
          <w:sz w:val="24"/>
        </w:rPr>
        <w:t xml:space="preserve"> тыс. руб., на 202</w:t>
      </w:r>
      <w:r w:rsidR="00AD74D4" w:rsidRPr="00657F0B">
        <w:rPr>
          <w:rFonts w:ascii="Arial" w:hAnsi="Arial" w:cs="Arial"/>
          <w:sz w:val="24"/>
        </w:rPr>
        <w:t>3</w:t>
      </w:r>
      <w:r w:rsidRPr="00657F0B">
        <w:rPr>
          <w:rFonts w:ascii="Arial" w:hAnsi="Arial" w:cs="Arial"/>
          <w:sz w:val="24"/>
        </w:rPr>
        <w:t xml:space="preserve"> год в сумме </w:t>
      </w:r>
      <w:r w:rsidR="00657F0B" w:rsidRPr="00657F0B">
        <w:rPr>
          <w:rFonts w:ascii="Arial" w:hAnsi="Arial" w:cs="Arial"/>
          <w:sz w:val="24"/>
        </w:rPr>
        <w:t>4,5</w:t>
      </w:r>
      <w:r w:rsidR="007C6242" w:rsidRPr="00657F0B">
        <w:rPr>
          <w:rFonts w:ascii="Arial" w:hAnsi="Arial" w:cs="Arial"/>
          <w:sz w:val="24"/>
        </w:rPr>
        <w:t xml:space="preserve"> тыс. руб.</w:t>
      </w:r>
      <w:r w:rsidR="00657F0B">
        <w:rPr>
          <w:rFonts w:ascii="Arial" w:hAnsi="Arial" w:cs="Arial"/>
          <w:sz w:val="24"/>
        </w:rPr>
        <w:t>;</w:t>
      </w:r>
    </w:p>
    <w:p w:rsidR="00657F0B" w:rsidRDefault="00657F0B" w:rsidP="00C81F57">
      <w:pPr>
        <w:pStyle w:val="a4"/>
        <w:jc w:val="both"/>
        <w:rPr>
          <w:rFonts w:ascii="Arial" w:hAnsi="Arial" w:cs="Arial"/>
          <w:sz w:val="24"/>
        </w:rPr>
      </w:pPr>
      <w:r>
        <w:rPr>
          <w:rFonts w:ascii="Arial" w:hAnsi="Arial" w:cs="Arial"/>
          <w:sz w:val="24"/>
        </w:rPr>
        <w:t xml:space="preserve">       12) </w:t>
      </w:r>
      <w:r w:rsidRPr="00657F0B">
        <w:rPr>
          <w:rFonts w:ascii="Arial" w:hAnsi="Arial" w:cs="Arial"/>
          <w:sz w:val="24"/>
        </w:rPr>
        <w:t>на ежемесячное денежное вознаграждение за классное руководство педагогическим работникам муниципальных образовательных организаций на 202</w:t>
      </w:r>
      <w:r>
        <w:rPr>
          <w:rFonts w:ascii="Arial" w:hAnsi="Arial" w:cs="Arial"/>
          <w:sz w:val="24"/>
        </w:rPr>
        <w:t>1</w:t>
      </w:r>
      <w:r w:rsidRPr="00657F0B">
        <w:rPr>
          <w:rFonts w:ascii="Arial" w:hAnsi="Arial" w:cs="Arial"/>
          <w:sz w:val="24"/>
        </w:rPr>
        <w:t xml:space="preserve"> год в сумме </w:t>
      </w:r>
      <w:r>
        <w:rPr>
          <w:rFonts w:ascii="Arial" w:hAnsi="Arial" w:cs="Arial"/>
          <w:sz w:val="24"/>
        </w:rPr>
        <w:t>5 859,0</w:t>
      </w:r>
      <w:r w:rsidRPr="00657F0B">
        <w:rPr>
          <w:rFonts w:ascii="Arial" w:hAnsi="Arial" w:cs="Arial"/>
          <w:sz w:val="24"/>
        </w:rPr>
        <w:t xml:space="preserve"> тыс. руб.</w:t>
      </w:r>
      <w:r>
        <w:rPr>
          <w:rFonts w:ascii="Arial" w:hAnsi="Arial" w:cs="Arial"/>
          <w:sz w:val="24"/>
        </w:rPr>
        <w:t xml:space="preserve">, </w:t>
      </w:r>
      <w:r w:rsidRPr="00657F0B">
        <w:rPr>
          <w:rFonts w:ascii="Arial" w:hAnsi="Arial" w:cs="Arial"/>
          <w:sz w:val="24"/>
        </w:rPr>
        <w:t xml:space="preserve">на 2022 год в сумме </w:t>
      </w:r>
      <w:r>
        <w:rPr>
          <w:rFonts w:ascii="Arial" w:hAnsi="Arial" w:cs="Arial"/>
          <w:sz w:val="24"/>
        </w:rPr>
        <w:t>5 859,0</w:t>
      </w:r>
      <w:r w:rsidRPr="00657F0B">
        <w:rPr>
          <w:rFonts w:ascii="Arial" w:hAnsi="Arial" w:cs="Arial"/>
          <w:sz w:val="24"/>
        </w:rPr>
        <w:t xml:space="preserve"> тыс. руб., на 2023 год в сумме </w:t>
      </w:r>
      <w:r>
        <w:rPr>
          <w:rFonts w:ascii="Arial" w:hAnsi="Arial" w:cs="Arial"/>
          <w:sz w:val="24"/>
        </w:rPr>
        <w:t>5 859,0</w:t>
      </w:r>
      <w:r w:rsidRPr="00657F0B">
        <w:rPr>
          <w:rFonts w:ascii="Arial" w:hAnsi="Arial" w:cs="Arial"/>
          <w:sz w:val="24"/>
        </w:rPr>
        <w:t xml:space="preserve"> тыс. руб</w:t>
      </w:r>
      <w:r>
        <w:rPr>
          <w:rFonts w:ascii="Arial" w:hAnsi="Arial" w:cs="Arial"/>
          <w:sz w:val="24"/>
        </w:rPr>
        <w:t>.</w:t>
      </w:r>
    </w:p>
    <w:p w:rsidR="00787E8E" w:rsidRPr="00657F0B" w:rsidRDefault="00787E8E" w:rsidP="007376B7">
      <w:pPr>
        <w:pStyle w:val="a4"/>
        <w:jc w:val="both"/>
        <w:rPr>
          <w:rFonts w:ascii="Arial" w:hAnsi="Arial" w:cs="Arial"/>
          <w:sz w:val="24"/>
        </w:rPr>
      </w:pPr>
    </w:p>
    <w:p w:rsidR="00787E8E" w:rsidRPr="00657F0B" w:rsidRDefault="00787E8E" w:rsidP="00787E8E">
      <w:pPr>
        <w:autoSpaceDE w:val="0"/>
        <w:autoSpaceDN w:val="0"/>
        <w:adjustRightInd w:val="0"/>
        <w:jc w:val="both"/>
        <w:rPr>
          <w:rFonts w:ascii="Arial" w:hAnsi="Arial" w:cs="Arial"/>
        </w:rPr>
      </w:pPr>
      <w:r w:rsidRPr="00657F0B">
        <w:rPr>
          <w:rFonts w:ascii="Arial" w:hAnsi="Arial" w:cs="Arial"/>
        </w:rPr>
        <w:t xml:space="preserve">       </w:t>
      </w:r>
      <w:r w:rsidR="00E549AF" w:rsidRPr="00657F0B">
        <w:rPr>
          <w:rFonts w:ascii="Arial" w:hAnsi="Arial" w:cs="Arial"/>
        </w:rPr>
        <w:t xml:space="preserve">19. </w:t>
      </w:r>
      <w:r w:rsidRPr="00657F0B">
        <w:rPr>
          <w:rFonts w:ascii="Arial" w:hAnsi="Arial" w:cs="Arial"/>
        </w:rPr>
        <w:t xml:space="preserve">Установить, что средства, поступающие в бюджет муниципального образования </w:t>
      </w:r>
      <w:proofErr w:type="spellStart"/>
      <w:r w:rsidRPr="00657F0B">
        <w:rPr>
          <w:rFonts w:ascii="Arial" w:hAnsi="Arial" w:cs="Arial"/>
        </w:rPr>
        <w:t>Сонковский</w:t>
      </w:r>
      <w:proofErr w:type="spellEnd"/>
      <w:r w:rsidRPr="00657F0B">
        <w:rPr>
          <w:rFonts w:ascii="Arial" w:hAnsi="Arial" w:cs="Arial"/>
        </w:rPr>
        <w:t xml:space="preserve"> район Тверской области </w:t>
      </w:r>
      <w:r w:rsidR="00442074" w:rsidRPr="00657F0B">
        <w:rPr>
          <w:rFonts w:ascii="Arial" w:hAnsi="Arial" w:cs="Arial"/>
        </w:rPr>
        <w:t>на</w:t>
      </w:r>
      <w:r w:rsidRPr="00657F0B">
        <w:rPr>
          <w:rFonts w:ascii="Arial" w:hAnsi="Arial" w:cs="Arial"/>
        </w:rPr>
        <w:t xml:space="preserve"> 20</w:t>
      </w:r>
      <w:r w:rsidR="00755D5B" w:rsidRPr="00657F0B">
        <w:rPr>
          <w:rFonts w:ascii="Arial" w:hAnsi="Arial" w:cs="Arial"/>
        </w:rPr>
        <w:t>20</w:t>
      </w:r>
      <w:r w:rsidR="00442074" w:rsidRPr="00657F0B">
        <w:rPr>
          <w:rFonts w:ascii="Arial" w:hAnsi="Arial" w:cs="Arial"/>
        </w:rPr>
        <w:t xml:space="preserve"> год и плановый период</w:t>
      </w:r>
      <w:r w:rsidRPr="00657F0B">
        <w:rPr>
          <w:rFonts w:ascii="Arial" w:hAnsi="Arial" w:cs="Arial"/>
        </w:rPr>
        <w:t xml:space="preserve"> в виде субсидий из областного бюджета Тверской области, направляются:  </w:t>
      </w:r>
    </w:p>
    <w:p w:rsidR="00755D5B" w:rsidRPr="001F4CB0" w:rsidRDefault="00787E8E" w:rsidP="00E549AF">
      <w:pPr>
        <w:pStyle w:val="a4"/>
        <w:ind w:firstLine="426"/>
        <w:jc w:val="both"/>
        <w:rPr>
          <w:rFonts w:ascii="Arial" w:hAnsi="Arial" w:cs="Arial"/>
          <w:bCs/>
          <w:sz w:val="24"/>
        </w:rPr>
      </w:pPr>
      <w:r w:rsidRPr="00657F0B">
        <w:rPr>
          <w:rFonts w:ascii="Arial" w:hAnsi="Arial" w:cs="Arial"/>
          <w:sz w:val="24"/>
        </w:rPr>
        <w:t xml:space="preserve">1) </w:t>
      </w:r>
      <w:r w:rsidR="001F4CB0" w:rsidRPr="00657F0B">
        <w:rPr>
          <w:rFonts w:ascii="Arial" w:hAnsi="Arial" w:cs="Arial"/>
          <w:sz w:val="24"/>
        </w:rPr>
        <w:t>на организацию бесплатного горячего питания обучающихся, получающих</w:t>
      </w:r>
      <w:r w:rsidR="001F4CB0" w:rsidRPr="001F4CB0">
        <w:rPr>
          <w:rFonts w:ascii="Arial" w:hAnsi="Arial" w:cs="Arial"/>
          <w:sz w:val="24"/>
        </w:rPr>
        <w:t xml:space="preserve"> начальное общее образование в муниципальных образовательных организациях</w:t>
      </w:r>
      <w:r w:rsidR="001F4CB0" w:rsidRPr="001F4CB0">
        <w:rPr>
          <w:sz w:val="24"/>
        </w:rPr>
        <w:t xml:space="preserve"> </w:t>
      </w:r>
      <w:r w:rsidRPr="001F4CB0">
        <w:rPr>
          <w:rFonts w:ascii="Arial" w:hAnsi="Arial" w:cs="Arial"/>
          <w:sz w:val="24"/>
        </w:rPr>
        <w:t>на 20</w:t>
      </w:r>
      <w:r w:rsidR="00755D5B" w:rsidRPr="001F4CB0">
        <w:rPr>
          <w:rFonts w:ascii="Arial" w:hAnsi="Arial" w:cs="Arial"/>
          <w:sz w:val="24"/>
        </w:rPr>
        <w:t>2</w:t>
      </w:r>
      <w:r w:rsidR="00AD74D4" w:rsidRPr="001F4CB0">
        <w:rPr>
          <w:rFonts w:ascii="Arial" w:hAnsi="Arial" w:cs="Arial"/>
          <w:sz w:val="24"/>
        </w:rPr>
        <w:t>1</w:t>
      </w:r>
      <w:r w:rsidRPr="001F4CB0">
        <w:rPr>
          <w:rFonts w:ascii="Arial" w:hAnsi="Arial" w:cs="Arial"/>
          <w:sz w:val="24"/>
        </w:rPr>
        <w:t xml:space="preserve"> год в сумме </w:t>
      </w:r>
      <w:r w:rsidR="001F4CB0" w:rsidRPr="001F4CB0">
        <w:rPr>
          <w:rFonts w:ascii="Arial" w:hAnsi="Arial" w:cs="Arial"/>
          <w:sz w:val="24"/>
        </w:rPr>
        <w:t>3 004,4</w:t>
      </w:r>
      <w:r w:rsidR="00755D5B" w:rsidRPr="001F4CB0">
        <w:rPr>
          <w:rFonts w:ascii="Arial" w:hAnsi="Arial" w:cs="Arial"/>
          <w:sz w:val="24"/>
        </w:rPr>
        <w:t xml:space="preserve"> </w:t>
      </w:r>
      <w:r w:rsidRPr="001F4CB0">
        <w:rPr>
          <w:rFonts w:ascii="Arial" w:hAnsi="Arial" w:cs="Arial"/>
          <w:sz w:val="24"/>
        </w:rPr>
        <w:t>тыс. руб.</w:t>
      </w:r>
      <w:r w:rsidR="00755D5B" w:rsidRPr="001F4CB0">
        <w:rPr>
          <w:rFonts w:ascii="Arial" w:hAnsi="Arial" w:cs="Arial"/>
          <w:sz w:val="24"/>
        </w:rPr>
        <w:t xml:space="preserve"> на 202</w:t>
      </w:r>
      <w:r w:rsidR="00AD74D4" w:rsidRPr="001F4CB0">
        <w:rPr>
          <w:rFonts w:ascii="Arial" w:hAnsi="Arial" w:cs="Arial"/>
          <w:sz w:val="24"/>
        </w:rPr>
        <w:t>2</w:t>
      </w:r>
      <w:r w:rsidR="00755D5B" w:rsidRPr="001F4CB0">
        <w:rPr>
          <w:rFonts w:ascii="Arial" w:hAnsi="Arial" w:cs="Arial"/>
          <w:sz w:val="24"/>
        </w:rPr>
        <w:t xml:space="preserve"> год в сумме </w:t>
      </w:r>
      <w:r w:rsidR="001F4CB0" w:rsidRPr="001F4CB0">
        <w:rPr>
          <w:rFonts w:ascii="Arial" w:hAnsi="Arial" w:cs="Arial"/>
          <w:sz w:val="24"/>
        </w:rPr>
        <w:t>3 150,2</w:t>
      </w:r>
      <w:r w:rsidR="00755D5B" w:rsidRPr="001F4CB0">
        <w:rPr>
          <w:rFonts w:ascii="Arial" w:hAnsi="Arial" w:cs="Arial"/>
          <w:sz w:val="24"/>
        </w:rPr>
        <w:t xml:space="preserve"> тыс. руб., на 202</w:t>
      </w:r>
      <w:r w:rsidR="00AD74D4" w:rsidRPr="001F4CB0">
        <w:rPr>
          <w:rFonts w:ascii="Arial" w:hAnsi="Arial" w:cs="Arial"/>
          <w:sz w:val="24"/>
        </w:rPr>
        <w:t>3</w:t>
      </w:r>
      <w:r w:rsidR="00755D5B" w:rsidRPr="001F4CB0">
        <w:rPr>
          <w:rFonts w:ascii="Arial" w:hAnsi="Arial" w:cs="Arial"/>
          <w:sz w:val="24"/>
        </w:rPr>
        <w:t xml:space="preserve"> год в сумме </w:t>
      </w:r>
      <w:r w:rsidR="001F4CB0" w:rsidRPr="001F4CB0">
        <w:rPr>
          <w:rFonts w:ascii="Arial" w:hAnsi="Arial" w:cs="Arial"/>
          <w:sz w:val="24"/>
        </w:rPr>
        <w:t>3 121,0</w:t>
      </w:r>
      <w:r w:rsidR="00755D5B" w:rsidRPr="001F4CB0">
        <w:rPr>
          <w:rFonts w:ascii="Arial" w:hAnsi="Arial" w:cs="Arial"/>
          <w:sz w:val="24"/>
        </w:rPr>
        <w:t xml:space="preserve"> тыс. руб.</w:t>
      </w:r>
      <w:r w:rsidR="00755D5B" w:rsidRPr="001F4CB0">
        <w:rPr>
          <w:rFonts w:ascii="Arial" w:hAnsi="Arial" w:cs="Arial"/>
          <w:bCs/>
          <w:sz w:val="24"/>
        </w:rPr>
        <w:t>;</w:t>
      </w:r>
    </w:p>
    <w:p w:rsidR="00B92A97" w:rsidRPr="00E22F8E" w:rsidRDefault="00787E8E" w:rsidP="00E549AF">
      <w:pPr>
        <w:pStyle w:val="a4"/>
        <w:ind w:firstLine="426"/>
        <w:jc w:val="both"/>
        <w:rPr>
          <w:rFonts w:ascii="Arial" w:hAnsi="Arial" w:cs="Arial"/>
          <w:bCs/>
          <w:sz w:val="24"/>
        </w:rPr>
      </w:pPr>
      <w:r w:rsidRPr="00E22F8E">
        <w:rPr>
          <w:rFonts w:ascii="Arial" w:hAnsi="Arial" w:cs="Arial"/>
          <w:sz w:val="24"/>
        </w:rPr>
        <w:t>2</w:t>
      </w:r>
      <w:r w:rsidR="00B92A97" w:rsidRPr="00E22F8E">
        <w:rPr>
          <w:rFonts w:ascii="Arial" w:hAnsi="Arial" w:cs="Arial"/>
          <w:sz w:val="24"/>
        </w:rPr>
        <w:t>) на создание условий для предоставления транспортных услуг населению и организации транспортного обслуживания населения в границах муниципального района в части обеспечения подвоза учащихся, проживающих в сельской местности, к месту обучения и обратно на 202</w:t>
      </w:r>
      <w:r w:rsidR="00AD74D4" w:rsidRPr="00E22F8E">
        <w:rPr>
          <w:rFonts w:ascii="Arial" w:hAnsi="Arial" w:cs="Arial"/>
          <w:sz w:val="24"/>
        </w:rPr>
        <w:t xml:space="preserve">1 </w:t>
      </w:r>
      <w:r w:rsidR="00B92A97" w:rsidRPr="00E22F8E">
        <w:rPr>
          <w:rFonts w:ascii="Arial" w:hAnsi="Arial" w:cs="Arial"/>
          <w:sz w:val="24"/>
        </w:rPr>
        <w:t xml:space="preserve">год в сумме </w:t>
      </w:r>
      <w:r w:rsidR="00E22F8E" w:rsidRPr="00E22F8E">
        <w:rPr>
          <w:rFonts w:ascii="Arial" w:hAnsi="Arial" w:cs="Arial"/>
          <w:sz w:val="24"/>
        </w:rPr>
        <w:t>700,2</w:t>
      </w:r>
      <w:r w:rsidR="00B92A97" w:rsidRPr="00E22F8E">
        <w:rPr>
          <w:rFonts w:ascii="Arial" w:hAnsi="Arial" w:cs="Arial"/>
          <w:sz w:val="24"/>
        </w:rPr>
        <w:t xml:space="preserve"> тыс. руб., на 202</w:t>
      </w:r>
      <w:r w:rsidR="00AD74D4" w:rsidRPr="00E22F8E">
        <w:rPr>
          <w:rFonts w:ascii="Arial" w:hAnsi="Arial" w:cs="Arial"/>
          <w:sz w:val="24"/>
        </w:rPr>
        <w:t>2</w:t>
      </w:r>
      <w:r w:rsidR="00B92A97" w:rsidRPr="00E22F8E">
        <w:rPr>
          <w:rFonts w:ascii="Arial" w:hAnsi="Arial" w:cs="Arial"/>
          <w:sz w:val="24"/>
        </w:rPr>
        <w:t xml:space="preserve"> год в сумме </w:t>
      </w:r>
      <w:r w:rsidR="00E22F8E" w:rsidRPr="00E22F8E">
        <w:rPr>
          <w:rFonts w:ascii="Arial" w:hAnsi="Arial" w:cs="Arial"/>
          <w:sz w:val="24"/>
        </w:rPr>
        <w:t>700,2</w:t>
      </w:r>
      <w:r w:rsidR="00B92A97" w:rsidRPr="00E22F8E">
        <w:rPr>
          <w:rFonts w:ascii="Arial" w:hAnsi="Arial" w:cs="Arial"/>
          <w:sz w:val="24"/>
        </w:rPr>
        <w:t xml:space="preserve"> тыс. руб., на 202</w:t>
      </w:r>
      <w:r w:rsidR="00AD74D4" w:rsidRPr="00E22F8E">
        <w:rPr>
          <w:rFonts w:ascii="Arial" w:hAnsi="Arial" w:cs="Arial"/>
          <w:sz w:val="24"/>
        </w:rPr>
        <w:t>3</w:t>
      </w:r>
      <w:r w:rsidR="00B92A97" w:rsidRPr="00E22F8E">
        <w:rPr>
          <w:rFonts w:ascii="Arial" w:hAnsi="Arial" w:cs="Arial"/>
          <w:sz w:val="24"/>
        </w:rPr>
        <w:t xml:space="preserve"> год в сумме </w:t>
      </w:r>
      <w:r w:rsidR="00E22F8E" w:rsidRPr="00E22F8E">
        <w:rPr>
          <w:rFonts w:ascii="Arial" w:hAnsi="Arial" w:cs="Arial"/>
          <w:sz w:val="24"/>
        </w:rPr>
        <w:t>700,2</w:t>
      </w:r>
      <w:r w:rsidR="00B92A97" w:rsidRPr="00E22F8E">
        <w:rPr>
          <w:rFonts w:ascii="Arial" w:hAnsi="Arial" w:cs="Arial"/>
          <w:sz w:val="24"/>
        </w:rPr>
        <w:t>, тыс. руб.</w:t>
      </w:r>
      <w:r w:rsidR="00B92A97" w:rsidRPr="00E22F8E">
        <w:rPr>
          <w:rFonts w:ascii="Arial" w:hAnsi="Arial" w:cs="Arial"/>
          <w:bCs/>
          <w:sz w:val="24"/>
        </w:rPr>
        <w:t>;</w:t>
      </w:r>
    </w:p>
    <w:p w:rsidR="00B92A97" w:rsidRPr="00E22F8E" w:rsidRDefault="00787E8E" w:rsidP="00E549AF">
      <w:pPr>
        <w:pStyle w:val="a4"/>
        <w:ind w:firstLine="426"/>
        <w:jc w:val="both"/>
        <w:rPr>
          <w:rFonts w:ascii="Arial" w:hAnsi="Arial" w:cs="Arial"/>
          <w:bCs/>
          <w:sz w:val="24"/>
        </w:rPr>
      </w:pPr>
      <w:r w:rsidRPr="00E22F8E">
        <w:rPr>
          <w:rFonts w:ascii="Arial" w:hAnsi="Arial" w:cs="Arial"/>
          <w:sz w:val="24"/>
        </w:rPr>
        <w:t xml:space="preserve">3) на организацию отдыха детей в каникулярное время </w:t>
      </w:r>
      <w:r w:rsidR="00B92A97" w:rsidRPr="00E22F8E">
        <w:rPr>
          <w:rFonts w:ascii="Arial" w:hAnsi="Arial" w:cs="Arial"/>
          <w:sz w:val="24"/>
        </w:rPr>
        <w:t>на 202</w:t>
      </w:r>
      <w:r w:rsidR="00AD74D4" w:rsidRPr="00E22F8E">
        <w:rPr>
          <w:rFonts w:ascii="Arial" w:hAnsi="Arial" w:cs="Arial"/>
          <w:sz w:val="24"/>
        </w:rPr>
        <w:t>1</w:t>
      </w:r>
      <w:r w:rsidR="00B92A97" w:rsidRPr="00E22F8E">
        <w:rPr>
          <w:rFonts w:ascii="Arial" w:hAnsi="Arial" w:cs="Arial"/>
          <w:sz w:val="24"/>
        </w:rPr>
        <w:t xml:space="preserve"> год в сумме 477,</w:t>
      </w:r>
      <w:r w:rsidR="00E22F8E" w:rsidRPr="00E22F8E">
        <w:rPr>
          <w:rFonts w:ascii="Arial" w:hAnsi="Arial" w:cs="Arial"/>
          <w:sz w:val="24"/>
        </w:rPr>
        <w:t>6</w:t>
      </w:r>
      <w:r w:rsidR="00B92A97" w:rsidRPr="00E22F8E">
        <w:rPr>
          <w:rFonts w:ascii="Arial" w:hAnsi="Arial" w:cs="Arial"/>
          <w:sz w:val="24"/>
        </w:rPr>
        <w:t xml:space="preserve"> тыс. руб., на 202</w:t>
      </w:r>
      <w:r w:rsidR="000B0B29" w:rsidRPr="00E22F8E">
        <w:rPr>
          <w:rFonts w:ascii="Arial" w:hAnsi="Arial" w:cs="Arial"/>
          <w:sz w:val="24"/>
        </w:rPr>
        <w:t>2</w:t>
      </w:r>
      <w:r w:rsidR="00B92A97" w:rsidRPr="00E22F8E">
        <w:rPr>
          <w:rFonts w:ascii="Arial" w:hAnsi="Arial" w:cs="Arial"/>
          <w:sz w:val="24"/>
        </w:rPr>
        <w:t xml:space="preserve"> год в сумме 477,</w:t>
      </w:r>
      <w:r w:rsidR="00E22F8E" w:rsidRPr="00E22F8E">
        <w:rPr>
          <w:rFonts w:ascii="Arial" w:hAnsi="Arial" w:cs="Arial"/>
          <w:sz w:val="24"/>
        </w:rPr>
        <w:t>6</w:t>
      </w:r>
      <w:r w:rsidR="00B92A97" w:rsidRPr="00E22F8E">
        <w:rPr>
          <w:rFonts w:ascii="Arial" w:hAnsi="Arial" w:cs="Arial"/>
          <w:sz w:val="24"/>
        </w:rPr>
        <w:t xml:space="preserve"> тыс. руб., на 202</w:t>
      </w:r>
      <w:r w:rsidR="000B0B29" w:rsidRPr="00E22F8E">
        <w:rPr>
          <w:rFonts w:ascii="Arial" w:hAnsi="Arial" w:cs="Arial"/>
          <w:sz w:val="24"/>
        </w:rPr>
        <w:t>3</w:t>
      </w:r>
      <w:r w:rsidR="00B92A97" w:rsidRPr="00E22F8E">
        <w:rPr>
          <w:rFonts w:ascii="Arial" w:hAnsi="Arial" w:cs="Arial"/>
          <w:sz w:val="24"/>
        </w:rPr>
        <w:t xml:space="preserve"> год в сумме 477,</w:t>
      </w:r>
      <w:r w:rsidR="00E22F8E" w:rsidRPr="00E22F8E">
        <w:rPr>
          <w:rFonts w:ascii="Arial" w:hAnsi="Arial" w:cs="Arial"/>
          <w:sz w:val="24"/>
        </w:rPr>
        <w:t>6</w:t>
      </w:r>
      <w:r w:rsidR="00B92A97" w:rsidRPr="00E22F8E">
        <w:rPr>
          <w:rFonts w:ascii="Arial" w:hAnsi="Arial" w:cs="Arial"/>
          <w:sz w:val="24"/>
        </w:rPr>
        <w:t xml:space="preserve"> тыс. руб.</w:t>
      </w:r>
      <w:r w:rsidR="00B92A97" w:rsidRPr="00E22F8E">
        <w:rPr>
          <w:rFonts w:ascii="Arial" w:hAnsi="Arial" w:cs="Arial"/>
          <w:bCs/>
          <w:sz w:val="24"/>
        </w:rPr>
        <w:t>;</w:t>
      </w:r>
    </w:p>
    <w:p w:rsidR="00B92A97" w:rsidRPr="00E22F8E" w:rsidRDefault="00787E8E" w:rsidP="00E549AF">
      <w:pPr>
        <w:pStyle w:val="a4"/>
        <w:ind w:firstLine="426"/>
        <w:jc w:val="both"/>
        <w:rPr>
          <w:rFonts w:ascii="Arial" w:hAnsi="Arial" w:cs="Arial"/>
          <w:bCs/>
          <w:sz w:val="24"/>
        </w:rPr>
      </w:pPr>
      <w:r w:rsidRPr="00E22F8E">
        <w:rPr>
          <w:rFonts w:ascii="Arial" w:hAnsi="Arial" w:cs="Arial"/>
          <w:sz w:val="24"/>
        </w:rPr>
        <w:t xml:space="preserve">4) на организацию участия детей и подростков в социально значимых региональных проектах </w:t>
      </w:r>
      <w:r w:rsidR="00B92A97" w:rsidRPr="00E22F8E">
        <w:rPr>
          <w:rFonts w:ascii="Arial" w:hAnsi="Arial" w:cs="Arial"/>
          <w:sz w:val="24"/>
        </w:rPr>
        <w:t>на 20</w:t>
      </w:r>
      <w:r w:rsidR="000B0B29" w:rsidRPr="00E22F8E">
        <w:rPr>
          <w:rFonts w:ascii="Arial" w:hAnsi="Arial" w:cs="Arial"/>
          <w:sz w:val="24"/>
        </w:rPr>
        <w:t>21</w:t>
      </w:r>
      <w:r w:rsidR="00B92A97" w:rsidRPr="00E22F8E">
        <w:rPr>
          <w:rFonts w:ascii="Arial" w:hAnsi="Arial" w:cs="Arial"/>
          <w:sz w:val="24"/>
        </w:rPr>
        <w:t xml:space="preserve"> год в сумме </w:t>
      </w:r>
      <w:r w:rsidR="00E22F8E" w:rsidRPr="00E22F8E">
        <w:rPr>
          <w:rFonts w:ascii="Arial" w:hAnsi="Arial" w:cs="Arial"/>
          <w:sz w:val="24"/>
        </w:rPr>
        <w:t>40,0</w:t>
      </w:r>
      <w:r w:rsidR="00B92A97" w:rsidRPr="00E22F8E">
        <w:rPr>
          <w:rFonts w:ascii="Arial" w:hAnsi="Arial" w:cs="Arial"/>
          <w:sz w:val="24"/>
        </w:rPr>
        <w:t xml:space="preserve"> тыс. руб., на 202</w:t>
      </w:r>
      <w:r w:rsidR="000B0B29" w:rsidRPr="00E22F8E">
        <w:rPr>
          <w:rFonts w:ascii="Arial" w:hAnsi="Arial" w:cs="Arial"/>
          <w:sz w:val="24"/>
        </w:rPr>
        <w:t>2</w:t>
      </w:r>
      <w:r w:rsidR="00B92A97" w:rsidRPr="00E22F8E">
        <w:rPr>
          <w:rFonts w:ascii="Arial" w:hAnsi="Arial" w:cs="Arial"/>
          <w:sz w:val="24"/>
        </w:rPr>
        <w:t xml:space="preserve"> год в сумме </w:t>
      </w:r>
      <w:r w:rsidR="00E22F8E" w:rsidRPr="00E22F8E">
        <w:rPr>
          <w:rFonts w:ascii="Arial" w:hAnsi="Arial" w:cs="Arial"/>
          <w:sz w:val="24"/>
        </w:rPr>
        <w:t>40,0</w:t>
      </w:r>
      <w:r w:rsidR="00B92A97" w:rsidRPr="00E22F8E">
        <w:rPr>
          <w:rFonts w:ascii="Arial" w:hAnsi="Arial" w:cs="Arial"/>
          <w:sz w:val="24"/>
        </w:rPr>
        <w:t xml:space="preserve"> тыс. руб., на 202</w:t>
      </w:r>
      <w:r w:rsidR="000B0B29" w:rsidRPr="00E22F8E">
        <w:rPr>
          <w:rFonts w:ascii="Arial" w:hAnsi="Arial" w:cs="Arial"/>
          <w:sz w:val="24"/>
        </w:rPr>
        <w:t>3</w:t>
      </w:r>
      <w:r w:rsidR="00B92A97" w:rsidRPr="00E22F8E">
        <w:rPr>
          <w:rFonts w:ascii="Arial" w:hAnsi="Arial" w:cs="Arial"/>
          <w:sz w:val="24"/>
        </w:rPr>
        <w:t xml:space="preserve"> год в сумме </w:t>
      </w:r>
      <w:r w:rsidR="00E22F8E" w:rsidRPr="00E22F8E">
        <w:rPr>
          <w:rFonts w:ascii="Arial" w:hAnsi="Arial" w:cs="Arial"/>
          <w:sz w:val="24"/>
        </w:rPr>
        <w:t>40,0</w:t>
      </w:r>
      <w:r w:rsidR="00B92A97" w:rsidRPr="00E22F8E">
        <w:rPr>
          <w:rFonts w:ascii="Arial" w:hAnsi="Arial" w:cs="Arial"/>
          <w:sz w:val="24"/>
        </w:rPr>
        <w:t>, тыс. руб.</w:t>
      </w:r>
      <w:r w:rsidR="00B92A97" w:rsidRPr="00E22F8E">
        <w:rPr>
          <w:rFonts w:ascii="Arial" w:hAnsi="Arial" w:cs="Arial"/>
          <w:bCs/>
          <w:sz w:val="24"/>
        </w:rPr>
        <w:t>;</w:t>
      </w:r>
    </w:p>
    <w:p w:rsidR="00B92A97" w:rsidRPr="00E22F8E" w:rsidRDefault="00787E8E" w:rsidP="00E549AF">
      <w:pPr>
        <w:pStyle w:val="a4"/>
        <w:ind w:firstLine="426"/>
        <w:jc w:val="both"/>
        <w:rPr>
          <w:rFonts w:ascii="Arial" w:hAnsi="Arial" w:cs="Arial"/>
          <w:bCs/>
          <w:sz w:val="24"/>
        </w:rPr>
      </w:pPr>
      <w:r w:rsidRPr="00E22F8E">
        <w:rPr>
          <w:rFonts w:ascii="Arial" w:hAnsi="Arial" w:cs="Arial"/>
          <w:sz w:val="24"/>
        </w:rPr>
        <w:t xml:space="preserve">5) на проведение мероприятий в целях обеспечения безопасности дорожного движения на автомобильных дорогах общего пользования местного значения </w:t>
      </w:r>
      <w:r w:rsidR="00B92A97" w:rsidRPr="00E22F8E">
        <w:rPr>
          <w:rFonts w:ascii="Arial" w:hAnsi="Arial" w:cs="Arial"/>
          <w:sz w:val="24"/>
        </w:rPr>
        <w:t>на 20</w:t>
      </w:r>
      <w:r w:rsidR="000B0B29" w:rsidRPr="00E22F8E">
        <w:rPr>
          <w:rFonts w:ascii="Arial" w:hAnsi="Arial" w:cs="Arial"/>
          <w:sz w:val="24"/>
        </w:rPr>
        <w:t>21</w:t>
      </w:r>
      <w:r w:rsidR="00B92A97" w:rsidRPr="00E22F8E">
        <w:rPr>
          <w:rFonts w:ascii="Arial" w:hAnsi="Arial" w:cs="Arial"/>
          <w:sz w:val="24"/>
        </w:rPr>
        <w:t xml:space="preserve"> год в сумме </w:t>
      </w:r>
      <w:r w:rsidR="00E22F8E" w:rsidRPr="00E22F8E">
        <w:rPr>
          <w:rFonts w:ascii="Arial" w:hAnsi="Arial" w:cs="Arial"/>
          <w:sz w:val="24"/>
        </w:rPr>
        <w:t>792,5</w:t>
      </w:r>
      <w:r w:rsidR="00B92A97" w:rsidRPr="00E22F8E">
        <w:rPr>
          <w:rFonts w:ascii="Arial" w:hAnsi="Arial" w:cs="Arial"/>
          <w:sz w:val="24"/>
        </w:rPr>
        <w:t xml:space="preserve"> тыс. руб., на 202</w:t>
      </w:r>
      <w:r w:rsidR="000B0B29" w:rsidRPr="00E22F8E">
        <w:rPr>
          <w:rFonts w:ascii="Arial" w:hAnsi="Arial" w:cs="Arial"/>
          <w:sz w:val="24"/>
        </w:rPr>
        <w:t>2</w:t>
      </w:r>
      <w:r w:rsidR="00B92A97" w:rsidRPr="00E22F8E">
        <w:rPr>
          <w:rFonts w:ascii="Arial" w:hAnsi="Arial" w:cs="Arial"/>
          <w:sz w:val="24"/>
        </w:rPr>
        <w:t xml:space="preserve"> год в сумме </w:t>
      </w:r>
      <w:r w:rsidR="00E22F8E" w:rsidRPr="00E22F8E">
        <w:rPr>
          <w:rFonts w:ascii="Arial" w:hAnsi="Arial" w:cs="Arial"/>
          <w:sz w:val="24"/>
        </w:rPr>
        <w:t>792,5</w:t>
      </w:r>
      <w:r w:rsidR="00B92A97" w:rsidRPr="00E22F8E">
        <w:rPr>
          <w:rFonts w:ascii="Arial" w:hAnsi="Arial" w:cs="Arial"/>
          <w:sz w:val="24"/>
        </w:rPr>
        <w:t xml:space="preserve"> тыс. руб., на 202</w:t>
      </w:r>
      <w:r w:rsidR="000B0B29" w:rsidRPr="00E22F8E">
        <w:rPr>
          <w:rFonts w:ascii="Arial" w:hAnsi="Arial" w:cs="Arial"/>
          <w:sz w:val="24"/>
        </w:rPr>
        <w:t>3</w:t>
      </w:r>
      <w:r w:rsidR="00B92A97" w:rsidRPr="00E22F8E">
        <w:rPr>
          <w:rFonts w:ascii="Arial" w:hAnsi="Arial" w:cs="Arial"/>
          <w:sz w:val="24"/>
        </w:rPr>
        <w:t xml:space="preserve"> год в сумме </w:t>
      </w:r>
      <w:r w:rsidR="00E22F8E" w:rsidRPr="00E22F8E">
        <w:rPr>
          <w:rFonts w:ascii="Arial" w:hAnsi="Arial" w:cs="Arial"/>
          <w:sz w:val="24"/>
        </w:rPr>
        <w:t>791,3</w:t>
      </w:r>
      <w:r w:rsidR="00B92A97" w:rsidRPr="00E22F8E">
        <w:rPr>
          <w:rFonts w:ascii="Arial" w:hAnsi="Arial" w:cs="Arial"/>
          <w:sz w:val="24"/>
        </w:rPr>
        <w:t xml:space="preserve"> тыс. руб.</w:t>
      </w:r>
      <w:r w:rsidR="00B92A97" w:rsidRPr="00E22F8E">
        <w:rPr>
          <w:rFonts w:ascii="Arial" w:hAnsi="Arial" w:cs="Arial"/>
          <w:bCs/>
          <w:sz w:val="24"/>
        </w:rPr>
        <w:t>;</w:t>
      </w:r>
    </w:p>
    <w:p w:rsidR="00B92A97" w:rsidRPr="00E22F8E" w:rsidRDefault="00C81F57" w:rsidP="00E549AF">
      <w:pPr>
        <w:pStyle w:val="a4"/>
        <w:ind w:firstLine="426"/>
        <w:jc w:val="both"/>
        <w:rPr>
          <w:rFonts w:ascii="Arial" w:hAnsi="Arial" w:cs="Arial"/>
          <w:bCs/>
          <w:sz w:val="24"/>
        </w:rPr>
      </w:pPr>
      <w:r>
        <w:rPr>
          <w:rFonts w:ascii="Arial" w:hAnsi="Arial" w:cs="Arial"/>
          <w:sz w:val="24"/>
        </w:rPr>
        <w:t>6</w:t>
      </w:r>
      <w:r w:rsidR="00787E8E" w:rsidRPr="00E22F8E">
        <w:rPr>
          <w:rFonts w:ascii="Arial" w:hAnsi="Arial" w:cs="Arial"/>
          <w:sz w:val="24"/>
        </w:rPr>
        <w:t xml:space="preserve">) на повышение заработной платы педагогическим работникам муниципальных организаций дополнительного образования </w:t>
      </w:r>
      <w:r w:rsidR="00B92A97" w:rsidRPr="00E22F8E">
        <w:rPr>
          <w:rFonts w:ascii="Arial" w:hAnsi="Arial" w:cs="Arial"/>
          <w:sz w:val="24"/>
        </w:rPr>
        <w:t>на 202</w:t>
      </w:r>
      <w:r w:rsidR="000B0B29" w:rsidRPr="00E22F8E">
        <w:rPr>
          <w:rFonts w:ascii="Arial" w:hAnsi="Arial" w:cs="Arial"/>
          <w:sz w:val="24"/>
        </w:rPr>
        <w:t>1</w:t>
      </w:r>
      <w:r w:rsidR="00B92A97" w:rsidRPr="00E22F8E">
        <w:rPr>
          <w:rFonts w:ascii="Arial" w:hAnsi="Arial" w:cs="Arial"/>
          <w:sz w:val="24"/>
        </w:rPr>
        <w:t xml:space="preserve"> год в сумме </w:t>
      </w:r>
      <w:r>
        <w:rPr>
          <w:rFonts w:ascii="Arial" w:hAnsi="Arial" w:cs="Arial"/>
          <w:sz w:val="24"/>
        </w:rPr>
        <w:t>754,3</w:t>
      </w:r>
      <w:r w:rsidR="00B92A97" w:rsidRPr="00E22F8E">
        <w:rPr>
          <w:rFonts w:ascii="Arial" w:hAnsi="Arial" w:cs="Arial"/>
          <w:sz w:val="24"/>
        </w:rPr>
        <w:t xml:space="preserve"> тыс. руб., на 202</w:t>
      </w:r>
      <w:r w:rsidR="000B0B29" w:rsidRPr="00E22F8E">
        <w:rPr>
          <w:rFonts w:ascii="Arial" w:hAnsi="Arial" w:cs="Arial"/>
          <w:sz w:val="24"/>
        </w:rPr>
        <w:t>2</w:t>
      </w:r>
      <w:r w:rsidR="00B92A97" w:rsidRPr="00E22F8E">
        <w:rPr>
          <w:rFonts w:ascii="Arial" w:hAnsi="Arial" w:cs="Arial"/>
          <w:sz w:val="24"/>
        </w:rPr>
        <w:t xml:space="preserve"> год в сумме </w:t>
      </w:r>
      <w:r>
        <w:rPr>
          <w:rFonts w:ascii="Arial" w:hAnsi="Arial" w:cs="Arial"/>
          <w:sz w:val="24"/>
        </w:rPr>
        <w:t>754,3</w:t>
      </w:r>
      <w:r w:rsidR="00B92A97" w:rsidRPr="00E22F8E">
        <w:rPr>
          <w:rFonts w:ascii="Arial" w:hAnsi="Arial" w:cs="Arial"/>
          <w:sz w:val="24"/>
        </w:rPr>
        <w:t xml:space="preserve"> тыс. руб., на 202</w:t>
      </w:r>
      <w:r w:rsidR="000B0B29" w:rsidRPr="00E22F8E">
        <w:rPr>
          <w:rFonts w:ascii="Arial" w:hAnsi="Arial" w:cs="Arial"/>
          <w:sz w:val="24"/>
        </w:rPr>
        <w:t>3</w:t>
      </w:r>
      <w:r w:rsidR="00B92A97" w:rsidRPr="00E22F8E">
        <w:rPr>
          <w:rFonts w:ascii="Arial" w:hAnsi="Arial" w:cs="Arial"/>
          <w:sz w:val="24"/>
        </w:rPr>
        <w:t xml:space="preserve"> год в сумме </w:t>
      </w:r>
      <w:r>
        <w:rPr>
          <w:rFonts w:ascii="Arial" w:hAnsi="Arial" w:cs="Arial"/>
          <w:sz w:val="24"/>
        </w:rPr>
        <w:t>754,3</w:t>
      </w:r>
      <w:r w:rsidR="00B92A97" w:rsidRPr="00E22F8E">
        <w:rPr>
          <w:rFonts w:ascii="Arial" w:hAnsi="Arial" w:cs="Arial"/>
          <w:sz w:val="24"/>
        </w:rPr>
        <w:t>, тыс. руб.</w:t>
      </w:r>
      <w:r w:rsidR="00B92A97" w:rsidRPr="00E22F8E">
        <w:rPr>
          <w:rFonts w:ascii="Arial" w:hAnsi="Arial" w:cs="Arial"/>
          <w:bCs/>
          <w:sz w:val="24"/>
        </w:rPr>
        <w:t>;</w:t>
      </w:r>
    </w:p>
    <w:p w:rsidR="00B92A97" w:rsidRPr="00E22F8E" w:rsidRDefault="00C81F57" w:rsidP="00E549AF">
      <w:pPr>
        <w:pStyle w:val="a4"/>
        <w:ind w:firstLine="426"/>
        <w:jc w:val="both"/>
        <w:rPr>
          <w:rFonts w:ascii="Arial" w:hAnsi="Arial" w:cs="Arial"/>
          <w:bCs/>
          <w:sz w:val="24"/>
        </w:rPr>
      </w:pPr>
      <w:r>
        <w:rPr>
          <w:rFonts w:ascii="Arial" w:hAnsi="Arial" w:cs="Arial"/>
          <w:sz w:val="24"/>
        </w:rPr>
        <w:t>7</w:t>
      </w:r>
      <w:r w:rsidR="00787E8E" w:rsidRPr="00E22F8E">
        <w:rPr>
          <w:rFonts w:ascii="Arial" w:hAnsi="Arial" w:cs="Arial"/>
          <w:sz w:val="24"/>
        </w:rPr>
        <w:t xml:space="preserve">) на поддержку редакций районных и городских газет </w:t>
      </w:r>
      <w:r w:rsidR="00B92A97" w:rsidRPr="00E22F8E">
        <w:rPr>
          <w:rFonts w:ascii="Arial" w:hAnsi="Arial" w:cs="Arial"/>
          <w:sz w:val="24"/>
        </w:rPr>
        <w:t>на 202</w:t>
      </w:r>
      <w:r w:rsidR="000B0B29" w:rsidRPr="00E22F8E">
        <w:rPr>
          <w:rFonts w:ascii="Arial" w:hAnsi="Arial" w:cs="Arial"/>
          <w:sz w:val="24"/>
        </w:rPr>
        <w:t>1</w:t>
      </w:r>
      <w:r w:rsidR="00B92A97" w:rsidRPr="00E22F8E">
        <w:rPr>
          <w:rFonts w:ascii="Arial" w:hAnsi="Arial" w:cs="Arial"/>
          <w:sz w:val="24"/>
        </w:rPr>
        <w:t xml:space="preserve"> год в сумме 1</w:t>
      </w:r>
      <w:r w:rsidR="00E22F8E" w:rsidRPr="00E22F8E">
        <w:rPr>
          <w:rFonts w:ascii="Arial" w:hAnsi="Arial" w:cs="Arial"/>
          <w:sz w:val="24"/>
        </w:rPr>
        <w:t> 127,4</w:t>
      </w:r>
      <w:r w:rsidR="00B92A97" w:rsidRPr="00E22F8E">
        <w:rPr>
          <w:rFonts w:ascii="Arial" w:hAnsi="Arial" w:cs="Arial"/>
          <w:sz w:val="24"/>
        </w:rPr>
        <w:t xml:space="preserve"> тыс. руб., на 202</w:t>
      </w:r>
      <w:r w:rsidR="000B0B29" w:rsidRPr="00E22F8E">
        <w:rPr>
          <w:rFonts w:ascii="Arial" w:hAnsi="Arial" w:cs="Arial"/>
          <w:sz w:val="24"/>
        </w:rPr>
        <w:t>2</w:t>
      </w:r>
      <w:r w:rsidR="00B92A97" w:rsidRPr="00E22F8E">
        <w:rPr>
          <w:rFonts w:ascii="Arial" w:hAnsi="Arial" w:cs="Arial"/>
          <w:sz w:val="24"/>
        </w:rPr>
        <w:t xml:space="preserve"> год в сумме 1</w:t>
      </w:r>
      <w:r w:rsidR="00E22F8E" w:rsidRPr="00E22F8E">
        <w:rPr>
          <w:rFonts w:ascii="Arial" w:hAnsi="Arial" w:cs="Arial"/>
          <w:sz w:val="24"/>
        </w:rPr>
        <w:t> 127,4</w:t>
      </w:r>
      <w:r w:rsidR="00B92A97" w:rsidRPr="00E22F8E">
        <w:rPr>
          <w:rFonts w:ascii="Arial" w:hAnsi="Arial" w:cs="Arial"/>
          <w:sz w:val="24"/>
        </w:rPr>
        <w:t xml:space="preserve"> тыс. руб., на 202</w:t>
      </w:r>
      <w:r w:rsidR="000B0B29" w:rsidRPr="00E22F8E">
        <w:rPr>
          <w:rFonts w:ascii="Arial" w:hAnsi="Arial" w:cs="Arial"/>
          <w:sz w:val="24"/>
        </w:rPr>
        <w:t>3</w:t>
      </w:r>
      <w:r w:rsidR="00B92A97" w:rsidRPr="00E22F8E">
        <w:rPr>
          <w:rFonts w:ascii="Arial" w:hAnsi="Arial" w:cs="Arial"/>
          <w:sz w:val="24"/>
        </w:rPr>
        <w:t xml:space="preserve"> год в сумме 1</w:t>
      </w:r>
      <w:r w:rsidR="00E22F8E" w:rsidRPr="00E22F8E">
        <w:rPr>
          <w:rFonts w:ascii="Arial" w:hAnsi="Arial" w:cs="Arial"/>
          <w:sz w:val="24"/>
        </w:rPr>
        <w:t> 127,4</w:t>
      </w:r>
      <w:r w:rsidR="00B92A97" w:rsidRPr="00E22F8E">
        <w:rPr>
          <w:rFonts w:ascii="Arial" w:hAnsi="Arial" w:cs="Arial"/>
          <w:sz w:val="24"/>
        </w:rPr>
        <w:t>, тыс. руб.</w:t>
      </w:r>
      <w:r w:rsidR="00B92A97" w:rsidRPr="00E22F8E">
        <w:rPr>
          <w:rFonts w:ascii="Arial" w:hAnsi="Arial" w:cs="Arial"/>
          <w:bCs/>
          <w:sz w:val="24"/>
        </w:rPr>
        <w:t>;</w:t>
      </w:r>
    </w:p>
    <w:p w:rsidR="00B92A97" w:rsidRPr="00E22F8E" w:rsidRDefault="00C81F57" w:rsidP="00E549AF">
      <w:pPr>
        <w:pStyle w:val="a4"/>
        <w:ind w:firstLine="426"/>
        <w:jc w:val="both"/>
        <w:rPr>
          <w:rFonts w:ascii="Arial" w:hAnsi="Arial" w:cs="Arial"/>
          <w:bCs/>
          <w:sz w:val="24"/>
        </w:rPr>
      </w:pPr>
      <w:r>
        <w:rPr>
          <w:rFonts w:ascii="Arial" w:hAnsi="Arial" w:cs="Arial"/>
          <w:sz w:val="24"/>
        </w:rPr>
        <w:t>8</w:t>
      </w:r>
      <w:r w:rsidR="00787E8E" w:rsidRPr="00E22F8E">
        <w:rPr>
          <w:rFonts w:ascii="Arial" w:hAnsi="Arial" w:cs="Arial"/>
          <w:sz w:val="24"/>
        </w:rPr>
        <w:t xml:space="preserve">) на повышение заработной платы работникам муниципальных учреждений культуры </w:t>
      </w:r>
      <w:r w:rsidR="00B92A97" w:rsidRPr="00E22F8E">
        <w:rPr>
          <w:rFonts w:ascii="Arial" w:hAnsi="Arial" w:cs="Arial"/>
          <w:sz w:val="24"/>
        </w:rPr>
        <w:t>на 202</w:t>
      </w:r>
      <w:r w:rsidR="000B0B29" w:rsidRPr="00E22F8E">
        <w:rPr>
          <w:rFonts w:ascii="Arial" w:hAnsi="Arial" w:cs="Arial"/>
          <w:sz w:val="24"/>
        </w:rPr>
        <w:t>1</w:t>
      </w:r>
      <w:r w:rsidR="00B92A97" w:rsidRPr="00E22F8E">
        <w:rPr>
          <w:rFonts w:ascii="Arial" w:hAnsi="Arial" w:cs="Arial"/>
          <w:sz w:val="24"/>
        </w:rPr>
        <w:t xml:space="preserve"> год в сумме 7</w:t>
      </w:r>
      <w:r w:rsidR="00E22F8E" w:rsidRPr="00E22F8E">
        <w:rPr>
          <w:rFonts w:ascii="Arial" w:hAnsi="Arial" w:cs="Arial"/>
          <w:sz w:val="24"/>
        </w:rPr>
        <w:t> 732,1</w:t>
      </w:r>
      <w:r w:rsidR="00B92A97" w:rsidRPr="00E22F8E">
        <w:rPr>
          <w:rFonts w:ascii="Arial" w:hAnsi="Arial" w:cs="Arial"/>
          <w:sz w:val="24"/>
        </w:rPr>
        <w:t xml:space="preserve"> тыс. руб., на 202</w:t>
      </w:r>
      <w:r w:rsidR="000B0B29" w:rsidRPr="00E22F8E">
        <w:rPr>
          <w:rFonts w:ascii="Arial" w:hAnsi="Arial" w:cs="Arial"/>
          <w:sz w:val="24"/>
        </w:rPr>
        <w:t>2</w:t>
      </w:r>
      <w:r w:rsidR="00B92A97" w:rsidRPr="00E22F8E">
        <w:rPr>
          <w:rFonts w:ascii="Arial" w:hAnsi="Arial" w:cs="Arial"/>
          <w:sz w:val="24"/>
        </w:rPr>
        <w:t xml:space="preserve"> год в сумме </w:t>
      </w:r>
      <w:r w:rsidR="00E22F8E" w:rsidRPr="00E22F8E">
        <w:rPr>
          <w:rFonts w:ascii="Arial" w:hAnsi="Arial" w:cs="Arial"/>
          <w:sz w:val="24"/>
        </w:rPr>
        <w:t>7 732,1</w:t>
      </w:r>
      <w:r w:rsidR="00B92A97" w:rsidRPr="00E22F8E">
        <w:rPr>
          <w:rFonts w:ascii="Arial" w:hAnsi="Arial" w:cs="Arial"/>
          <w:sz w:val="24"/>
        </w:rPr>
        <w:t xml:space="preserve"> тыс. руб., на 202</w:t>
      </w:r>
      <w:r w:rsidR="000B0B29" w:rsidRPr="00E22F8E">
        <w:rPr>
          <w:rFonts w:ascii="Arial" w:hAnsi="Arial" w:cs="Arial"/>
          <w:sz w:val="24"/>
        </w:rPr>
        <w:t>3</w:t>
      </w:r>
      <w:r w:rsidR="00B92A97" w:rsidRPr="00E22F8E">
        <w:rPr>
          <w:rFonts w:ascii="Arial" w:hAnsi="Arial" w:cs="Arial"/>
          <w:sz w:val="24"/>
        </w:rPr>
        <w:t xml:space="preserve"> год в сумме 7</w:t>
      </w:r>
      <w:r w:rsidR="00E22F8E" w:rsidRPr="00E22F8E">
        <w:rPr>
          <w:rFonts w:ascii="Arial" w:hAnsi="Arial" w:cs="Arial"/>
          <w:sz w:val="24"/>
        </w:rPr>
        <w:t> 732,1</w:t>
      </w:r>
      <w:r w:rsidR="00B92A97" w:rsidRPr="00E22F8E">
        <w:rPr>
          <w:rFonts w:ascii="Arial" w:hAnsi="Arial" w:cs="Arial"/>
          <w:sz w:val="24"/>
        </w:rPr>
        <w:t xml:space="preserve"> тыс. руб.</w:t>
      </w:r>
      <w:r w:rsidR="00B92A97" w:rsidRPr="00E22F8E">
        <w:rPr>
          <w:rFonts w:ascii="Arial" w:hAnsi="Arial" w:cs="Arial"/>
          <w:bCs/>
          <w:sz w:val="24"/>
        </w:rPr>
        <w:t>;</w:t>
      </w:r>
    </w:p>
    <w:p w:rsidR="00B92A97" w:rsidRPr="00E22F8E" w:rsidRDefault="00C81F57" w:rsidP="00E549AF">
      <w:pPr>
        <w:pStyle w:val="a4"/>
        <w:ind w:firstLine="426"/>
        <w:jc w:val="both"/>
        <w:rPr>
          <w:rFonts w:ascii="Arial" w:hAnsi="Arial" w:cs="Arial"/>
          <w:bCs/>
          <w:sz w:val="24"/>
        </w:rPr>
      </w:pPr>
      <w:r>
        <w:rPr>
          <w:rFonts w:ascii="Arial" w:hAnsi="Arial" w:cs="Arial"/>
          <w:sz w:val="24"/>
        </w:rPr>
        <w:t>9</w:t>
      </w:r>
      <w:r w:rsidR="00787E8E" w:rsidRPr="00E22F8E">
        <w:rPr>
          <w:rFonts w:ascii="Arial" w:hAnsi="Arial" w:cs="Arial"/>
          <w:sz w:val="24"/>
        </w:rPr>
        <w:t xml:space="preserve">) </w:t>
      </w:r>
      <w:r w:rsidR="00B92A97" w:rsidRPr="00E22F8E">
        <w:rPr>
          <w:rFonts w:ascii="Arial" w:hAnsi="Arial" w:cs="Arial"/>
          <w:sz w:val="24"/>
        </w:rPr>
        <w:t>на организацию транспортного обслуживания населения на муниципальных маршрутах регулярных перевозок по регулируемым тарифам на 202</w:t>
      </w:r>
      <w:r w:rsidR="000B0B29" w:rsidRPr="00E22F8E">
        <w:rPr>
          <w:rFonts w:ascii="Arial" w:hAnsi="Arial" w:cs="Arial"/>
          <w:sz w:val="24"/>
        </w:rPr>
        <w:t>1</w:t>
      </w:r>
      <w:r w:rsidR="00B92A97" w:rsidRPr="00E22F8E">
        <w:rPr>
          <w:rFonts w:ascii="Arial" w:hAnsi="Arial" w:cs="Arial"/>
          <w:sz w:val="24"/>
        </w:rPr>
        <w:t xml:space="preserve"> год в сумме </w:t>
      </w:r>
      <w:r w:rsidR="00E22F8E" w:rsidRPr="00E22F8E">
        <w:rPr>
          <w:rFonts w:ascii="Arial" w:hAnsi="Arial" w:cs="Arial"/>
          <w:sz w:val="24"/>
        </w:rPr>
        <w:t>135,6</w:t>
      </w:r>
      <w:r w:rsidR="00B92A97" w:rsidRPr="00E22F8E">
        <w:rPr>
          <w:rFonts w:ascii="Arial" w:hAnsi="Arial" w:cs="Arial"/>
          <w:sz w:val="24"/>
        </w:rPr>
        <w:t xml:space="preserve"> тыс. руб., на 202</w:t>
      </w:r>
      <w:r w:rsidR="000B0B29" w:rsidRPr="00E22F8E">
        <w:rPr>
          <w:rFonts w:ascii="Arial" w:hAnsi="Arial" w:cs="Arial"/>
          <w:sz w:val="24"/>
        </w:rPr>
        <w:t>2</w:t>
      </w:r>
      <w:r w:rsidR="00B92A97" w:rsidRPr="00E22F8E">
        <w:rPr>
          <w:rFonts w:ascii="Arial" w:hAnsi="Arial" w:cs="Arial"/>
          <w:sz w:val="24"/>
        </w:rPr>
        <w:t xml:space="preserve"> год в сумме </w:t>
      </w:r>
      <w:r w:rsidR="00E22F8E" w:rsidRPr="00E22F8E">
        <w:rPr>
          <w:rFonts w:ascii="Arial" w:hAnsi="Arial" w:cs="Arial"/>
          <w:sz w:val="24"/>
        </w:rPr>
        <w:t>147,7</w:t>
      </w:r>
      <w:r w:rsidR="00B92A97" w:rsidRPr="00E22F8E">
        <w:rPr>
          <w:rFonts w:ascii="Arial" w:hAnsi="Arial" w:cs="Arial"/>
          <w:sz w:val="24"/>
        </w:rPr>
        <w:t xml:space="preserve"> тыс. руб., на 202</w:t>
      </w:r>
      <w:r w:rsidR="000B0B29" w:rsidRPr="00E22F8E">
        <w:rPr>
          <w:rFonts w:ascii="Arial" w:hAnsi="Arial" w:cs="Arial"/>
          <w:sz w:val="24"/>
        </w:rPr>
        <w:t>3</w:t>
      </w:r>
      <w:r w:rsidR="00B92A97" w:rsidRPr="00E22F8E">
        <w:rPr>
          <w:rFonts w:ascii="Arial" w:hAnsi="Arial" w:cs="Arial"/>
          <w:sz w:val="24"/>
        </w:rPr>
        <w:t xml:space="preserve"> год в сумме </w:t>
      </w:r>
      <w:r w:rsidR="00E22F8E" w:rsidRPr="00E22F8E">
        <w:rPr>
          <w:rFonts w:ascii="Arial" w:hAnsi="Arial" w:cs="Arial"/>
          <w:sz w:val="24"/>
        </w:rPr>
        <w:t>146,7</w:t>
      </w:r>
      <w:r w:rsidR="00B92A97" w:rsidRPr="00E22F8E">
        <w:rPr>
          <w:rFonts w:ascii="Arial" w:hAnsi="Arial" w:cs="Arial"/>
          <w:sz w:val="24"/>
        </w:rPr>
        <w:t xml:space="preserve"> тыс. руб.</w:t>
      </w:r>
      <w:r w:rsidR="00B92A97" w:rsidRPr="00E22F8E">
        <w:rPr>
          <w:rFonts w:ascii="Arial" w:hAnsi="Arial" w:cs="Arial"/>
          <w:bCs/>
          <w:sz w:val="24"/>
        </w:rPr>
        <w:t>;</w:t>
      </w:r>
    </w:p>
    <w:p w:rsidR="00F3644C" w:rsidRPr="00E22F8E" w:rsidRDefault="00F3644C" w:rsidP="00E549AF">
      <w:pPr>
        <w:pStyle w:val="a4"/>
        <w:ind w:firstLine="426"/>
        <w:jc w:val="both"/>
        <w:rPr>
          <w:rFonts w:ascii="Arial" w:hAnsi="Arial" w:cs="Arial"/>
          <w:bCs/>
          <w:sz w:val="24"/>
        </w:rPr>
      </w:pPr>
      <w:r w:rsidRPr="00E22F8E">
        <w:rPr>
          <w:rFonts w:ascii="Arial" w:hAnsi="Arial" w:cs="Arial"/>
          <w:sz w:val="24"/>
        </w:rPr>
        <w:t>1</w:t>
      </w:r>
      <w:r w:rsidR="00C81F57">
        <w:rPr>
          <w:rFonts w:ascii="Arial" w:hAnsi="Arial" w:cs="Arial"/>
          <w:sz w:val="24"/>
        </w:rPr>
        <w:t>0</w:t>
      </w:r>
      <w:r w:rsidRPr="00E22F8E">
        <w:rPr>
          <w:rFonts w:ascii="Arial" w:hAnsi="Arial" w:cs="Arial"/>
          <w:sz w:val="24"/>
        </w:rPr>
        <w:t>) на капитальный ремонт и ремонта улично-дорожной сети муниципальных образования Тверской области на 202</w:t>
      </w:r>
      <w:r w:rsidR="000B0B29" w:rsidRPr="00E22F8E">
        <w:rPr>
          <w:rFonts w:ascii="Arial" w:hAnsi="Arial" w:cs="Arial"/>
          <w:sz w:val="24"/>
        </w:rPr>
        <w:t>1</w:t>
      </w:r>
      <w:r w:rsidRPr="00E22F8E">
        <w:rPr>
          <w:rFonts w:ascii="Arial" w:hAnsi="Arial" w:cs="Arial"/>
          <w:sz w:val="24"/>
        </w:rPr>
        <w:t xml:space="preserve"> год в сумме </w:t>
      </w:r>
      <w:r w:rsidR="00C81F57">
        <w:rPr>
          <w:rFonts w:ascii="Arial" w:hAnsi="Arial" w:cs="Arial"/>
          <w:sz w:val="24"/>
        </w:rPr>
        <w:t>10 471,7</w:t>
      </w:r>
      <w:r w:rsidRPr="00E22F8E">
        <w:rPr>
          <w:rFonts w:ascii="Arial" w:hAnsi="Arial" w:cs="Arial"/>
          <w:sz w:val="24"/>
        </w:rPr>
        <w:t xml:space="preserve"> тыс. руб., на 202</w:t>
      </w:r>
      <w:r w:rsidR="000B0B29" w:rsidRPr="00E22F8E">
        <w:rPr>
          <w:rFonts w:ascii="Arial" w:hAnsi="Arial" w:cs="Arial"/>
          <w:sz w:val="24"/>
        </w:rPr>
        <w:t>2</w:t>
      </w:r>
      <w:r w:rsidRPr="00E22F8E">
        <w:rPr>
          <w:rFonts w:ascii="Arial" w:hAnsi="Arial" w:cs="Arial"/>
          <w:sz w:val="24"/>
        </w:rPr>
        <w:t xml:space="preserve"> год в сумме </w:t>
      </w:r>
      <w:r w:rsidR="00C81F57">
        <w:rPr>
          <w:rFonts w:ascii="Arial" w:hAnsi="Arial" w:cs="Arial"/>
          <w:sz w:val="24"/>
        </w:rPr>
        <w:t>10 532,3</w:t>
      </w:r>
      <w:r w:rsidRPr="00E22F8E">
        <w:rPr>
          <w:rFonts w:ascii="Arial" w:hAnsi="Arial" w:cs="Arial"/>
          <w:sz w:val="24"/>
        </w:rPr>
        <w:t xml:space="preserve"> тыс. руб., на 202</w:t>
      </w:r>
      <w:r w:rsidR="000B0B29" w:rsidRPr="00E22F8E">
        <w:rPr>
          <w:rFonts w:ascii="Arial" w:hAnsi="Arial" w:cs="Arial"/>
          <w:sz w:val="24"/>
        </w:rPr>
        <w:t>3</w:t>
      </w:r>
      <w:r w:rsidRPr="00E22F8E">
        <w:rPr>
          <w:rFonts w:ascii="Arial" w:hAnsi="Arial" w:cs="Arial"/>
          <w:sz w:val="24"/>
        </w:rPr>
        <w:t xml:space="preserve"> год в сумме </w:t>
      </w:r>
      <w:r w:rsidR="00C81F57">
        <w:rPr>
          <w:rFonts w:ascii="Arial" w:hAnsi="Arial" w:cs="Arial"/>
          <w:sz w:val="24"/>
        </w:rPr>
        <w:t>11 066,2</w:t>
      </w:r>
      <w:r w:rsidRPr="00E22F8E">
        <w:rPr>
          <w:rFonts w:ascii="Arial" w:hAnsi="Arial" w:cs="Arial"/>
          <w:sz w:val="24"/>
        </w:rPr>
        <w:t xml:space="preserve"> тыс. руб.</w:t>
      </w:r>
      <w:r w:rsidRPr="00E22F8E">
        <w:rPr>
          <w:rFonts w:ascii="Arial" w:hAnsi="Arial" w:cs="Arial"/>
          <w:bCs/>
          <w:sz w:val="24"/>
        </w:rPr>
        <w:t>;</w:t>
      </w:r>
    </w:p>
    <w:p w:rsidR="00F3644C" w:rsidRPr="00E22F8E" w:rsidRDefault="00F3644C" w:rsidP="00E549AF">
      <w:pPr>
        <w:pStyle w:val="a4"/>
        <w:ind w:firstLine="426"/>
        <w:jc w:val="both"/>
        <w:rPr>
          <w:rFonts w:ascii="Arial" w:hAnsi="Arial" w:cs="Arial"/>
          <w:bCs/>
          <w:sz w:val="24"/>
        </w:rPr>
      </w:pPr>
      <w:r w:rsidRPr="00E22F8E">
        <w:rPr>
          <w:rFonts w:ascii="Arial" w:hAnsi="Arial" w:cs="Arial"/>
          <w:sz w:val="24"/>
        </w:rPr>
        <w:t>1</w:t>
      </w:r>
      <w:r w:rsidR="00C81F57">
        <w:rPr>
          <w:rFonts w:ascii="Arial" w:hAnsi="Arial" w:cs="Arial"/>
          <w:sz w:val="24"/>
        </w:rPr>
        <w:t>1</w:t>
      </w:r>
      <w:r w:rsidRPr="00E22F8E">
        <w:rPr>
          <w:rFonts w:ascii="Arial" w:hAnsi="Arial" w:cs="Arial"/>
          <w:sz w:val="24"/>
        </w:rPr>
        <w:t>) на ремонт дворовых территорий многоквартирных домов, проездов к дворовым территориям многоквартирных домов населенных пунктов на 202</w:t>
      </w:r>
      <w:r w:rsidR="000B0B29" w:rsidRPr="00E22F8E">
        <w:rPr>
          <w:rFonts w:ascii="Arial" w:hAnsi="Arial" w:cs="Arial"/>
          <w:sz w:val="24"/>
        </w:rPr>
        <w:t>1</w:t>
      </w:r>
      <w:r w:rsidRPr="00E22F8E">
        <w:rPr>
          <w:rFonts w:ascii="Arial" w:hAnsi="Arial" w:cs="Arial"/>
          <w:sz w:val="24"/>
        </w:rPr>
        <w:t xml:space="preserve"> год в сумме 1</w:t>
      </w:r>
      <w:r w:rsidR="00E22F8E" w:rsidRPr="00E22F8E">
        <w:rPr>
          <w:rFonts w:ascii="Arial" w:hAnsi="Arial" w:cs="Arial"/>
          <w:sz w:val="24"/>
        </w:rPr>
        <w:t> 623,5</w:t>
      </w:r>
      <w:r w:rsidRPr="00E22F8E">
        <w:rPr>
          <w:rFonts w:ascii="Arial" w:hAnsi="Arial" w:cs="Arial"/>
          <w:sz w:val="24"/>
        </w:rPr>
        <w:t xml:space="preserve"> тыс. руб., на 202</w:t>
      </w:r>
      <w:r w:rsidR="000B0B29" w:rsidRPr="00E22F8E">
        <w:rPr>
          <w:rFonts w:ascii="Arial" w:hAnsi="Arial" w:cs="Arial"/>
          <w:sz w:val="24"/>
        </w:rPr>
        <w:t>2</w:t>
      </w:r>
      <w:r w:rsidRPr="00E22F8E">
        <w:rPr>
          <w:rFonts w:ascii="Arial" w:hAnsi="Arial" w:cs="Arial"/>
          <w:sz w:val="24"/>
        </w:rPr>
        <w:t xml:space="preserve"> год в сумме 1</w:t>
      </w:r>
      <w:r w:rsidR="00E22F8E" w:rsidRPr="00E22F8E">
        <w:rPr>
          <w:rFonts w:ascii="Arial" w:hAnsi="Arial" w:cs="Arial"/>
          <w:sz w:val="24"/>
        </w:rPr>
        <w:t> 688,4</w:t>
      </w:r>
      <w:r w:rsidRPr="00E22F8E">
        <w:rPr>
          <w:rFonts w:ascii="Arial" w:hAnsi="Arial" w:cs="Arial"/>
          <w:sz w:val="24"/>
        </w:rPr>
        <w:t xml:space="preserve"> тыс. руб., на 202</w:t>
      </w:r>
      <w:r w:rsidR="000B0B29" w:rsidRPr="00E22F8E">
        <w:rPr>
          <w:rFonts w:ascii="Arial" w:hAnsi="Arial" w:cs="Arial"/>
          <w:sz w:val="24"/>
        </w:rPr>
        <w:t>3</w:t>
      </w:r>
      <w:r w:rsidRPr="00E22F8E">
        <w:rPr>
          <w:rFonts w:ascii="Arial" w:hAnsi="Arial" w:cs="Arial"/>
          <w:sz w:val="24"/>
        </w:rPr>
        <w:t xml:space="preserve"> год в сумме 1</w:t>
      </w:r>
      <w:r w:rsidR="00E22F8E" w:rsidRPr="00E22F8E">
        <w:rPr>
          <w:rFonts w:ascii="Arial" w:hAnsi="Arial" w:cs="Arial"/>
          <w:sz w:val="24"/>
        </w:rPr>
        <w:t> 681,7</w:t>
      </w:r>
      <w:r w:rsidRPr="00E22F8E">
        <w:rPr>
          <w:rFonts w:ascii="Arial" w:hAnsi="Arial" w:cs="Arial"/>
          <w:sz w:val="24"/>
        </w:rPr>
        <w:t xml:space="preserve"> тыс. руб.</w:t>
      </w:r>
      <w:r w:rsidRPr="00E22F8E">
        <w:rPr>
          <w:rFonts w:ascii="Arial" w:hAnsi="Arial" w:cs="Arial"/>
          <w:bCs/>
          <w:sz w:val="24"/>
        </w:rPr>
        <w:t>;</w:t>
      </w:r>
    </w:p>
    <w:p w:rsidR="00F3644C" w:rsidRPr="00380D00" w:rsidRDefault="00F3644C" w:rsidP="00E549AF">
      <w:pPr>
        <w:pStyle w:val="a4"/>
        <w:ind w:firstLine="426"/>
        <w:jc w:val="both"/>
        <w:rPr>
          <w:rFonts w:ascii="Arial" w:hAnsi="Arial" w:cs="Arial"/>
          <w:bCs/>
          <w:sz w:val="24"/>
          <w:highlight w:val="yellow"/>
        </w:rPr>
      </w:pPr>
    </w:p>
    <w:p w:rsidR="007376B7" w:rsidRPr="00C81F57" w:rsidRDefault="00E549AF" w:rsidP="00E549AF">
      <w:pPr>
        <w:pStyle w:val="ConsPlusNormal"/>
        <w:ind w:firstLine="426"/>
        <w:jc w:val="both"/>
        <w:rPr>
          <w:color w:val="000000"/>
          <w:sz w:val="24"/>
          <w:szCs w:val="24"/>
        </w:rPr>
      </w:pPr>
      <w:r w:rsidRPr="00C81F57">
        <w:rPr>
          <w:sz w:val="24"/>
          <w:szCs w:val="24"/>
        </w:rPr>
        <w:t>2</w:t>
      </w:r>
      <w:r w:rsidR="00C81F57" w:rsidRPr="00C81F57">
        <w:rPr>
          <w:sz w:val="24"/>
          <w:szCs w:val="24"/>
        </w:rPr>
        <w:t>0</w:t>
      </w:r>
      <w:r w:rsidRPr="00C81F57">
        <w:rPr>
          <w:sz w:val="24"/>
          <w:szCs w:val="24"/>
        </w:rPr>
        <w:t xml:space="preserve">.  </w:t>
      </w:r>
      <w:r w:rsidR="002F3131" w:rsidRPr="00C81F57">
        <w:rPr>
          <w:sz w:val="24"/>
          <w:szCs w:val="24"/>
        </w:rPr>
        <w:t>Установить на 20</w:t>
      </w:r>
      <w:r w:rsidR="0020136C" w:rsidRPr="00C81F57">
        <w:rPr>
          <w:sz w:val="24"/>
          <w:szCs w:val="24"/>
        </w:rPr>
        <w:t>2</w:t>
      </w:r>
      <w:r w:rsidR="000B0B29" w:rsidRPr="00C81F57">
        <w:rPr>
          <w:sz w:val="24"/>
          <w:szCs w:val="24"/>
        </w:rPr>
        <w:t>1</w:t>
      </w:r>
      <w:r w:rsidR="002F3131" w:rsidRPr="00C81F57">
        <w:rPr>
          <w:sz w:val="24"/>
          <w:szCs w:val="24"/>
        </w:rPr>
        <w:t xml:space="preserve"> год, 20</w:t>
      </w:r>
      <w:r w:rsidR="00D83153" w:rsidRPr="00C81F57">
        <w:rPr>
          <w:sz w:val="24"/>
          <w:szCs w:val="24"/>
        </w:rPr>
        <w:t>2</w:t>
      </w:r>
      <w:r w:rsidR="000B0B29" w:rsidRPr="00C81F57">
        <w:rPr>
          <w:sz w:val="24"/>
          <w:szCs w:val="24"/>
        </w:rPr>
        <w:t>2</w:t>
      </w:r>
      <w:r w:rsidR="002F3131" w:rsidRPr="00C81F57">
        <w:rPr>
          <w:sz w:val="24"/>
          <w:szCs w:val="24"/>
        </w:rPr>
        <w:t xml:space="preserve"> год, 20</w:t>
      </w:r>
      <w:r w:rsidR="005E40A9" w:rsidRPr="00C81F57">
        <w:rPr>
          <w:sz w:val="24"/>
          <w:szCs w:val="24"/>
        </w:rPr>
        <w:t>2</w:t>
      </w:r>
      <w:r w:rsidR="000B0B29" w:rsidRPr="00C81F57">
        <w:rPr>
          <w:sz w:val="24"/>
          <w:szCs w:val="24"/>
        </w:rPr>
        <w:t>3</w:t>
      </w:r>
      <w:r w:rsidR="002F3131" w:rsidRPr="00C81F57">
        <w:rPr>
          <w:sz w:val="24"/>
          <w:szCs w:val="24"/>
        </w:rPr>
        <w:t xml:space="preserve"> год критерий выравнивания расчетной бюджетной обеспеченности поселений, входящих в состав Сонковского района Тверской области</w:t>
      </w:r>
      <w:r w:rsidR="002F3131" w:rsidRPr="00C81F57">
        <w:rPr>
          <w:color w:val="000000"/>
          <w:sz w:val="24"/>
          <w:szCs w:val="24"/>
        </w:rPr>
        <w:t>, равный критерию выравнивания финансовых возможностей поселений Тверской области по осуществлению органами местного самоуправления поселений полномочий по решению вопросов местного значения, установленному на 20</w:t>
      </w:r>
      <w:r w:rsidR="0020136C" w:rsidRPr="00C81F57">
        <w:rPr>
          <w:color w:val="000000"/>
          <w:sz w:val="24"/>
          <w:szCs w:val="24"/>
        </w:rPr>
        <w:t>2</w:t>
      </w:r>
      <w:r w:rsidR="000B0B29" w:rsidRPr="00C81F57">
        <w:rPr>
          <w:color w:val="000000"/>
          <w:sz w:val="24"/>
          <w:szCs w:val="24"/>
        </w:rPr>
        <w:t>1</w:t>
      </w:r>
      <w:r w:rsidR="002F3131" w:rsidRPr="00C81F57">
        <w:rPr>
          <w:color w:val="000000"/>
          <w:sz w:val="24"/>
          <w:szCs w:val="24"/>
        </w:rPr>
        <w:t xml:space="preserve"> год, 20</w:t>
      </w:r>
      <w:r w:rsidR="00D83153" w:rsidRPr="00C81F57">
        <w:rPr>
          <w:color w:val="000000"/>
          <w:sz w:val="24"/>
          <w:szCs w:val="24"/>
        </w:rPr>
        <w:t>2</w:t>
      </w:r>
      <w:r w:rsidR="000B0B29" w:rsidRPr="00C81F57">
        <w:rPr>
          <w:color w:val="000000"/>
          <w:sz w:val="24"/>
          <w:szCs w:val="24"/>
        </w:rPr>
        <w:t>2</w:t>
      </w:r>
      <w:r w:rsidR="005E40A9" w:rsidRPr="00C81F57">
        <w:rPr>
          <w:color w:val="000000"/>
          <w:sz w:val="24"/>
          <w:szCs w:val="24"/>
        </w:rPr>
        <w:t xml:space="preserve"> </w:t>
      </w:r>
      <w:r w:rsidR="002F3131" w:rsidRPr="00C81F57">
        <w:rPr>
          <w:color w:val="000000"/>
          <w:sz w:val="24"/>
          <w:szCs w:val="24"/>
        </w:rPr>
        <w:t>год, 20</w:t>
      </w:r>
      <w:r w:rsidR="005E40A9" w:rsidRPr="00C81F57">
        <w:rPr>
          <w:color w:val="000000"/>
          <w:sz w:val="24"/>
          <w:szCs w:val="24"/>
        </w:rPr>
        <w:t>2</w:t>
      </w:r>
      <w:r w:rsidR="000B0B29" w:rsidRPr="00C81F57">
        <w:rPr>
          <w:color w:val="000000"/>
          <w:sz w:val="24"/>
          <w:szCs w:val="24"/>
        </w:rPr>
        <w:t>3</w:t>
      </w:r>
      <w:r w:rsidR="002F3131" w:rsidRPr="00C81F57">
        <w:rPr>
          <w:color w:val="000000"/>
          <w:sz w:val="24"/>
          <w:szCs w:val="24"/>
        </w:rPr>
        <w:t xml:space="preserve"> год </w:t>
      </w:r>
      <w:r w:rsidR="002F3131" w:rsidRPr="00C81F57">
        <w:rPr>
          <w:color w:val="000000"/>
          <w:sz w:val="24"/>
          <w:szCs w:val="24"/>
        </w:rPr>
        <w:lastRenderedPageBreak/>
        <w:t>законом об областном бюджете Тверской области.</w:t>
      </w:r>
    </w:p>
    <w:p w:rsidR="005E40A9" w:rsidRPr="00C81F57" w:rsidRDefault="005E40A9" w:rsidP="00090255">
      <w:pPr>
        <w:pStyle w:val="ConsPlusNormal"/>
        <w:ind w:firstLine="540"/>
        <w:jc w:val="both"/>
        <w:rPr>
          <w:sz w:val="24"/>
          <w:szCs w:val="24"/>
        </w:rPr>
      </w:pPr>
    </w:p>
    <w:p w:rsidR="005E40A9" w:rsidRPr="00C81F57" w:rsidRDefault="00E549AF" w:rsidP="00E549AF">
      <w:pPr>
        <w:pStyle w:val="ConsPlusNormal"/>
        <w:ind w:firstLine="426"/>
        <w:jc w:val="both"/>
        <w:rPr>
          <w:bCs/>
          <w:sz w:val="24"/>
          <w:szCs w:val="24"/>
        </w:rPr>
      </w:pPr>
      <w:r w:rsidRPr="00C81F57">
        <w:rPr>
          <w:sz w:val="24"/>
          <w:szCs w:val="24"/>
        </w:rPr>
        <w:t>2</w:t>
      </w:r>
      <w:r w:rsidR="00C81F57" w:rsidRPr="00C81F57">
        <w:rPr>
          <w:sz w:val="24"/>
          <w:szCs w:val="24"/>
        </w:rPr>
        <w:t>1</w:t>
      </w:r>
      <w:r w:rsidRPr="00C81F57">
        <w:rPr>
          <w:sz w:val="24"/>
          <w:szCs w:val="24"/>
        </w:rPr>
        <w:t xml:space="preserve">. </w:t>
      </w:r>
      <w:r w:rsidR="00026FEE" w:rsidRPr="00C81F57">
        <w:rPr>
          <w:sz w:val="24"/>
          <w:szCs w:val="24"/>
        </w:rPr>
        <w:t xml:space="preserve">Утвердить объем иных межбюджетных трансфертов из местного бюджета бюджетам поселений, входящих в состав Сонковского района Тверской области, </w:t>
      </w:r>
      <w:r w:rsidR="00090255" w:rsidRPr="00C81F57">
        <w:rPr>
          <w:bCs/>
          <w:sz w:val="24"/>
          <w:szCs w:val="24"/>
        </w:rPr>
        <w:t>на поддержку мер по обеспечению сбалансированности бюджетов поселений</w:t>
      </w:r>
      <w:r w:rsidR="00CE36F3" w:rsidRPr="00C81F57">
        <w:rPr>
          <w:bCs/>
          <w:sz w:val="24"/>
          <w:szCs w:val="24"/>
        </w:rPr>
        <w:t xml:space="preserve"> </w:t>
      </w:r>
      <w:r w:rsidR="00CE36F3" w:rsidRPr="00C81F57">
        <w:rPr>
          <w:sz w:val="24"/>
          <w:szCs w:val="24"/>
        </w:rPr>
        <w:t>на 20</w:t>
      </w:r>
      <w:r w:rsidR="0020136C" w:rsidRPr="00C81F57">
        <w:rPr>
          <w:sz w:val="24"/>
          <w:szCs w:val="24"/>
        </w:rPr>
        <w:t>2</w:t>
      </w:r>
      <w:r w:rsidR="000B0B29" w:rsidRPr="00C81F57">
        <w:rPr>
          <w:sz w:val="24"/>
          <w:szCs w:val="24"/>
        </w:rPr>
        <w:t>1</w:t>
      </w:r>
      <w:r w:rsidR="00CE36F3" w:rsidRPr="00C81F57">
        <w:rPr>
          <w:sz w:val="24"/>
          <w:szCs w:val="24"/>
        </w:rPr>
        <w:t xml:space="preserve"> год в сумме 2</w:t>
      </w:r>
      <w:r w:rsidR="00C81F57" w:rsidRPr="00C81F57">
        <w:rPr>
          <w:sz w:val="24"/>
          <w:szCs w:val="24"/>
        </w:rPr>
        <w:t> 661,1</w:t>
      </w:r>
      <w:r w:rsidR="00CE36F3" w:rsidRPr="00C81F57">
        <w:rPr>
          <w:sz w:val="24"/>
          <w:szCs w:val="24"/>
        </w:rPr>
        <w:t xml:space="preserve"> тыс. руб., на 20</w:t>
      </w:r>
      <w:r w:rsidR="00D83153" w:rsidRPr="00C81F57">
        <w:rPr>
          <w:sz w:val="24"/>
          <w:szCs w:val="24"/>
        </w:rPr>
        <w:t>2</w:t>
      </w:r>
      <w:r w:rsidR="000B0B29" w:rsidRPr="00C81F57">
        <w:rPr>
          <w:sz w:val="24"/>
          <w:szCs w:val="24"/>
        </w:rPr>
        <w:t>2</w:t>
      </w:r>
      <w:r w:rsidR="00CE36F3" w:rsidRPr="00C81F57">
        <w:rPr>
          <w:sz w:val="24"/>
          <w:szCs w:val="24"/>
        </w:rPr>
        <w:t xml:space="preserve"> год в сумме </w:t>
      </w:r>
      <w:r w:rsidR="005E40A9" w:rsidRPr="00C81F57">
        <w:rPr>
          <w:sz w:val="24"/>
          <w:szCs w:val="24"/>
        </w:rPr>
        <w:t>2</w:t>
      </w:r>
      <w:r w:rsidR="00C81F57" w:rsidRPr="00C81F57">
        <w:rPr>
          <w:sz w:val="24"/>
          <w:szCs w:val="24"/>
        </w:rPr>
        <w:t> 661,1</w:t>
      </w:r>
      <w:r w:rsidR="005E40A9" w:rsidRPr="00C81F57">
        <w:rPr>
          <w:sz w:val="24"/>
          <w:szCs w:val="24"/>
        </w:rPr>
        <w:t xml:space="preserve"> </w:t>
      </w:r>
      <w:r w:rsidR="00CE36F3" w:rsidRPr="00C81F57">
        <w:rPr>
          <w:sz w:val="24"/>
          <w:szCs w:val="24"/>
        </w:rPr>
        <w:t>тыс. руб., на 20</w:t>
      </w:r>
      <w:r w:rsidR="005E40A9" w:rsidRPr="00C81F57">
        <w:rPr>
          <w:sz w:val="24"/>
          <w:szCs w:val="24"/>
        </w:rPr>
        <w:t>2</w:t>
      </w:r>
      <w:r w:rsidR="000B0B29" w:rsidRPr="00C81F57">
        <w:rPr>
          <w:sz w:val="24"/>
          <w:szCs w:val="24"/>
        </w:rPr>
        <w:t>3</w:t>
      </w:r>
      <w:r w:rsidR="005E40A9" w:rsidRPr="00C81F57">
        <w:rPr>
          <w:sz w:val="24"/>
          <w:szCs w:val="24"/>
        </w:rPr>
        <w:t xml:space="preserve"> </w:t>
      </w:r>
      <w:r w:rsidR="00CE36F3" w:rsidRPr="00C81F57">
        <w:rPr>
          <w:sz w:val="24"/>
          <w:szCs w:val="24"/>
        </w:rPr>
        <w:t xml:space="preserve">год в сумме </w:t>
      </w:r>
      <w:r w:rsidR="005E40A9" w:rsidRPr="00C81F57">
        <w:rPr>
          <w:sz w:val="24"/>
          <w:szCs w:val="24"/>
        </w:rPr>
        <w:t>2</w:t>
      </w:r>
      <w:r w:rsidR="00C81F57" w:rsidRPr="00C81F57">
        <w:rPr>
          <w:sz w:val="24"/>
          <w:szCs w:val="24"/>
        </w:rPr>
        <w:t> 661,1</w:t>
      </w:r>
      <w:r w:rsidR="005E40A9" w:rsidRPr="00C81F57">
        <w:rPr>
          <w:sz w:val="24"/>
          <w:szCs w:val="24"/>
        </w:rPr>
        <w:t xml:space="preserve"> </w:t>
      </w:r>
      <w:r w:rsidR="00CE36F3" w:rsidRPr="00C81F57">
        <w:rPr>
          <w:sz w:val="24"/>
          <w:szCs w:val="24"/>
        </w:rPr>
        <w:t>тыс. руб.</w:t>
      </w:r>
      <w:r w:rsidR="00090255" w:rsidRPr="00C81F57">
        <w:rPr>
          <w:bCs/>
          <w:sz w:val="24"/>
          <w:szCs w:val="24"/>
        </w:rPr>
        <w:t xml:space="preserve"> </w:t>
      </w:r>
    </w:p>
    <w:p w:rsidR="004C3FD0" w:rsidRPr="000B0B29" w:rsidRDefault="004C3FD0" w:rsidP="004C3FD0">
      <w:pPr>
        <w:pStyle w:val="ConsPlusNormal"/>
        <w:ind w:firstLine="540"/>
        <w:jc w:val="both"/>
        <w:rPr>
          <w:sz w:val="24"/>
          <w:szCs w:val="24"/>
        </w:rPr>
      </w:pPr>
      <w:r w:rsidRPr="000B0B29">
        <w:rPr>
          <w:sz w:val="24"/>
          <w:szCs w:val="24"/>
        </w:rPr>
        <w:t>Предоставление иных межбюджетных трансфертов из местного бюджета бюджетам поселений, входящих в состав Сонковского района Тверской области, предусмотренных частью 1 настоящ</w:t>
      </w:r>
      <w:r w:rsidR="001C5FE8" w:rsidRPr="000B0B29">
        <w:rPr>
          <w:sz w:val="24"/>
          <w:szCs w:val="24"/>
        </w:rPr>
        <w:t>его</w:t>
      </w:r>
      <w:r w:rsidRPr="000B0B29">
        <w:rPr>
          <w:sz w:val="24"/>
          <w:szCs w:val="24"/>
        </w:rPr>
        <w:t xml:space="preserve"> </w:t>
      </w:r>
      <w:r w:rsidR="001C5FE8" w:rsidRPr="000B0B29">
        <w:rPr>
          <w:sz w:val="24"/>
          <w:szCs w:val="24"/>
        </w:rPr>
        <w:t xml:space="preserve">пункта </w:t>
      </w:r>
      <w:r w:rsidRPr="000B0B29">
        <w:rPr>
          <w:sz w:val="24"/>
          <w:szCs w:val="24"/>
        </w:rPr>
        <w:t xml:space="preserve">осуществляется в соответствии с Порядком согласно приложению </w:t>
      </w:r>
      <w:r w:rsidR="003030A8" w:rsidRPr="000B0B29">
        <w:rPr>
          <w:sz w:val="24"/>
          <w:szCs w:val="24"/>
        </w:rPr>
        <w:t>13</w:t>
      </w:r>
      <w:r w:rsidRPr="000B0B29">
        <w:rPr>
          <w:sz w:val="24"/>
          <w:szCs w:val="24"/>
        </w:rPr>
        <w:t xml:space="preserve"> к настоящему Решению.</w:t>
      </w:r>
    </w:p>
    <w:p w:rsidR="0058211F" w:rsidRPr="000B0B29" w:rsidRDefault="004C3FD0" w:rsidP="00874DCD">
      <w:pPr>
        <w:pStyle w:val="ConsPlusNormal"/>
        <w:ind w:firstLine="540"/>
        <w:jc w:val="both"/>
        <w:rPr>
          <w:sz w:val="24"/>
          <w:szCs w:val="24"/>
        </w:rPr>
      </w:pPr>
      <w:r w:rsidRPr="000B0B29">
        <w:rPr>
          <w:sz w:val="24"/>
          <w:szCs w:val="24"/>
        </w:rPr>
        <w:t>Утвердить распределение иных межбюджетных трансфертов бюджетам поселений, входящих в состав Сонковского района Тверской области, на 20</w:t>
      </w:r>
      <w:r w:rsidR="0020136C" w:rsidRPr="000B0B29">
        <w:rPr>
          <w:sz w:val="24"/>
          <w:szCs w:val="24"/>
        </w:rPr>
        <w:t>2</w:t>
      </w:r>
      <w:r w:rsidR="000B0B29" w:rsidRPr="000B0B29">
        <w:rPr>
          <w:sz w:val="24"/>
          <w:szCs w:val="24"/>
        </w:rPr>
        <w:t>1</w:t>
      </w:r>
      <w:r w:rsidR="00D83153" w:rsidRPr="000B0B29">
        <w:rPr>
          <w:sz w:val="24"/>
          <w:szCs w:val="24"/>
        </w:rPr>
        <w:t xml:space="preserve"> </w:t>
      </w:r>
      <w:r w:rsidRPr="000B0B29">
        <w:rPr>
          <w:sz w:val="24"/>
          <w:szCs w:val="24"/>
        </w:rPr>
        <w:t>год</w:t>
      </w:r>
      <w:r w:rsidR="00CE36F3" w:rsidRPr="000B0B29">
        <w:rPr>
          <w:sz w:val="24"/>
          <w:szCs w:val="24"/>
        </w:rPr>
        <w:t xml:space="preserve"> и плановый период 20</w:t>
      </w:r>
      <w:r w:rsidR="00D83153" w:rsidRPr="000B0B29">
        <w:rPr>
          <w:sz w:val="24"/>
          <w:szCs w:val="24"/>
        </w:rPr>
        <w:t>2</w:t>
      </w:r>
      <w:r w:rsidR="000B0B29" w:rsidRPr="000B0B29">
        <w:rPr>
          <w:sz w:val="24"/>
          <w:szCs w:val="24"/>
        </w:rPr>
        <w:t>2</w:t>
      </w:r>
      <w:r w:rsidR="00CE36F3" w:rsidRPr="000B0B29">
        <w:rPr>
          <w:sz w:val="24"/>
          <w:szCs w:val="24"/>
        </w:rPr>
        <w:t xml:space="preserve"> и 20</w:t>
      </w:r>
      <w:r w:rsidR="005E40A9" w:rsidRPr="000B0B29">
        <w:rPr>
          <w:sz w:val="24"/>
          <w:szCs w:val="24"/>
        </w:rPr>
        <w:t>2</w:t>
      </w:r>
      <w:r w:rsidR="000B0B29" w:rsidRPr="000B0B29">
        <w:rPr>
          <w:sz w:val="24"/>
          <w:szCs w:val="24"/>
        </w:rPr>
        <w:t>3</w:t>
      </w:r>
      <w:r w:rsidR="00CE36F3" w:rsidRPr="000B0B29">
        <w:rPr>
          <w:sz w:val="24"/>
          <w:szCs w:val="24"/>
        </w:rPr>
        <w:t xml:space="preserve"> годов</w:t>
      </w:r>
      <w:r w:rsidRPr="000B0B29">
        <w:rPr>
          <w:sz w:val="24"/>
          <w:szCs w:val="24"/>
        </w:rPr>
        <w:t xml:space="preserve"> согласно приложению 14 к настоящему Решению. </w:t>
      </w:r>
    </w:p>
    <w:p w:rsidR="007376B7" w:rsidRPr="00380D00" w:rsidRDefault="007376B7" w:rsidP="004C3FD0">
      <w:pPr>
        <w:pStyle w:val="ConsPlusNormal"/>
        <w:ind w:firstLine="540"/>
        <w:jc w:val="both"/>
        <w:rPr>
          <w:bCs/>
          <w:sz w:val="24"/>
          <w:szCs w:val="24"/>
          <w:highlight w:val="yellow"/>
        </w:rPr>
      </w:pPr>
    </w:p>
    <w:p w:rsidR="00645BC9" w:rsidRPr="00C81F57" w:rsidRDefault="00E549AF" w:rsidP="00F865E8">
      <w:pPr>
        <w:pStyle w:val="ConsPlusNormal"/>
        <w:ind w:firstLine="426"/>
        <w:jc w:val="both"/>
        <w:rPr>
          <w:bCs/>
          <w:sz w:val="24"/>
          <w:szCs w:val="24"/>
        </w:rPr>
      </w:pPr>
      <w:r w:rsidRPr="00C81F57">
        <w:rPr>
          <w:bCs/>
          <w:sz w:val="24"/>
          <w:szCs w:val="24"/>
        </w:rPr>
        <w:t>2</w:t>
      </w:r>
      <w:r w:rsidR="00C81F57" w:rsidRPr="00C81F57">
        <w:rPr>
          <w:bCs/>
          <w:sz w:val="24"/>
          <w:szCs w:val="24"/>
        </w:rPr>
        <w:t>2</w:t>
      </w:r>
      <w:r w:rsidRPr="00C81F57">
        <w:rPr>
          <w:bCs/>
          <w:sz w:val="24"/>
          <w:szCs w:val="24"/>
        </w:rPr>
        <w:t xml:space="preserve">. </w:t>
      </w:r>
      <w:r w:rsidR="004C3FD0" w:rsidRPr="00C81F57">
        <w:rPr>
          <w:sz w:val="24"/>
          <w:szCs w:val="24"/>
        </w:rPr>
        <w:t xml:space="preserve">Утвердить в составе расходов местного бюджета размер резервного фонда Администрации муниципального образования </w:t>
      </w:r>
      <w:proofErr w:type="spellStart"/>
      <w:r w:rsidR="00874DCD" w:rsidRPr="00C81F57">
        <w:rPr>
          <w:sz w:val="24"/>
          <w:szCs w:val="24"/>
        </w:rPr>
        <w:t>Сонковский</w:t>
      </w:r>
      <w:proofErr w:type="spellEnd"/>
      <w:r w:rsidR="00874DCD" w:rsidRPr="00C81F57">
        <w:rPr>
          <w:sz w:val="24"/>
          <w:szCs w:val="24"/>
        </w:rPr>
        <w:t xml:space="preserve"> район Тверской области</w:t>
      </w:r>
      <w:r w:rsidR="004C3FD0" w:rsidRPr="00C81F57">
        <w:rPr>
          <w:sz w:val="24"/>
          <w:szCs w:val="24"/>
        </w:rPr>
        <w:t xml:space="preserve"> </w:t>
      </w:r>
      <w:bookmarkStart w:id="0" w:name="P401"/>
      <w:bookmarkEnd w:id="0"/>
      <w:r w:rsidR="00CE36F3" w:rsidRPr="00C81F57">
        <w:rPr>
          <w:sz w:val="24"/>
          <w:szCs w:val="24"/>
        </w:rPr>
        <w:t>на 20</w:t>
      </w:r>
      <w:r w:rsidR="0020136C" w:rsidRPr="00C81F57">
        <w:rPr>
          <w:sz w:val="24"/>
          <w:szCs w:val="24"/>
        </w:rPr>
        <w:t>2</w:t>
      </w:r>
      <w:r w:rsidR="000B0B29" w:rsidRPr="00C81F57">
        <w:rPr>
          <w:sz w:val="24"/>
          <w:szCs w:val="24"/>
        </w:rPr>
        <w:t>1</w:t>
      </w:r>
      <w:r w:rsidR="00CE36F3" w:rsidRPr="00C81F57">
        <w:rPr>
          <w:sz w:val="24"/>
          <w:szCs w:val="24"/>
        </w:rPr>
        <w:t xml:space="preserve"> год в сумме 100,0 тыс. руб., на 20</w:t>
      </w:r>
      <w:r w:rsidR="00D83153" w:rsidRPr="00C81F57">
        <w:rPr>
          <w:sz w:val="24"/>
          <w:szCs w:val="24"/>
        </w:rPr>
        <w:t>2</w:t>
      </w:r>
      <w:r w:rsidR="000B0B29" w:rsidRPr="00C81F57">
        <w:rPr>
          <w:sz w:val="24"/>
          <w:szCs w:val="24"/>
        </w:rPr>
        <w:t>2</w:t>
      </w:r>
      <w:r w:rsidR="00CE36F3" w:rsidRPr="00C81F57">
        <w:rPr>
          <w:sz w:val="24"/>
          <w:szCs w:val="24"/>
        </w:rPr>
        <w:t xml:space="preserve"> год в сумме 100,0 тыс. руб., на 20</w:t>
      </w:r>
      <w:r w:rsidR="005E40A9" w:rsidRPr="00C81F57">
        <w:rPr>
          <w:sz w:val="24"/>
          <w:szCs w:val="24"/>
        </w:rPr>
        <w:t>2</w:t>
      </w:r>
      <w:r w:rsidR="000B0B29" w:rsidRPr="00C81F57">
        <w:rPr>
          <w:sz w:val="24"/>
          <w:szCs w:val="24"/>
        </w:rPr>
        <w:t>3</w:t>
      </w:r>
      <w:r w:rsidR="00CE36F3" w:rsidRPr="00C81F57">
        <w:rPr>
          <w:sz w:val="24"/>
          <w:szCs w:val="24"/>
        </w:rPr>
        <w:t xml:space="preserve"> год в сумме 100,0 тыс. руб. </w:t>
      </w:r>
      <w:r w:rsidR="00CE36F3" w:rsidRPr="00C81F57">
        <w:rPr>
          <w:bCs/>
          <w:sz w:val="24"/>
          <w:szCs w:val="24"/>
        </w:rPr>
        <w:t xml:space="preserve">       </w:t>
      </w:r>
    </w:p>
    <w:p w:rsidR="007376B7" w:rsidRPr="00C81F57" w:rsidRDefault="00CE36F3" w:rsidP="004C3FD0">
      <w:pPr>
        <w:pStyle w:val="ConsPlusNormal"/>
        <w:ind w:firstLine="540"/>
        <w:jc w:val="both"/>
        <w:rPr>
          <w:color w:val="C00000"/>
          <w:sz w:val="24"/>
          <w:szCs w:val="24"/>
        </w:rPr>
      </w:pPr>
      <w:r w:rsidRPr="00C81F57">
        <w:rPr>
          <w:bCs/>
          <w:color w:val="C00000"/>
          <w:sz w:val="24"/>
          <w:szCs w:val="24"/>
        </w:rPr>
        <w:t xml:space="preserve">  </w:t>
      </w:r>
    </w:p>
    <w:p w:rsidR="004C3FD0" w:rsidRPr="00C81F57" w:rsidRDefault="00E549AF" w:rsidP="00F865E8">
      <w:pPr>
        <w:pStyle w:val="ConsPlusNormal"/>
        <w:ind w:firstLine="426"/>
        <w:jc w:val="both"/>
        <w:rPr>
          <w:rFonts w:eastAsia="Calibri"/>
          <w:sz w:val="24"/>
          <w:szCs w:val="24"/>
        </w:rPr>
      </w:pPr>
      <w:r w:rsidRPr="00C81F57">
        <w:rPr>
          <w:sz w:val="24"/>
          <w:szCs w:val="24"/>
        </w:rPr>
        <w:t>2</w:t>
      </w:r>
      <w:r w:rsidR="00C81F57" w:rsidRPr="00C81F57">
        <w:rPr>
          <w:sz w:val="24"/>
          <w:szCs w:val="24"/>
        </w:rPr>
        <w:t>3</w:t>
      </w:r>
      <w:r w:rsidRPr="00C81F57">
        <w:rPr>
          <w:sz w:val="24"/>
          <w:szCs w:val="24"/>
        </w:rPr>
        <w:t xml:space="preserve">. </w:t>
      </w:r>
      <w:r w:rsidR="004C3FD0" w:rsidRPr="00C81F57">
        <w:rPr>
          <w:sz w:val="24"/>
          <w:szCs w:val="24"/>
        </w:rPr>
        <w:t xml:space="preserve">В соответствии с пунктом 2 статьи 78.1 Бюджетного кодекса Российской Федерации из местного бюджета предоставляются </w:t>
      </w:r>
      <w:r w:rsidR="004C3FD0" w:rsidRPr="00C81F57">
        <w:rPr>
          <w:rFonts w:eastAsia="Calibri"/>
          <w:sz w:val="24"/>
          <w:szCs w:val="24"/>
        </w:rPr>
        <w:t>субсидии иным некоммерческим организациям, не являющимся муниципальными учреждениями:</w:t>
      </w:r>
    </w:p>
    <w:p w:rsidR="004C3FD0" w:rsidRPr="00C81F57" w:rsidRDefault="002A475C" w:rsidP="0092532E">
      <w:pPr>
        <w:pStyle w:val="a4"/>
        <w:jc w:val="both"/>
        <w:rPr>
          <w:rFonts w:ascii="Arial" w:hAnsi="Arial" w:cs="Arial"/>
          <w:sz w:val="24"/>
        </w:rPr>
      </w:pPr>
      <w:r w:rsidRPr="00C81F57">
        <w:rPr>
          <w:rFonts w:ascii="Arial" w:hAnsi="Arial" w:cs="Arial"/>
          <w:sz w:val="24"/>
        </w:rPr>
        <w:t>-</w:t>
      </w:r>
      <w:r w:rsidR="00874DCD" w:rsidRPr="00C81F57">
        <w:rPr>
          <w:rFonts w:ascii="Arial" w:hAnsi="Arial" w:cs="Arial"/>
          <w:sz w:val="24"/>
        </w:rPr>
        <w:t xml:space="preserve">  субсидии некоммерческим организациям, учредителем которых является Администрация Сонковского района Тверской области, предусмотренные муниципальной программой «</w:t>
      </w:r>
      <w:r w:rsidR="00CE36F3" w:rsidRPr="00C81F57">
        <w:rPr>
          <w:rFonts w:ascii="Arial" w:hAnsi="Arial" w:cs="Arial"/>
          <w:sz w:val="24"/>
        </w:rPr>
        <w:t>Обеспечение органами местного самоуправления социально-экономического развития Сонковского района Тверской области на 20</w:t>
      </w:r>
      <w:r w:rsidR="00C81F57" w:rsidRPr="00C81F57">
        <w:rPr>
          <w:rFonts w:ascii="Arial" w:hAnsi="Arial" w:cs="Arial"/>
          <w:sz w:val="24"/>
        </w:rPr>
        <w:t>2</w:t>
      </w:r>
      <w:r w:rsidR="000B0B29" w:rsidRPr="00C81F57">
        <w:rPr>
          <w:rFonts w:ascii="Arial" w:hAnsi="Arial" w:cs="Arial"/>
          <w:sz w:val="24"/>
        </w:rPr>
        <w:t>1</w:t>
      </w:r>
      <w:r w:rsidR="00CE36F3" w:rsidRPr="00C81F57">
        <w:rPr>
          <w:rFonts w:ascii="Arial" w:hAnsi="Arial" w:cs="Arial"/>
          <w:sz w:val="24"/>
        </w:rPr>
        <w:t>-202</w:t>
      </w:r>
      <w:r w:rsidR="000B0B29" w:rsidRPr="00C81F57">
        <w:rPr>
          <w:rFonts w:ascii="Arial" w:hAnsi="Arial" w:cs="Arial"/>
          <w:sz w:val="24"/>
        </w:rPr>
        <w:t>6</w:t>
      </w:r>
      <w:r w:rsidR="00CE36F3" w:rsidRPr="00C81F57">
        <w:rPr>
          <w:rFonts w:ascii="Arial" w:hAnsi="Arial" w:cs="Arial"/>
          <w:sz w:val="24"/>
        </w:rPr>
        <w:t xml:space="preserve"> годы</w:t>
      </w:r>
      <w:r w:rsidR="00874DCD" w:rsidRPr="00C81F57">
        <w:rPr>
          <w:rFonts w:ascii="Arial" w:hAnsi="Arial" w:cs="Arial"/>
          <w:sz w:val="24"/>
        </w:rPr>
        <w:t>».</w:t>
      </w:r>
    </w:p>
    <w:p w:rsidR="004C3FD0" w:rsidRPr="00C81F57" w:rsidRDefault="004C3FD0" w:rsidP="0092532E">
      <w:pPr>
        <w:pStyle w:val="ConsPlusNormal"/>
        <w:ind w:firstLine="540"/>
        <w:jc w:val="both"/>
        <w:rPr>
          <w:sz w:val="24"/>
          <w:szCs w:val="24"/>
        </w:rPr>
      </w:pPr>
      <w:r w:rsidRPr="00C81F57">
        <w:rPr>
          <w:sz w:val="24"/>
          <w:szCs w:val="24"/>
        </w:rPr>
        <w:t>Порядок определения объема и предоставления субсидий, предусмотренных частью 1 настояще</w:t>
      </w:r>
      <w:r w:rsidR="002A475C" w:rsidRPr="00C81F57">
        <w:rPr>
          <w:sz w:val="24"/>
          <w:szCs w:val="24"/>
        </w:rPr>
        <w:t>го пункта</w:t>
      </w:r>
      <w:r w:rsidRPr="00C81F57">
        <w:rPr>
          <w:sz w:val="24"/>
          <w:szCs w:val="24"/>
        </w:rPr>
        <w:t xml:space="preserve">, определяется Администрацией </w:t>
      </w:r>
      <w:r w:rsidR="0092532E" w:rsidRPr="00C81F57">
        <w:rPr>
          <w:sz w:val="24"/>
          <w:szCs w:val="24"/>
        </w:rPr>
        <w:t>Сонковского района</w:t>
      </w:r>
      <w:r w:rsidRPr="00C81F57">
        <w:rPr>
          <w:sz w:val="24"/>
          <w:szCs w:val="24"/>
        </w:rPr>
        <w:t xml:space="preserve"> Тверской области.</w:t>
      </w:r>
    </w:p>
    <w:p w:rsidR="007376B7" w:rsidRPr="00380D00" w:rsidRDefault="007376B7" w:rsidP="0092532E">
      <w:pPr>
        <w:pStyle w:val="ConsPlusNormal"/>
        <w:ind w:firstLine="540"/>
        <w:jc w:val="both"/>
        <w:rPr>
          <w:color w:val="C00000"/>
          <w:sz w:val="24"/>
          <w:szCs w:val="24"/>
          <w:highlight w:val="yellow"/>
        </w:rPr>
      </w:pPr>
    </w:p>
    <w:p w:rsidR="0092532E" w:rsidRPr="008A6ECE" w:rsidRDefault="00F865E8" w:rsidP="00F865E8">
      <w:pPr>
        <w:pStyle w:val="ConsPlusNormal"/>
        <w:ind w:firstLine="426"/>
        <w:jc w:val="both"/>
        <w:rPr>
          <w:sz w:val="24"/>
          <w:szCs w:val="24"/>
        </w:rPr>
      </w:pPr>
      <w:r w:rsidRPr="008A6ECE">
        <w:rPr>
          <w:sz w:val="24"/>
          <w:szCs w:val="24"/>
        </w:rPr>
        <w:t>2</w:t>
      </w:r>
      <w:r w:rsidR="00C81F57">
        <w:rPr>
          <w:sz w:val="24"/>
          <w:szCs w:val="24"/>
        </w:rPr>
        <w:t>4</w:t>
      </w:r>
      <w:r w:rsidR="00E549AF" w:rsidRPr="008A6ECE">
        <w:rPr>
          <w:sz w:val="24"/>
          <w:szCs w:val="24"/>
        </w:rPr>
        <w:t xml:space="preserve">. </w:t>
      </w:r>
      <w:r w:rsidR="0092532E" w:rsidRPr="008A6ECE">
        <w:rPr>
          <w:sz w:val="24"/>
          <w:szCs w:val="24"/>
        </w:rPr>
        <w:t xml:space="preserve">Установить верхний предел муниципального </w:t>
      </w:r>
      <w:r w:rsidR="00B10867" w:rsidRPr="008A6ECE">
        <w:rPr>
          <w:sz w:val="24"/>
          <w:szCs w:val="24"/>
        </w:rPr>
        <w:t xml:space="preserve">внутреннего </w:t>
      </w:r>
      <w:r w:rsidR="0092532E" w:rsidRPr="008A6ECE">
        <w:rPr>
          <w:sz w:val="24"/>
          <w:szCs w:val="24"/>
        </w:rPr>
        <w:t xml:space="preserve">долга муниципального образования </w:t>
      </w:r>
      <w:proofErr w:type="spellStart"/>
      <w:r w:rsidR="0092532E" w:rsidRPr="008A6ECE">
        <w:rPr>
          <w:sz w:val="24"/>
          <w:szCs w:val="24"/>
        </w:rPr>
        <w:t>Сонковский</w:t>
      </w:r>
      <w:proofErr w:type="spellEnd"/>
      <w:r w:rsidR="0092532E" w:rsidRPr="008A6ECE">
        <w:rPr>
          <w:sz w:val="24"/>
          <w:szCs w:val="24"/>
        </w:rPr>
        <w:t xml:space="preserve"> район Тверской области на 1 января 20</w:t>
      </w:r>
      <w:r w:rsidR="00D83153" w:rsidRPr="008A6ECE">
        <w:rPr>
          <w:sz w:val="24"/>
          <w:szCs w:val="24"/>
        </w:rPr>
        <w:t>2</w:t>
      </w:r>
      <w:r w:rsidR="000B0B29" w:rsidRPr="008A6ECE">
        <w:rPr>
          <w:sz w:val="24"/>
          <w:szCs w:val="24"/>
        </w:rPr>
        <w:t>2</w:t>
      </w:r>
      <w:r w:rsidR="0092532E" w:rsidRPr="008A6ECE">
        <w:rPr>
          <w:sz w:val="24"/>
          <w:szCs w:val="24"/>
        </w:rPr>
        <w:t xml:space="preserve"> года в размере </w:t>
      </w:r>
      <w:r w:rsidR="002A475C" w:rsidRPr="008A6ECE">
        <w:rPr>
          <w:sz w:val="24"/>
          <w:szCs w:val="24"/>
        </w:rPr>
        <w:t>0</w:t>
      </w:r>
      <w:r w:rsidR="0092532E" w:rsidRPr="008A6ECE">
        <w:rPr>
          <w:sz w:val="24"/>
          <w:szCs w:val="24"/>
        </w:rPr>
        <w:t xml:space="preserve"> тыс. руб., в том числе верхний предел долга по муниципальным гарантиям в размере, равном </w:t>
      </w:r>
      <w:r w:rsidR="002A475C" w:rsidRPr="008A6ECE">
        <w:rPr>
          <w:sz w:val="24"/>
          <w:szCs w:val="24"/>
        </w:rPr>
        <w:t>0</w:t>
      </w:r>
      <w:r w:rsidR="0092532E" w:rsidRPr="008A6ECE">
        <w:rPr>
          <w:sz w:val="24"/>
          <w:szCs w:val="24"/>
        </w:rPr>
        <w:t>.</w:t>
      </w:r>
    </w:p>
    <w:p w:rsidR="007C25F6" w:rsidRPr="008A6ECE" w:rsidRDefault="0092532E" w:rsidP="0092532E">
      <w:pPr>
        <w:pStyle w:val="ConsPlusNormal"/>
        <w:ind w:firstLine="540"/>
        <w:jc w:val="both"/>
        <w:rPr>
          <w:sz w:val="24"/>
          <w:szCs w:val="24"/>
        </w:rPr>
      </w:pPr>
      <w:r w:rsidRPr="008A6ECE">
        <w:rPr>
          <w:sz w:val="24"/>
          <w:szCs w:val="24"/>
        </w:rPr>
        <w:t xml:space="preserve">Установить объем расходов на обслуживание муниципального долга муниципального </w:t>
      </w:r>
      <w:proofErr w:type="spellStart"/>
      <w:r w:rsidRPr="008A6ECE">
        <w:rPr>
          <w:sz w:val="24"/>
          <w:szCs w:val="24"/>
        </w:rPr>
        <w:t>Сонковский</w:t>
      </w:r>
      <w:proofErr w:type="spellEnd"/>
      <w:r w:rsidRPr="008A6ECE">
        <w:rPr>
          <w:sz w:val="24"/>
          <w:szCs w:val="24"/>
        </w:rPr>
        <w:t xml:space="preserve"> район Тверской области на 20</w:t>
      </w:r>
      <w:r w:rsidR="0020136C" w:rsidRPr="008A6ECE">
        <w:rPr>
          <w:sz w:val="24"/>
          <w:szCs w:val="24"/>
        </w:rPr>
        <w:t>2</w:t>
      </w:r>
      <w:r w:rsidR="000B0B29" w:rsidRPr="008A6ECE">
        <w:rPr>
          <w:sz w:val="24"/>
          <w:szCs w:val="24"/>
        </w:rPr>
        <w:t>1</w:t>
      </w:r>
      <w:r w:rsidRPr="008A6ECE">
        <w:rPr>
          <w:sz w:val="24"/>
          <w:szCs w:val="24"/>
        </w:rPr>
        <w:t xml:space="preserve"> год в сумме </w:t>
      </w:r>
      <w:r w:rsidR="00D83153" w:rsidRPr="008A6ECE">
        <w:rPr>
          <w:sz w:val="24"/>
          <w:szCs w:val="24"/>
        </w:rPr>
        <w:t>0</w:t>
      </w:r>
      <w:r w:rsidRPr="008A6ECE">
        <w:rPr>
          <w:sz w:val="24"/>
          <w:szCs w:val="24"/>
        </w:rPr>
        <w:t xml:space="preserve"> тыс. руб.</w:t>
      </w:r>
    </w:p>
    <w:p w:rsidR="00CE36F3" w:rsidRPr="008A6ECE" w:rsidRDefault="00CE36F3" w:rsidP="00CE36F3">
      <w:pPr>
        <w:pStyle w:val="ConsPlusNormal"/>
        <w:ind w:firstLine="540"/>
        <w:jc w:val="both"/>
        <w:rPr>
          <w:sz w:val="24"/>
          <w:szCs w:val="24"/>
        </w:rPr>
      </w:pPr>
      <w:r w:rsidRPr="008A6ECE">
        <w:rPr>
          <w:sz w:val="24"/>
          <w:szCs w:val="24"/>
        </w:rPr>
        <w:t xml:space="preserve">Установить верхний предел муниципального </w:t>
      </w:r>
      <w:r w:rsidR="00B10867" w:rsidRPr="008A6ECE">
        <w:rPr>
          <w:sz w:val="24"/>
          <w:szCs w:val="24"/>
        </w:rPr>
        <w:t xml:space="preserve">внутреннего </w:t>
      </w:r>
      <w:r w:rsidRPr="008A6ECE">
        <w:rPr>
          <w:sz w:val="24"/>
          <w:szCs w:val="24"/>
        </w:rPr>
        <w:t xml:space="preserve">долга муниципального образования </w:t>
      </w:r>
      <w:proofErr w:type="spellStart"/>
      <w:r w:rsidRPr="008A6ECE">
        <w:rPr>
          <w:sz w:val="24"/>
          <w:szCs w:val="24"/>
        </w:rPr>
        <w:t>Сонковский</w:t>
      </w:r>
      <w:proofErr w:type="spellEnd"/>
      <w:r w:rsidRPr="008A6ECE">
        <w:rPr>
          <w:sz w:val="24"/>
          <w:szCs w:val="24"/>
        </w:rPr>
        <w:t xml:space="preserve"> район Тверской области на 1 января 20</w:t>
      </w:r>
      <w:r w:rsidR="007C25F6" w:rsidRPr="008A6ECE">
        <w:rPr>
          <w:sz w:val="24"/>
          <w:szCs w:val="24"/>
        </w:rPr>
        <w:t>2</w:t>
      </w:r>
      <w:r w:rsidR="000B0B29" w:rsidRPr="008A6ECE">
        <w:rPr>
          <w:sz w:val="24"/>
          <w:szCs w:val="24"/>
        </w:rPr>
        <w:t>3</w:t>
      </w:r>
      <w:r w:rsidRPr="008A6ECE">
        <w:rPr>
          <w:sz w:val="24"/>
          <w:szCs w:val="24"/>
        </w:rPr>
        <w:t xml:space="preserve"> года в размере 0 тыс. руб., в том числе верхний предел долга по муниципальным гарантиям в размере, равном 0.</w:t>
      </w:r>
    </w:p>
    <w:p w:rsidR="00CE36F3" w:rsidRPr="008A6ECE" w:rsidRDefault="00CE36F3" w:rsidP="00CE36F3">
      <w:pPr>
        <w:pStyle w:val="ConsPlusNormal"/>
        <w:ind w:firstLine="540"/>
        <w:jc w:val="both"/>
        <w:rPr>
          <w:sz w:val="24"/>
          <w:szCs w:val="24"/>
        </w:rPr>
      </w:pPr>
      <w:r w:rsidRPr="008A6ECE">
        <w:rPr>
          <w:sz w:val="24"/>
          <w:szCs w:val="24"/>
        </w:rPr>
        <w:t xml:space="preserve">Установить объем расходов на обслуживание муниципального долга муниципального </w:t>
      </w:r>
      <w:proofErr w:type="spellStart"/>
      <w:r w:rsidRPr="008A6ECE">
        <w:rPr>
          <w:sz w:val="24"/>
          <w:szCs w:val="24"/>
        </w:rPr>
        <w:t>Сонковский</w:t>
      </w:r>
      <w:proofErr w:type="spellEnd"/>
      <w:r w:rsidRPr="008A6ECE">
        <w:rPr>
          <w:sz w:val="24"/>
          <w:szCs w:val="24"/>
        </w:rPr>
        <w:t xml:space="preserve"> район Тверской области на 20</w:t>
      </w:r>
      <w:r w:rsidR="006C4322" w:rsidRPr="008A6ECE">
        <w:rPr>
          <w:sz w:val="24"/>
          <w:szCs w:val="24"/>
        </w:rPr>
        <w:t>2</w:t>
      </w:r>
      <w:r w:rsidR="000B0B29" w:rsidRPr="008A6ECE">
        <w:rPr>
          <w:sz w:val="24"/>
          <w:szCs w:val="24"/>
        </w:rPr>
        <w:t>2</w:t>
      </w:r>
      <w:r w:rsidRPr="008A6ECE">
        <w:rPr>
          <w:sz w:val="24"/>
          <w:szCs w:val="24"/>
        </w:rPr>
        <w:t xml:space="preserve"> год в сумме </w:t>
      </w:r>
      <w:r w:rsidR="006C4322" w:rsidRPr="008A6ECE">
        <w:rPr>
          <w:sz w:val="24"/>
          <w:szCs w:val="24"/>
        </w:rPr>
        <w:t>0</w:t>
      </w:r>
      <w:r w:rsidRPr="008A6ECE">
        <w:rPr>
          <w:sz w:val="24"/>
          <w:szCs w:val="24"/>
        </w:rPr>
        <w:t xml:space="preserve"> тыс. руб.</w:t>
      </w:r>
    </w:p>
    <w:p w:rsidR="00CE36F3" w:rsidRPr="008A6ECE" w:rsidRDefault="00CE36F3" w:rsidP="00CE36F3">
      <w:pPr>
        <w:pStyle w:val="ConsPlusNormal"/>
        <w:ind w:firstLine="540"/>
        <w:jc w:val="both"/>
        <w:rPr>
          <w:sz w:val="24"/>
          <w:szCs w:val="24"/>
        </w:rPr>
      </w:pPr>
      <w:r w:rsidRPr="008A6ECE">
        <w:rPr>
          <w:sz w:val="24"/>
          <w:szCs w:val="24"/>
        </w:rPr>
        <w:t xml:space="preserve">Установить верхний предел муниципального </w:t>
      </w:r>
      <w:r w:rsidR="00B10867" w:rsidRPr="008A6ECE">
        <w:rPr>
          <w:sz w:val="24"/>
          <w:szCs w:val="24"/>
        </w:rPr>
        <w:t xml:space="preserve">внутреннего </w:t>
      </w:r>
      <w:r w:rsidRPr="008A6ECE">
        <w:rPr>
          <w:sz w:val="24"/>
          <w:szCs w:val="24"/>
        </w:rPr>
        <w:t xml:space="preserve">долга муниципального образования </w:t>
      </w:r>
      <w:proofErr w:type="spellStart"/>
      <w:r w:rsidRPr="008A6ECE">
        <w:rPr>
          <w:sz w:val="24"/>
          <w:szCs w:val="24"/>
        </w:rPr>
        <w:t>Сонковский</w:t>
      </w:r>
      <w:proofErr w:type="spellEnd"/>
      <w:r w:rsidRPr="008A6ECE">
        <w:rPr>
          <w:sz w:val="24"/>
          <w:szCs w:val="24"/>
        </w:rPr>
        <w:t xml:space="preserve"> район Тверской области на 1 января 202</w:t>
      </w:r>
      <w:r w:rsidR="000B0B29" w:rsidRPr="008A6ECE">
        <w:rPr>
          <w:sz w:val="24"/>
          <w:szCs w:val="24"/>
        </w:rPr>
        <w:t>4</w:t>
      </w:r>
      <w:r w:rsidRPr="008A6ECE">
        <w:rPr>
          <w:sz w:val="24"/>
          <w:szCs w:val="24"/>
        </w:rPr>
        <w:t xml:space="preserve"> года в размере 0 тыс. руб., в том числе верхний предел долга по муниципальным гарантиям в размере, равном 0.</w:t>
      </w:r>
    </w:p>
    <w:p w:rsidR="00CE36F3" w:rsidRPr="008A6ECE" w:rsidRDefault="00CE36F3" w:rsidP="00CE36F3">
      <w:pPr>
        <w:pStyle w:val="ConsPlusNormal"/>
        <w:ind w:firstLine="540"/>
        <w:jc w:val="both"/>
        <w:rPr>
          <w:sz w:val="24"/>
          <w:szCs w:val="24"/>
        </w:rPr>
      </w:pPr>
      <w:r w:rsidRPr="008A6ECE">
        <w:rPr>
          <w:sz w:val="24"/>
          <w:szCs w:val="24"/>
        </w:rPr>
        <w:t xml:space="preserve">Установить объем расходов на обслуживание муниципального долга муниципального </w:t>
      </w:r>
      <w:proofErr w:type="spellStart"/>
      <w:r w:rsidRPr="008A6ECE">
        <w:rPr>
          <w:sz w:val="24"/>
          <w:szCs w:val="24"/>
        </w:rPr>
        <w:t>Сонковский</w:t>
      </w:r>
      <w:proofErr w:type="spellEnd"/>
      <w:r w:rsidRPr="008A6ECE">
        <w:rPr>
          <w:sz w:val="24"/>
          <w:szCs w:val="24"/>
        </w:rPr>
        <w:t xml:space="preserve"> район Тверской области на 20</w:t>
      </w:r>
      <w:r w:rsidR="00B90518" w:rsidRPr="008A6ECE">
        <w:rPr>
          <w:sz w:val="24"/>
          <w:szCs w:val="24"/>
        </w:rPr>
        <w:t>2</w:t>
      </w:r>
      <w:r w:rsidR="000B0B29" w:rsidRPr="008A6ECE">
        <w:rPr>
          <w:sz w:val="24"/>
          <w:szCs w:val="24"/>
        </w:rPr>
        <w:t>3</w:t>
      </w:r>
      <w:r w:rsidRPr="008A6ECE">
        <w:rPr>
          <w:sz w:val="24"/>
          <w:szCs w:val="24"/>
        </w:rPr>
        <w:t xml:space="preserve"> год в сумме </w:t>
      </w:r>
      <w:r w:rsidR="006C4322" w:rsidRPr="008A6ECE">
        <w:rPr>
          <w:sz w:val="24"/>
          <w:szCs w:val="24"/>
        </w:rPr>
        <w:t>0</w:t>
      </w:r>
      <w:r w:rsidRPr="008A6ECE">
        <w:rPr>
          <w:sz w:val="24"/>
          <w:szCs w:val="24"/>
        </w:rPr>
        <w:t xml:space="preserve"> тыс. руб.</w:t>
      </w:r>
    </w:p>
    <w:p w:rsidR="007733EA" w:rsidRPr="008A6ECE" w:rsidRDefault="007733EA" w:rsidP="007733EA">
      <w:pPr>
        <w:pStyle w:val="ConsPlusNormal"/>
        <w:ind w:firstLine="540"/>
        <w:jc w:val="both"/>
        <w:rPr>
          <w:color w:val="C00000"/>
          <w:sz w:val="24"/>
          <w:szCs w:val="24"/>
        </w:rPr>
      </w:pPr>
    </w:p>
    <w:p w:rsidR="007733EA" w:rsidRPr="008A6ECE" w:rsidRDefault="00E549AF" w:rsidP="00F865E8">
      <w:pPr>
        <w:pStyle w:val="ConsPlusNormal"/>
        <w:ind w:firstLine="426"/>
        <w:jc w:val="both"/>
        <w:rPr>
          <w:sz w:val="24"/>
          <w:szCs w:val="24"/>
        </w:rPr>
      </w:pPr>
      <w:r w:rsidRPr="008A6ECE">
        <w:rPr>
          <w:sz w:val="24"/>
          <w:szCs w:val="24"/>
        </w:rPr>
        <w:t>2</w:t>
      </w:r>
      <w:r w:rsidR="00C81F57">
        <w:rPr>
          <w:sz w:val="24"/>
          <w:szCs w:val="24"/>
        </w:rPr>
        <w:t>5</w:t>
      </w:r>
      <w:r w:rsidRPr="008A6ECE">
        <w:rPr>
          <w:sz w:val="24"/>
          <w:szCs w:val="24"/>
        </w:rPr>
        <w:t xml:space="preserve">. </w:t>
      </w:r>
      <w:r w:rsidR="007733EA" w:rsidRPr="008A6ECE">
        <w:rPr>
          <w:sz w:val="24"/>
          <w:szCs w:val="24"/>
        </w:rPr>
        <w:t xml:space="preserve">Администрация Сонковского района Тверской области не вправе привлекать бюджетные кредиты для финансирования дефицита местного бюджета, покрытия </w:t>
      </w:r>
      <w:r w:rsidR="007733EA" w:rsidRPr="008A6ECE">
        <w:rPr>
          <w:sz w:val="24"/>
          <w:szCs w:val="24"/>
        </w:rPr>
        <w:lastRenderedPageBreak/>
        <w:t>временных кассовых разрывов, возникающих при исполнении местного бюджета.</w:t>
      </w:r>
    </w:p>
    <w:p w:rsidR="0092532E" w:rsidRPr="008A6ECE" w:rsidRDefault="0092532E" w:rsidP="0092532E">
      <w:pPr>
        <w:pStyle w:val="ConsPlusNormal"/>
        <w:jc w:val="both"/>
        <w:rPr>
          <w:strike/>
          <w:sz w:val="24"/>
          <w:szCs w:val="24"/>
        </w:rPr>
      </w:pPr>
    </w:p>
    <w:p w:rsidR="0027576D" w:rsidRPr="008A6ECE" w:rsidRDefault="0027576D" w:rsidP="007733EA">
      <w:pPr>
        <w:pStyle w:val="ConsPlusNormal"/>
        <w:ind w:firstLine="0"/>
        <w:jc w:val="both"/>
        <w:rPr>
          <w:sz w:val="24"/>
          <w:szCs w:val="24"/>
        </w:rPr>
      </w:pPr>
      <w:r w:rsidRPr="008A6ECE">
        <w:rPr>
          <w:sz w:val="24"/>
          <w:szCs w:val="24"/>
        </w:rPr>
        <w:t xml:space="preserve">      </w:t>
      </w:r>
      <w:r w:rsidR="00E549AF" w:rsidRPr="008A6ECE">
        <w:rPr>
          <w:sz w:val="24"/>
          <w:szCs w:val="24"/>
        </w:rPr>
        <w:t>2</w:t>
      </w:r>
      <w:r w:rsidR="00C81F57">
        <w:rPr>
          <w:sz w:val="24"/>
          <w:szCs w:val="24"/>
        </w:rPr>
        <w:t>6</w:t>
      </w:r>
      <w:r w:rsidR="00E549AF" w:rsidRPr="008A6ECE">
        <w:rPr>
          <w:sz w:val="24"/>
          <w:szCs w:val="24"/>
        </w:rPr>
        <w:t xml:space="preserve">. </w:t>
      </w:r>
      <w:r w:rsidRPr="008A6ECE">
        <w:rPr>
          <w:sz w:val="24"/>
          <w:szCs w:val="24"/>
        </w:rPr>
        <w:t>Предоставление бюджетных кредитов бюджетам поселений, входящих в состав Сонковск</w:t>
      </w:r>
      <w:r w:rsidR="00C50481" w:rsidRPr="008A6ECE">
        <w:rPr>
          <w:sz w:val="24"/>
          <w:szCs w:val="24"/>
        </w:rPr>
        <w:t>ого</w:t>
      </w:r>
      <w:r w:rsidRPr="008A6ECE">
        <w:rPr>
          <w:color w:val="C00000"/>
          <w:sz w:val="24"/>
          <w:szCs w:val="24"/>
        </w:rPr>
        <w:t xml:space="preserve"> </w:t>
      </w:r>
      <w:r w:rsidRPr="008A6ECE">
        <w:rPr>
          <w:sz w:val="24"/>
          <w:szCs w:val="24"/>
        </w:rPr>
        <w:t>район</w:t>
      </w:r>
      <w:r w:rsidR="00C50481" w:rsidRPr="008A6ECE">
        <w:rPr>
          <w:sz w:val="24"/>
          <w:szCs w:val="24"/>
        </w:rPr>
        <w:t>а</w:t>
      </w:r>
      <w:r w:rsidRPr="008A6ECE">
        <w:rPr>
          <w:sz w:val="24"/>
          <w:szCs w:val="24"/>
        </w:rPr>
        <w:t xml:space="preserve"> Тверской области не осуществляется.</w:t>
      </w:r>
    </w:p>
    <w:p w:rsidR="007376B7" w:rsidRPr="008A6ECE" w:rsidRDefault="00B72635" w:rsidP="00B72635">
      <w:pPr>
        <w:pStyle w:val="ConsPlusNormal"/>
        <w:ind w:firstLine="0"/>
        <w:jc w:val="both"/>
        <w:rPr>
          <w:color w:val="C00000"/>
          <w:sz w:val="24"/>
          <w:szCs w:val="24"/>
        </w:rPr>
      </w:pPr>
      <w:r w:rsidRPr="008A6ECE">
        <w:rPr>
          <w:color w:val="C00000"/>
          <w:sz w:val="24"/>
          <w:szCs w:val="24"/>
        </w:rPr>
        <w:t xml:space="preserve">     </w:t>
      </w:r>
    </w:p>
    <w:p w:rsidR="0027576D" w:rsidRPr="008A6ECE" w:rsidRDefault="007376B7" w:rsidP="00B72635">
      <w:pPr>
        <w:pStyle w:val="ConsPlusNormal"/>
        <w:ind w:firstLine="0"/>
        <w:jc w:val="both"/>
        <w:rPr>
          <w:sz w:val="24"/>
          <w:szCs w:val="24"/>
        </w:rPr>
      </w:pPr>
      <w:r w:rsidRPr="008A6ECE">
        <w:rPr>
          <w:color w:val="C00000"/>
          <w:sz w:val="24"/>
          <w:szCs w:val="24"/>
        </w:rPr>
        <w:t xml:space="preserve">    </w:t>
      </w:r>
      <w:r w:rsidR="00F865E8" w:rsidRPr="008A6ECE">
        <w:rPr>
          <w:color w:val="C00000"/>
          <w:sz w:val="24"/>
          <w:szCs w:val="24"/>
        </w:rPr>
        <w:t xml:space="preserve"> </w:t>
      </w:r>
      <w:r w:rsidR="0027576D" w:rsidRPr="008A6ECE">
        <w:rPr>
          <w:sz w:val="24"/>
          <w:szCs w:val="24"/>
        </w:rPr>
        <w:t xml:space="preserve"> </w:t>
      </w:r>
      <w:r w:rsidR="00C81F57">
        <w:rPr>
          <w:sz w:val="24"/>
          <w:szCs w:val="24"/>
        </w:rPr>
        <w:t>27</w:t>
      </w:r>
      <w:r w:rsidR="00E549AF" w:rsidRPr="008A6ECE">
        <w:rPr>
          <w:sz w:val="24"/>
          <w:szCs w:val="24"/>
        </w:rPr>
        <w:t xml:space="preserve">. </w:t>
      </w:r>
      <w:r w:rsidR="0027576D" w:rsidRPr="008A6ECE">
        <w:rPr>
          <w:sz w:val="24"/>
          <w:szCs w:val="24"/>
        </w:rPr>
        <w:t>Заключение и оплата получателями средств местного бюджета муниципальных контрактов (договоров), исполнение которых осуществляется за счет средств местного бюджета, производятся в пределах, доведенных им по кодам классификации расходов местного бюджета лимитов бюджетных обязательств и с учетом принятых и неисполненных обязательств, если иное не предусмотрено федеральным законодательством, законодательством Тверской области.</w:t>
      </w:r>
    </w:p>
    <w:p w:rsidR="007376B7" w:rsidRPr="008A6ECE" w:rsidRDefault="007376B7" w:rsidP="0027576D">
      <w:pPr>
        <w:pStyle w:val="ConsPlusNormal"/>
        <w:ind w:firstLine="540"/>
        <w:jc w:val="both"/>
        <w:rPr>
          <w:color w:val="C00000"/>
          <w:sz w:val="24"/>
          <w:szCs w:val="24"/>
        </w:rPr>
      </w:pPr>
    </w:p>
    <w:p w:rsidR="0027576D" w:rsidRPr="008A6ECE" w:rsidRDefault="00E549AF" w:rsidP="00F865E8">
      <w:pPr>
        <w:pStyle w:val="ConsPlusNormal"/>
        <w:ind w:firstLine="426"/>
        <w:jc w:val="both"/>
        <w:rPr>
          <w:sz w:val="24"/>
          <w:szCs w:val="24"/>
        </w:rPr>
      </w:pPr>
      <w:r w:rsidRPr="008A6ECE">
        <w:rPr>
          <w:sz w:val="24"/>
          <w:szCs w:val="24"/>
        </w:rPr>
        <w:t>2</w:t>
      </w:r>
      <w:r w:rsidR="00C81F57">
        <w:rPr>
          <w:sz w:val="24"/>
          <w:szCs w:val="24"/>
        </w:rPr>
        <w:t>8</w:t>
      </w:r>
      <w:r w:rsidRPr="008A6ECE">
        <w:rPr>
          <w:sz w:val="24"/>
          <w:szCs w:val="24"/>
        </w:rPr>
        <w:t xml:space="preserve">. </w:t>
      </w:r>
      <w:r w:rsidR="0027576D" w:rsidRPr="008A6ECE">
        <w:rPr>
          <w:sz w:val="24"/>
          <w:szCs w:val="24"/>
        </w:rPr>
        <w:t>Получатель средств местного бюджета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B90518" w:rsidRPr="008A6ECE" w:rsidRDefault="0027576D" w:rsidP="00B90518">
      <w:pPr>
        <w:pStyle w:val="ConsPlusNormal"/>
        <w:ind w:firstLine="540"/>
        <w:jc w:val="both"/>
        <w:rPr>
          <w:rFonts w:ascii="Times New Roman" w:hAnsi="Times New Roman" w:cs="Times New Roman"/>
          <w:sz w:val="28"/>
          <w:szCs w:val="28"/>
        </w:rPr>
      </w:pPr>
      <w:r w:rsidRPr="008A6ECE">
        <w:rPr>
          <w:sz w:val="24"/>
          <w:szCs w:val="24"/>
        </w:rPr>
        <w:t>1) в размере 100 процентов суммы муниципального контракта (договора) - по муниципальным контрактам (договорам):</w:t>
      </w:r>
      <w:r w:rsidR="00B90518" w:rsidRPr="008A6ECE">
        <w:rPr>
          <w:rFonts w:ascii="Times New Roman" w:hAnsi="Times New Roman" w:cs="Times New Roman"/>
          <w:sz w:val="28"/>
          <w:szCs w:val="28"/>
        </w:rPr>
        <w:t xml:space="preserve"> </w:t>
      </w:r>
    </w:p>
    <w:p w:rsidR="0027576D" w:rsidRPr="008A6ECE" w:rsidRDefault="007733EA" w:rsidP="0027576D">
      <w:pPr>
        <w:pStyle w:val="ConsPlusNormal"/>
        <w:ind w:firstLine="540"/>
        <w:jc w:val="both"/>
        <w:rPr>
          <w:sz w:val="24"/>
          <w:szCs w:val="24"/>
        </w:rPr>
      </w:pPr>
      <w:r w:rsidRPr="008A6ECE">
        <w:rPr>
          <w:sz w:val="24"/>
          <w:szCs w:val="24"/>
        </w:rPr>
        <w:t xml:space="preserve">а) </w:t>
      </w:r>
      <w:r w:rsidR="0027576D" w:rsidRPr="008A6ECE">
        <w:rPr>
          <w:sz w:val="24"/>
          <w:szCs w:val="24"/>
        </w:rPr>
        <w:t>о предоставлении услуг связи;</w:t>
      </w:r>
    </w:p>
    <w:p w:rsidR="0027576D" w:rsidRPr="008A6ECE" w:rsidRDefault="007733EA" w:rsidP="0027576D">
      <w:pPr>
        <w:pStyle w:val="ConsPlusNormal"/>
        <w:ind w:firstLine="540"/>
        <w:jc w:val="both"/>
        <w:rPr>
          <w:sz w:val="24"/>
          <w:szCs w:val="24"/>
        </w:rPr>
      </w:pPr>
      <w:r w:rsidRPr="008A6ECE">
        <w:rPr>
          <w:sz w:val="24"/>
          <w:szCs w:val="24"/>
        </w:rPr>
        <w:t xml:space="preserve">б) </w:t>
      </w:r>
      <w:r w:rsidR="0027576D" w:rsidRPr="008A6ECE">
        <w:rPr>
          <w:sz w:val="24"/>
          <w:szCs w:val="24"/>
        </w:rPr>
        <w:t>о подписке на печатные издания и об их приобретении;</w:t>
      </w:r>
    </w:p>
    <w:p w:rsidR="0027576D" w:rsidRPr="008A6ECE" w:rsidRDefault="007733EA" w:rsidP="0027576D">
      <w:pPr>
        <w:pStyle w:val="ConsPlusNormal"/>
        <w:ind w:firstLine="540"/>
        <w:jc w:val="both"/>
        <w:rPr>
          <w:sz w:val="24"/>
          <w:szCs w:val="24"/>
        </w:rPr>
      </w:pPr>
      <w:r w:rsidRPr="008A6ECE">
        <w:rPr>
          <w:sz w:val="24"/>
          <w:szCs w:val="24"/>
        </w:rPr>
        <w:t xml:space="preserve">в) </w:t>
      </w:r>
      <w:r w:rsidR="0027576D" w:rsidRPr="008A6ECE">
        <w:rPr>
          <w:sz w:val="24"/>
          <w:szCs w:val="24"/>
        </w:rPr>
        <w:t>об обучении, в том числе на курсах повышения квалификации и семинарах;</w:t>
      </w:r>
    </w:p>
    <w:p w:rsidR="007733EA" w:rsidRPr="008A6ECE" w:rsidRDefault="007733EA" w:rsidP="0027576D">
      <w:pPr>
        <w:pStyle w:val="ConsPlusNormal"/>
        <w:ind w:firstLine="540"/>
        <w:jc w:val="both"/>
        <w:rPr>
          <w:sz w:val="24"/>
          <w:szCs w:val="24"/>
        </w:rPr>
      </w:pPr>
      <w:r w:rsidRPr="008A6ECE">
        <w:rPr>
          <w:sz w:val="24"/>
          <w:szCs w:val="24"/>
        </w:rPr>
        <w:t>г)</w:t>
      </w:r>
      <w:r w:rsidRPr="008A6ECE">
        <w:rPr>
          <w:rFonts w:ascii="Times New Roman" w:hAnsi="Times New Roman" w:cs="Times New Roman"/>
          <w:sz w:val="28"/>
          <w:szCs w:val="28"/>
        </w:rPr>
        <w:t xml:space="preserve"> </w:t>
      </w:r>
      <w:r w:rsidRPr="008A6ECE">
        <w:rPr>
          <w:sz w:val="24"/>
          <w:szCs w:val="24"/>
        </w:rPr>
        <w:t>об участии в семинарах;</w:t>
      </w:r>
    </w:p>
    <w:p w:rsidR="0027576D" w:rsidRPr="008A6ECE" w:rsidRDefault="007733EA" w:rsidP="0027576D">
      <w:pPr>
        <w:pStyle w:val="ConsPlusNormal"/>
        <w:ind w:firstLine="540"/>
        <w:jc w:val="both"/>
        <w:rPr>
          <w:sz w:val="24"/>
          <w:szCs w:val="24"/>
        </w:rPr>
      </w:pPr>
      <w:r w:rsidRPr="008A6ECE">
        <w:rPr>
          <w:sz w:val="24"/>
          <w:szCs w:val="24"/>
        </w:rPr>
        <w:t xml:space="preserve">д) </w:t>
      </w:r>
      <w:r w:rsidR="0027576D" w:rsidRPr="008A6ECE">
        <w:rPr>
          <w:sz w:val="24"/>
          <w:szCs w:val="24"/>
        </w:rPr>
        <w:t>о приобретении авиа- и железнодорожных билетов;</w:t>
      </w:r>
    </w:p>
    <w:p w:rsidR="0027576D" w:rsidRPr="008A6ECE" w:rsidRDefault="007733EA" w:rsidP="0027576D">
      <w:pPr>
        <w:pStyle w:val="ConsPlusNormal"/>
        <w:ind w:firstLine="540"/>
        <w:jc w:val="both"/>
        <w:rPr>
          <w:sz w:val="24"/>
          <w:szCs w:val="24"/>
        </w:rPr>
      </w:pPr>
      <w:r w:rsidRPr="008A6ECE">
        <w:rPr>
          <w:sz w:val="24"/>
          <w:szCs w:val="24"/>
        </w:rPr>
        <w:t xml:space="preserve">е) </w:t>
      </w:r>
      <w:r w:rsidR="0027576D" w:rsidRPr="008A6ECE">
        <w:rPr>
          <w:sz w:val="24"/>
          <w:szCs w:val="24"/>
        </w:rPr>
        <w:t>о приобретении билетов для проезда городским и пригородным транспортом;</w:t>
      </w:r>
    </w:p>
    <w:p w:rsidR="0027576D" w:rsidRPr="008A6ECE" w:rsidRDefault="007733EA" w:rsidP="0027576D">
      <w:pPr>
        <w:pStyle w:val="ConsPlusNormal"/>
        <w:ind w:firstLine="540"/>
        <w:jc w:val="both"/>
        <w:rPr>
          <w:sz w:val="24"/>
          <w:szCs w:val="24"/>
        </w:rPr>
      </w:pPr>
      <w:r w:rsidRPr="008A6ECE">
        <w:rPr>
          <w:sz w:val="24"/>
          <w:szCs w:val="24"/>
        </w:rPr>
        <w:t xml:space="preserve">ж) </w:t>
      </w:r>
      <w:r w:rsidR="0027576D" w:rsidRPr="008A6ECE">
        <w:rPr>
          <w:sz w:val="24"/>
          <w:szCs w:val="24"/>
        </w:rPr>
        <w:t>на приобретение путевок на санаторно-курортное лечение;</w:t>
      </w:r>
    </w:p>
    <w:p w:rsidR="0027576D" w:rsidRPr="008A6ECE" w:rsidRDefault="007733EA" w:rsidP="0027576D">
      <w:pPr>
        <w:pStyle w:val="ConsPlusNormal"/>
        <w:ind w:firstLine="540"/>
        <w:jc w:val="both"/>
        <w:rPr>
          <w:sz w:val="24"/>
          <w:szCs w:val="24"/>
        </w:rPr>
      </w:pPr>
      <w:r w:rsidRPr="008A6ECE">
        <w:rPr>
          <w:sz w:val="24"/>
          <w:szCs w:val="24"/>
        </w:rPr>
        <w:t xml:space="preserve">з) </w:t>
      </w:r>
      <w:r w:rsidR="0027576D" w:rsidRPr="008A6ECE">
        <w:rPr>
          <w:sz w:val="24"/>
          <w:szCs w:val="24"/>
        </w:rPr>
        <w:t>по договорам обязательного страхования гражданской ответственности владельцев транспортных средств;</w:t>
      </w:r>
    </w:p>
    <w:p w:rsidR="0027576D" w:rsidRPr="008A6ECE" w:rsidRDefault="007733EA" w:rsidP="0027576D">
      <w:pPr>
        <w:pStyle w:val="ConsPlusNormal"/>
        <w:ind w:firstLine="540"/>
        <w:jc w:val="both"/>
        <w:rPr>
          <w:sz w:val="24"/>
          <w:szCs w:val="24"/>
        </w:rPr>
      </w:pPr>
      <w:r w:rsidRPr="008A6ECE">
        <w:rPr>
          <w:sz w:val="24"/>
          <w:szCs w:val="24"/>
        </w:rPr>
        <w:t xml:space="preserve">и) </w:t>
      </w:r>
      <w:r w:rsidR="0027576D" w:rsidRPr="008A6ECE">
        <w:rPr>
          <w:sz w:val="24"/>
          <w:szCs w:val="24"/>
        </w:rPr>
        <w:t>по расходам, связанным с участием органами местного самоуправления муниципального образования</w:t>
      </w:r>
      <w:r w:rsidR="00B72635" w:rsidRPr="008A6ECE">
        <w:rPr>
          <w:sz w:val="24"/>
          <w:szCs w:val="24"/>
        </w:rPr>
        <w:t xml:space="preserve"> </w:t>
      </w:r>
      <w:proofErr w:type="spellStart"/>
      <w:r w:rsidR="00B72635" w:rsidRPr="008A6ECE">
        <w:rPr>
          <w:sz w:val="24"/>
          <w:szCs w:val="24"/>
        </w:rPr>
        <w:t>Сонковский</w:t>
      </w:r>
      <w:proofErr w:type="spellEnd"/>
      <w:r w:rsidR="00B72635" w:rsidRPr="008A6ECE">
        <w:rPr>
          <w:sz w:val="24"/>
          <w:szCs w:val="24"/>
        </w:rPr>
        <w:t xml:space="preserve"> район Тверской области</w:t>
      </w:r>
      <w:r w:rsidR="0027576D" w:rsidRPr="008A6ECE">
        <w:rPr>
          <w:sz w:val="24"/>
          <w:szCs w:val="24"/>
        </w:rPr>
        <w:t xml:space="preserve"> в международных, общероссийских, межрегиональных, региональных мероприятиях;</w:t>
      </w:r>
    </w:p>
    <w:p w:rsidR="0027576D" w:rsidRPr="008A6ECE" w:rsidRDefault="007733EA" w:rsidP="0027576D">
      <w:pPr>
        <w:pStyle w:val="ConsPlusNormal"/>
        <w:ind w:firstLine="540"/>
        <w:jc w:val="both"/>
        <w:rPr>
          <w:sz w:val="24"/>
          <w:szCs w:val="24"/>
        </w:rPr>
      </w:pPr>
      <w:r w:rsidRPr="008A6ECE">
        <w:rPr>
          <w:sz w:val="24"/>
          <w:szCs w:val="24"/>
        </w:rPr>
        <w:t xml:space="preserve">й) </w:t>
      </w:r>
      <w:r w:rsidR="0027576D" w:rsidRPr="008A6ECE">
        <w:rPr>
          <w:sz w:val="24"/>
          <w:szCs w:val="24"/>
        </w:rPr>
        <w:t>по расходам, связанным с организацией и проведением органами местного самоуправления муниципального образования</w:t>
      </w:r>
      <w:r w:rsidR="00B72635" w:rsidRPr="008A6ECE">
        <w:rPr>
          <w:sz w:val="24"/>
          <w:szCs w:val="24"/>
        </w:rPr>
        <w:t xml:space="preserve"> </w:t>
      </w:r>
      <w:proofErr w:type="spellStart"/>
      <w:r w:rsidR="00B72635" w:rsidRPr="008A6ECE">
        <w:rPr>
          <w:sz w:val="24"/>
          <w:szCs w:val="24"/>
        </w:rPr>
        <w:t>Сонковский</w:t>
      </w:r>
      <w:proofErr w:type="spellEnd"/>
      <w:r w:rsidR="00B72635" w:rsidRPr="008A6ECE">
        <w:rPr>
          <w:sz w:val="24"/>
          <w:szCs w:val="24"/>
        </w:rPr>
        <w:t xml:space="preserve"> район Тверской </w:t>
      </w:r>
      <w:proofErr w:type="gramStart"/>
      <w:r w:rsidR="00B72635" w:rsidRPr="008A6ECE">
        <w:rPr>
          <w:sz w:val="24"/>
          <w:szCs w:val="24"/>
        </w:rPr>
        <w:t xml:space="preserve">области </w:t>
      </w:r>
      <w:r w:rsidR="0027576D" w:rsidRPr="008A6ECE">
        <w:rPr>
          <w:sz w:val="24"/>
          <w:szCs w:val="24"/>
        </w:rPr>
        <w:t xml:space="preserve"> международных</w:t>
      </w:r>
      <w:proofErr w:type="gramEnd"/>
      <w:r w:rsidR="0027576D" w:rsidRPr="008A6ECE">
        <w:rPr>
          <w:sz w:val="24"/>
          <w:szCs w:val="24"/>
        </w:rPr>
        <w:t>, общероссийских, межрегиональных, региональных мероприятий;</w:t>
      </w:r>
    </w:p>
    <w:p w:rsidR="0040165F" w:rsidRPr="008A6ECE" w:rsidRDefault="0040165F" w:rsidP="0040165F">
      <w:pPr>
        <w:tabs>
          <w:tab w:val="left" w:pos="1276"/>
        </w:tabs>
        <w:ind w:firstLine="567"/>
        <w:jc w:val="both"/>
        <w:rPr>
          <w:rFonts w:ascii="Arial" w:hAnsi="Arial" w:cs="Arial"/>
        </w:rPr>
      </w:pPr>
      <w:r w:rsidRPr="008A6ECE">
        <w:rPr>
          <w:rFonts w:ascii="Arial" w:hAnsi="Arial" w:cs="Arial"/>
        </w:rPr>
        <w:t>к) по муниципальным контрактам (договорам) о поставке товаров, выполнении работ, оказании услуг, связанных со строительным процессом, по следующему перечню:</w:t>
      </w:r>
    </w:p>
    <w:p w:rsidR="0040165F" w:rsidRPr="008A6ECE" w:rsidRDefault="0040165F" w:rsidP="0040165F">
      <w:pPr>
        <w:tabs>
          <w:tab w:val="left" w:pos="1276"/>
        </w:tabs>
        <w:ind w:firstLine="709"/>
        <w:jc w:val="both"/>
        <w:rPr>
          <w:rFonts w:ascii="Arial" w:hAnsi="Arial" w:cs="Arial"/>
        </w:rPr>
      </w:pPr>
      <w:r w:rsidRPr="008A6ECE">
        <w:rPr>
          <w:rFonts w:ascii="Arial" w:hAnsi="Arial" w:cs="Arial"/>
        </w:rPr>
        <w:t>подключение (технологическое присоединение) к сетям инженерно-технического обеспечения;</w:t>
      </w:r>
    </w:p>
    <w:p w:rsidR="0040165F" w:rsidRPr="008A6ECE" w:rsidRDefault="0040165F" w:rsidP="0040165F">
      <w:pPr>
        <w:tabs>
          <w:tab w:val="left" w:pos="1276"/>
        </w:tabs>
        <w:ind w:firstLine="709"/>
        <w:jc w:val="both"/>
        <w:rPr>
          <w:rFonts w:ascii="Arial" w:hAnsi="Arial" w:cs="Arial"/>
        </w:rPr>
      </w:pPr>
      <w:r w:rsidRPr="008A6ECE">
        <w:rPr>
          <w:rFonts w:ascii="Arial" w:hAnsi="Arial" w:cs="Arial"/>
        </w:rPr>
        <w:t>определение и предоставление технических условий подключения объекта к сетям инженерно-технического обеспечения;</w:t>
      </w:r>
    </w:p>
    <w:p w:rsidR="0040165F" w:rsidRPr="008A6ECE" w:rsidRDefault="0040165F" w:rsidP="0040165F">
      <w:pPr>
        <w:tabs>
          <w:tab w:val="left" w:pos="1276"/>
        </w:tabs>
        <w:ind w:firstLine="709"/>
        <w:jc w:val="both"/>
        <w:rPr>
          <w:rFonts w:ascii="Arial" w:hAnsi="Arial" w:cs="Arial"/>
        </w:rPr>
      </w:pPr>
      <w:r w:rsidRPr="008A6ECE">
        <w:rPr>
          <w:rFonts w:ascii="Arial" w:hAnsi="Arial" w:cs="Arial"/>
        </w:rPr>
        <w:t>проведение лабораторных исследований и испытаний;</w:t>
      </w:r>
    </w:p>
    <w:p w:rsidR="0040165F" w:rsidRPr="008A6ECE" w:rsidRDefault="0040165F" w:rsidP="0040165F">
      <w:pPr>
        <w:tabs>
          <w:tab w:val="left" w:pos="1276"/>
        </w:tabs>
        <w:ind w:firstLine="709"/>
        <w:jc w:val="both"/>
        <w:rPr>
          <w:rFonts w:ascii="Arial" w:hAnsi="Arial" w:cs="Arial"/>
        </w:rPr>
      </w:pPr>
      <w:r w:rsidRPr="008A6ECE">
        <w:rPr>
          <w:rFonts w:ascii="Arial" w:hAnsi="Arial" w:cs="Arial"/>
        </w:rPr>
        <w:t>изготовление схем расположения земельного участка на кадастровом плане (карте) соответствующей территории;</w:t>
      </w:r>
    </w:p>
    <w:p w:rsidR="0040165F" w:rsidRPr="008A6ECE" w:rsidRDefault="0040165F" w:rsidP="0040165F">
      <w:pPr>
        <w:tabs>
          <w:tab w:val="left" w:pos="1276"/>
        </w:tabs>
        <w:ind w:firstLine="709"/>
        <w:jc w:val="both"/>
        <w:rPr>
          <w:rFonts w:ascii="Arial" w:hAnsi="Arial" w:cs="Arial"/>
        </w:rPr>
      </w:pPr>
      <w:r w:rsidRPr="008A6ECE">
        <w:rPr>
          <w:rFonts w:ascii="Arial" w:hAnsi="Arial" w:cs="Arial"/>
        </w:rPr>
        <w:t>изготовление межевого плана;</w:t>
      </w:r>
    </w:p>
    <w:p w:rsidR="00B10867" w:rsidRPr="008A6ECE" w:rsidRDefault="00B10867" w:rsidP="0040165F">
      <w:pPr>
        <w:tabs>
          <w:tab w:val="left" w:pos="1276"/>
        </w:tabs>
        <w:ind w:firstLine="709"/>
        <w:jc w:val="both"/>
        <w:rPr>
          <w:rFonts w:ascii="Arial" w:hAnsi="Arial" w:cs="Arial"/>
        </w:rPr>
      </w:pPr>
      <w:r w:rsidRPr="008A6ECE">
        <w:rPr>
          <w:rFonts w:ascii="Arial" w:hAnsi="Arial" w:cs="Arial"/>
        </w:rPr>
        <w:t>изготовление акта выбора земельного участка под строительство объекта;</w:t>
      </w:r>
    </w:p>
    <w:p w:rsidR="0040165F" w:rsidRPr="008A6ECE" w:rsidRDefault="0040165F" w:rsidP="0040165F">
      <w:pPr>
        <w:tabs>
          <w:tab w:val="left" w:pos="1276"/>
        </w:tabs>
        <w:ind w:firstLine="709"/>
        <w:jc w:val="both"/>
        <w:rPr>
          <w:rFonts w:ascii="Arial" w:hAnsi="Arial" w:cs="Arial"/>
        </w:rPr>
      </w:pPr>
      <w:r w:rsidRPr="008A6ECE">
        <w:rPr>
          <w:rFonts w:ascii="Arial" w:hAnsi="Arial" w:cs="Arial"/>
        </w:rPr>
        <w:t>чертеж градостроительного плана земельного участка;</w:t>
      </w:r>
    </w:p>
    <w:p w:rsidR="0040165F" w:rsidRPr="008A6ECE" w:rsidRDefault="0040165F" w:rsidP="0040165F">
      <w:pPr>
        <w:tabs>
          <w:tab w:val="left" w:pos="1276"/>
        </w:tabs>
        <w:ind w:firstLine="709"/>
        <w:jc w:val="both"/>
        <w:rPr>
          <w:rFonts w:ascii="Arial" w:hAnsi="Arial" w:cs="Arial"/>
        </w:rPr>
      </w:pPr>
      <w:r w:rsidRPr="008A6ECE">
        <w:rPr>
          <w:rFonts w:ascii="Arial" w:hAnsi="Arial" w:cs="Arial"/>
        </w:rPr>
        <w:t>оплата восстановительной стоимости сносимых зеленых насаждений;</w:t>
      </w:r>
    </w:p>
    <w:p w:rsidR="0040165F" w:rsidRPr="008A6ECE" w:rsidRDefault="0040165F" w:rsidP="0040165F">
      <w:pPr>
        <w:tabs>
          <w:tab w:val="left" w:pos="1276"/>
        </w:tabs>
        <w:ind w:firstLine="709"/>
        <w:jc w:val="both"/>
        <w:rPr>
          <w:rFonts w:ascii="Arial" w:hAnsi="Arial" w:cs="Arial"/>
        </w:rPr>
      </w:pPr>
      <w:r w:rsidRPr="008A6ECE">
        <w:rPr>
          <w:rFonts w:ascii="Arial" w:hAnsi="Arial" w:cs="Arial"/>
        </w:rPr>
        <w:t>оплата услуг субъектов естественных монополий.</w:t>
      </w:r>
    </w:p>
    <w:p w:rsidR="0027576D" w:rsidRPr="008A6ECE" w:rsidRDefault="008C4023" w:rsidP="0027576D">
      <w:pPr>
        <w:pStyle w:val="ConsPlusNormal"/>
        <w:ind w:firstLine="540"/>
        <w:jc w:val="both"/>
        <w:rPr>
          <w:sz w:val="24"/>
          <w:szCs w:val="24"/>
        </w:rPr>
      </w:pPr>
      <w:r w:rsidRPr="008A6ECE">
        <w:rPr>
          <w:sz w:val="24"/>
          <w:szCs w:val="24"/>
        </w:rPr>
        <w:t xml:space="preserve">л) </w:t>
      </w:r>
      <w:r w:rsidR="0027576D" w:rsidRPr="008A6ECE">
        <w:rPr>
          <w:sz w:val="24"/>
          <w:szCs w:val="24"/>
        </w:rPr>
        <w:t>на приобретение (выпуск) сертификата ключа проверки электронной подписи с ключевым носителем и связанного с ним программного обеспечения;</w:t>
      </w:r>
    </w:p>
    <w:p w:rsidR="0027576D" w:rsidRPr="008A6ECE" w:rsidRDefault="0027576D" w:rsidP="0027576D">
      <w:pPr>
        <w:pStyle w:val="ConsPlusNormal"/>
        <w:ind w:firstLine="540"/>
        <w:jc w:val="both"/>
        <w:rPr>
          <w:sz w:val="24"/>
          <w:szCs w:val="24"/>
        </w:rPr>
      </w:pPr>
      <w:r w:rsidRPr="008A6ECE">
        <w:rPr>
          <w:sz w:val="24"/>
          <w:szCs w:val="24"/>
        </w:rPr>
        <w:t>2) в размере</w:t>
      </w:r>
      <w:r w:rsidR="006C4322" w:rsidRPr="008A6ECE">
        <w:rPr>
          <w:sz w:val="24"/>
          <w:szCs w:val="24"/>
        </w:rPr>
        <w:t>, не превышающем</w:t>
      </w:r>
      <w:r w:rsidRPr="008A6ECE">
        <w:rPr>
          <w:sz w:val="24"/>
          <w:szCs w:val="24"/>
        </w:rPr>
        <w:t xml:space="preserve"> 30 процентов суммы муни</w:t>
      </w:r>
      <w:r w:rsidR="00E35C1A" w:rsidRPr="008A6ECE">
        <w:rPr>
          <w:sz w:val="24"/>
          <w:szCs w:val="24"/>
        </w:rPr>
        <w:t>ципального контракта (договора)</w:t>
      </w:r>
      <w:r w:rsidR="006C4322" w:rsidRPr="008A6ECE">
        <w:rPr>
          <w:sz w:val="24"/>
          <w:szCs w:val="24"/>
        </w:rPr>
        <w:t>, по остальным муниципальным контрактам (договорам) (если иное не предусмотрено</w:t>
      </w:r>
      <w:r w:rsidR="00513872" w:rsidRPr="008A6ECE">
        <w:rPr>
          <w:sz w:val="24"/>
          <w:szCs w:val="24"/>
        </w:rPr>
        <w:t xml:space="preserve"> законодательством) </w:t>
      </w:r>
      <w:r w:rsidR="00E35C1A" w:rsidRPr="008A6ECE">
        <w:rPr>
          <w:sz w:val="24"/>
          <w:szCs w:val="24"/>
        </w:rPr>
        <w:t xml:space="preserve">в соответствии с решением Администрации муниципального образования </w:t>
      </w:r>
      <w:proofErr w:type="spellStart"/>
      <w:r w:rsidR="00E35C1A" w:rsidRPr="008A6ECE">
        <w:rPr>
          <w:sz w:val="24"/>
          <w:szCs w:val="24"/>
        </w:rPr>
        <w:t>Сонковский</w:t>
      </w:r>
      <w:proofErr w:type="spellEnd"/>
      <w:r w:rsidR="00E35C1A" w:rsidRPr="008A6ECE">
        <w:rPr>
          <w:sz w:val="24"/>
          <w:szCs w:val="24"/>
        </w:rPr>
        <w:t xml:space="preserve"> район Тверской области</w:t>
      </w:r>
      <w:r w:rsidRPr="008A6ECE">
        <w:rPr>
          <w:sz w:val="24"/>
          <w:szCs w:val="24"/>
        </w:rPr>
        <w:t>.</w:t>
      </w:r>
    </w:p>
    <w:p w:rsidR="0067521F" w:rsidRPr="008A6ECE" w:rsidRDefault="0067521F" w:rsidP="0067521F">
      <w:pPr>
        <w:pStyle w:val="ConsPlusNormal"/>
        <w:ind w:firstLine="540"/>
        <w:jc w:val="both"/>
        <w:rPr>
          <w:color w:val="FF0000"/>
          <w:sz w:val="24"/>
          <w:szCs w:val="24"/>
        </w:rPr>
      </w:pPr>
    </w:p>
    <w:p w:rsidR="0067521F" w:rsidRPr="008A6ECE" w:rsidRDefault="00C81F57" w:rsidP="0067521F">
      <w:pPr>
        <w:pStyle w:val="ConsPlusNormal"/>
        <w:ind w:firstLine="540"/>
        <w:jc w:val="both"/>
        <w:rPr>
          <w:sz w:val="24"/>
          <w:szCs w:val="24"/>
        </w:rPr>
      </w:pPr>
      <w:r>
        <w:rPr>
          <w:sz w:val="24"/>
          <w:szCs w:val="24"/>
        </w:rPr>
        <w:t>29</w:t>
      </w:r>
      <w:r w:rsidR="00E549AF" w:rsidRPr="008A6ECE">
        <w:rPr>
          <w:sz w:val="24"/>
          <w:szCs w:val="24"/>
        </w:rPr>
        <w:t xml:space="preserve">. </w:t>
      </w:r>
      <w:r w:rsidR="0027576D" w:rsidRPr="008A6ECE">
        <w:rPr>
          <w:sz w:val="24"/>
          <w:szCs w:val="24"/>
        </w:rPr>
        <w:t xml:space="preserve">Муниципальные бюджетные учреждения муниципального образования </w:t>
      </w:r>
      <w:proofErr w:type="spellStart"/>
      <w:r w:rsidR="00B72635" w:rsidRPr="008A6ECE">
        <w:rPr>
          <w:sz w:val="24"/>
          <w:szCs w:val="24"/>
        </w:rPr>
        <w:t>Сонковский</w:t>
      </w:r>
      <w:proofErr w:type="spellEnd"/>
      <w:r w:rsidR="00B72635" w:rsidRPr="008A6ECE">
        <w:rPr>
          <w:sz w:val="24"/>
          <w:szCs w:val="24"/>
        </w:rPr>
        <w:t xml:space="preserve"> район </w:t>
      </w:r>
      <w:r w:rsidR="0027576D" w:rsidRPr="008A6ECE">
        <w:rPr>
          <w:sz w:val="24"/>
          <w:szCs w:val="24"/>
        </w:rPr>
        <w:t>Т</w:t>
      </w:r>
      <w:r w:rsidR="00B72635" w:rsidRPr="008A6ECE">
        <w:rPr>
          <w:sz w:val="24"/>
          <w:szCs w:val="24"/>
        </w:rPr>
        <w:t>верской области</w:t>
      </w:r>
      <w:r w:rsidR="0027576D" w:rsidRPr="008A6ECE">
        <w:rPr>
          <w:sz w:val="24"/>
          <w:szCs w:val="24"/>
        </w:rPr>
        <w:t xml:space="preserve"> </w:t>
      </w:r>
      <w:r w:rsidR="0067521F" w:rsidRPr="008A6ECE">
        <w:rPr>
          <w:sz w:val="24"/>
          <w:szCs w:val="24"/>
        </w:rPr>
        <w:t xml:space="preserve">и муниципальные автономные учреждения муниципального образования </w:t>
      </w:r>
      <w:proofErr w:type="spellStart"/>
      <w:r w:rsidR="0067521F" w:rsidRPr="008A6ECE">
        <w:rPr>
          <w:sz w:val="24"/>
          <w:szCs w:val="24"/>
        </w:rPr>
        <w:t>Сонковский</w:t>
      </w:r>
      <w:proofErr w:type="spellEnd"/>
      <w:r w:rsidR="0067521F" w:rsidRPr="008A6ECE">
        <w:rPr>
          <w:sz w:val="24"/>
          <w:szCs w:val="24"/>
        </w:rPr>
        <w:t xml:space="preserve"> район Тверской области </w:t>
      </w:r>
      <w:r w:rsidR="0027576D" w:rsidRPr="008A6ECE">
        <w:rPr>
          <w:sz w:val="24"/>
          <w:szCs w:val="24"/>
        </w:rPr>
        <w:t>при заключении ими контрактов (договоров) на поставку товаров, выполнение работ, оказание услуг за счет средств субсидий, предоставляемых местным бюджетом в соответствии с пункт</w:t>
      </w:r>
      <w:r w:rsidR="00B10867" w:rsidRPr="008A6ECE">
        <w:rPr>
          <w:sz w:val="24"/>
          <w:szCs w:val="24"/>
        </w:rPr>
        <w:t>ом</w:t>
      </w:r>
      <w:r w:rsidR="0027576D" w:rsidRPr="008A6ECE">
        <w:rPr>
          <w:sz w:val="24"/>
          <w:szCs w:val="24"/>
        </w:rPr>
        <w:t xml:space="preserve"> 1 статьи 78.1 Бюджетного кодекса Российской Федерации, вправе </w:t>
      </w:r>
      <w:r w:rsidR="0067521F" w:rsidRPr="008A6ECE">
        <w:rPr>
          <w:sz w:val="24"/>
          <w:szCs w:val="24"/>
        </w:rPr>
        <w:t xml:space="preserve"> предусматривать:</w:t>
      </w:r>
    </w:p>
    <w:p w:rsidR="0067521F" w:rsidRPr="008A6ECE" w:rsidRDefault="0067521F" w:rsidP="0067521F">
      <w:pPr>
        <w:autoSpaceDE w:val="0"/>
        <w:autoSpaceDN w:val="0"/>
        <w:adjustRightInd w:val="0"/>
        <w:spacing w:after="20"/>
        <w:ind w:firstLine="709"/>
        <w:jc w:val="both"/>
        <w:rPr>
          <w:rFonts w:ascii="Arial" w:hAnsi="Arial" w:cs="Arial"/>
        </w:rPr>
      </w:pPr>
      <w:r w:rsidRPr="008A6ECE">
        <w:rPr>
          <w:rFonts w:ascii="Arial" w:hAnsi="Arial" w:cs="Arial"/>
        </w:rPr>
        <w:t xml:space="preserve">- авансовые платежи в размере до 100 процентов включительно от суммы контракта (договора) по контрактам (договорам) на поставку товаров, выполнение работ, оказание услуг, указанных в </w:t>
      </w:r>
      <w:r w:rsidR="00006CB4" w:rsidRPr="008A6ECE">
        <w:rPr>
          <w:rFonts w:ascii="Arial" w:hAnsi="Arial" w:cs="Arial"/>
        </w:rPr>
        <w:t>под</w:t>
      </w:r>
      <w:r w:rsidRPr="008A6ECE">
        <w:rPr>
          <w:rFonts w:ascii="Arial" w:hAnsi="Arial" w:cs="Arial"/>
        </w:rPr>
        <w:t xml:space="preserve">пункте 1 </w:t>
      </w:r>
      <w:r w:rsidR="00006CB4" w:rsidRPr="008A6ECE">
        <w:rPr>
          <w:rFonts w:ascii="Arial" w:hAnsi="Arial" w:cs="Arial"/>
        </w:rPr>
        <w:t>пункта 2</w:t>
      </w:r>
      <w:r w:rsidR="00E549AF" w:rsidRPr="008A6ECE">
        <w:rPr>
          <w:rFonts w:ascii="Arial" w:hAnsi="Arial" w:cs="Arial"/>
        </w:rPr>
        <w:t>9</w:t>
      </w:r>
      <w:r w:rsidRPr="008A6ECE">
        <w:rPr>
          <w:rFonts w:ascii="Arial" w:hAnsi="Arial" w:cs="Arial"/>
        </w:rPr>
        <w:t xml:space="preserve"> настояще</w:t>
      </w:r>
      <w:r w:rsidR="00006CB4" w:rsidRPr="008A6ECE">
        <w:rPr>
          <w:rFonts w:ascii="Arial" w:hAnsi="Arial" w:cs="Arial"/>
        </w:rPr>
        <w:t>го</w:t>
      </w:r>
      <w:r w:rsidRPr="008A6ECE">
        <w:rPr>
          <w:rFonts w:ascii="Arial" w:hAnsi="Arial" w:cs="Arial"/>
        </w:rPr>
        <w:t xml:space="preserve"> </w:t>
      </w:r>
      <w:r w:rsidR="00006CB4" w:rsidRPr="008A6ECE">
        <w:rPr>
          <w:rFonts w:ascii="Arial" w:hAnsi="Arial" w:cs="Arial"/>
        </w:rPr>
        <w:t>Решения</w:t>
      </w:r>
      <w:r w:rsidRPr="008A6ECE">
        <w:rPr>
          <w:rFonts w:ascii="Arial" w:hAnsi="Arial" w:cs="Arial"/>
        </w:rPr>
        <w:t>;</w:t>
      </w:r>
    </w:p>
    <w:p w:rsidR="0067521F" w:rsidRPr="008A6ECE" w:rsidRDefault="0067521F" w:rsidP="0067521F">
      <w:pPr>
        <w:autoSpaceDE w:val="0"/>
        <w:autoSpaceDN w:val="0"/>
        <w:adjustRightInd w:val="0"/>
        <w:spacing w:after="20"/>
        <w:ind w:firstLine="709"/>
        <w:jc w:val="both"/>
        <w:rPr>
          <w:rFonts w:ascii="Arial" w:hAnsi="Arial" w:cs="Arial"/>
        </w:rPr>
      </w:pPr>
      <w:r w:rsidRPr="008A6ECE">
        <w:rPr>
          <w:rFonts w:ascii="Arial" w:hAnsi="Arial" w:cs="Arial"/>
        </w:rPr>
        <w:t xml:space="preserve">авансовые платежи в размере, не превышающем 30 процентов суммы контракта (договора), по остальным контрактам (договорам) (если иное не предусмотрено законодательством) - в соответствии с решением Администрации муниципального образования </w:t>
      </w:r>
      <w:proofErr w:type="spellStart"/>
      <w:r w:rsidR="00006CB4" w:rsidRPr="008A6ECE">
        <w:rPr>
          <w:rFonts w:ascii="Arial" w:hAnsi="Arial" w:cs="Arial"/>
        </w:rPr>
        <w:t>Сонковский</w:t>
      </w:r>
      <w:proofErr w:type="spellEnd"/>
      <w:r w:rsidR="00006CB4" w:rsidRPr="008A6ECE">
        <w:rPr>
          <w:rFonts w:ascii="Arial" w:hAnsi="Arial" w:cs="Arial"/>
        </w:rPr>
        <w:t xml:space="preserve"> район Тверской области</w:t>
      </w:r>
      <w:r w:rsidRPr="008A6ECE">
        <w:rPr>
          <w:rFonts w:ascii="Arial" w:hAnsi="Arial" w:cs="Arial"/>
        </w:rPr>
        <w:t>, устанавливающим право предусматривать в контракте (договоре) авансовый платеж и определяющим конкретный размер такого авансового платежа.</w:t>
      </w:r>
    </w:p>
    <w:p w:rsidR="0030192B" w:rsidRPr="008A6ECE" w:rsidRDefault="0030192B" w:rsidP="0027576D">
      <w:pPr>
        <w:pStyle w:val="ConsPlusNormal"/>
        <w:ind w:firstLine="540"/>
        <w:jc w:val="both"/>
        <w:rPr>
          <w:sz w:val="24"/>
          <w:szCs w:val="24"/>
        </w:rPr>
      </w:pPr>
    </w:p>
    <w:p w:rsidR="0027576D" w:rsidRPr="008A6ECE" w:rsidRDefault="00F865E8" w:rsidP="00F865E8">
      <w:pPr>
        <w:pStyle w:val="ConsPlusNormal"/>
        <w:ind w:firstLine="426"/>
        <w:jc w:val="both"/>
        <w:rPr>
          <w:sz w:val="24"/>
          <w:szCs w:val="24"/>
        </w:rPr>
      </w:pPr>
      <w:r w:rsidRPr="008A6ECE">
        <w:rPr>
          <w:sz w:val="24"/>
          <w:szCs w:val="24"/>
        </w:rPr>
        <w:t xml:space="preserve">  </w:t>
      </w:r>
      <w:r w:rsidR="00E549AF" w:rsidRPr="008A6ECE">
        <w:rPr>
          <w:sz w:val="24"/>
          <w:szCs w:val="24"/>
        </w:rPr>
        <w:t>3</w:t>
      </w:r>
      <w:r w:rsidR="00C81F57">
        <w:rPr>
          <w:sz w:val="24"/>
          <w:szCs w:val="24"/>
        </w:rPr>
        <w:t>0</w:t>
      </w:r>
      <w:r w:rsidR="00E549AF" w:rsidRPr="008A6ECE">
        <w:rPr>
          <w:sz w:val="24"/>
          <w:szCs w:val="24"/>
        </w:rPr>
        <w:t>.</w:t>
      </w:r>
      <w:r w:rsidR="00B72635" w:rsidRPr="008A6ECE">
        <w:rPr>
          <w:sz w:val="24"/>
          <w:szCs w:val="24"/>
        </w:rPr>
        <w:t xml:space="preserve"> </w:t>
      </w:r>
      <w:r w:rsidR="00080703" w:rsidRPr="008A6ECE">
        <w:rPr>
          <w:sz w:val="24"/>
          <w:szCs w:val="24"/>
        </w:rPr>
        <w:t xml:space="preserve">Глава Сонковского района, </w:t>
      </w:r>
      <w:r w:rsidR="0027576D" w:rsidRPr="008A6ECE">
        <w:rPr>
          <w:sz w:val="24"/>
          <w:szCs w:val="24"/>
        </w:rPr>
        <w:t xml:space="preserve">Администрация </w:t>
      </w:r>
      <w:r w:rsidR="00B72635" w:rsidRPr="008A6ECE">
        <w:rPr>
          <w:sz w:val="24"/>
          <w:szCs w:val="24"/>
        </w:rPr>
        <w:t>Сонковск</w:t>
      </w:r>
      <w:r w:rsidR="00C50481" w:rsidRPr="008A6ECE">
        <w:rPr>
          <w:sz w:val="24"/>
          <w:szCs w:val="24"/>
        </w:rPr>
        <w:t>ого</w:t>
      </w:r>
      <w:r w:rsidR="00B72635" w:rsidRPr="008A6ECE">
        <w:rPr>
          <w:sz w:val="24"/>
          <w:szCs w:val="24"/>
        </w:rPr>
        <w:t xml:space="preserve"> район</w:t>
      </w:r>
      <w:r w:rsidR="00C50481" w:rsidRPr="008A6ECE">
        <w:rPr>
          <w:sz w:val="24"/>
          <w:szCs w:val="24"/>
        </w:rPr>
        <w:t>а</w:t>
      </w:r>
      <w:r w:rsidR="00B72635" w:rsidRPr="008A6ECE">
        <w:rPr>
          <w:sz w:val="24"/>
          <w:szCs w:val="24"/>
        </w:rPr>
        <w:t xml:space="preserve"> Тверской области</w:t>
      </w:r>
      <w:r w:rsidR="0027576D" w:rsidRPr="008A6ECE">
        <w:rPr>
          <w:sz w:val="24"/>
          <w:szCs w:val="24"/>
        </w:rPr>
        <w:t xml:space="preserve"> не вправе принимать в </w:t>
      </w:r>
      <w:r w:rsidR="0020136C" w:rsidRPr="008A6ECE">
        <w:rPr>
          <w:sz w:val="24"/>
          <w:szCs w:val="24"/>
        </w:rPr>
        <w:t>202</w:t>
      </w:r>
      <w:r w:rsidR="008A6ECE" w:rsidRPr="008A6ECE">
        <w:rPr>
          <w:sz w:val="24"/>
          <w:szCs w:val="24"/>
        </w:rPr>
        <w:t>1</w:t>
      </w:r>
      <w:r w:rsidR="0027576D" w:rsidRPr="008A6ECE">
        <w:rPr>
          <w:sz w:val="24"/>
          <w:szCs w:val="24"/>
        </w:rPr>
        <w:t xml:space="preserve">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w:t>
      </w:r>
      <w:r w:rsidR="00B72635" w:rsidRPr="008A6ECE">
        <w:rPr>
          <w:sz w:val="24"/>
          <w:szCs w:val="24"/>
        </w:rPr>
        <w:t xml:space="preserve">го образования </w:t>
      </w:r>
      <w:proofErr w:type="spellStart"/>
      <w:r w:rsidR="00B72635" w:rsidRPr="008A6ECE">
        <w:rPr>
          <w:sz w:val="24"/>
          <w:szCs w:val="24"/>
        </w:rPr>
        <w:t>Сонковский</w:t>
      </w:r>
      <w:proofErr w:type="spellEnd"/>
      <w:r w:rsidR="00B72635" w:rsidRPr="008A6ECE">
        <w:rPr>
          <w:sz w:val="24"/>
          <w:szCs w:val="24"/>
        </w:rPr>
        <w:t xml:space="preserve"> район Тверской области</w:t>
      </w:r>
      <w:r w:rsidR="0027576D" w:rsidRPr="008A6ECE">
        <w:rPr>
          <w:sz w:val="24"/>
          <w:szCs w:val="24"/>
        </w:rPr>
        <w:t>, за исключением случаев, связанных с увеличением объема полномочий и функций органов местного самоуправления муниципального образования</w:t>
      </w:r>
      <w:r w:rsidR="00B72635" w:rsidRPr="008A6ECE">
        <w:rPr>
          <w:sz w:val="24"/>
          <w:szCs w:val="24"/>
        </w:rPr>
        <w:t xml:space="preserve"> </w:t>
      </w:r>
      <w:proofErr w:type="spellStart"/>
      <w:r w:rsidR="00B72635" w:rsidRPr="008A6ECE">
        <w:rPr>
          <w:sz w:val="24"/>
          <w:szCs w:val="24"/>
        </w:rPr>
        <w:t>Сонковский</w:t>
      </w:r>
      <w:proofErr w:type="spellEnd"/>
      <w:r w:rsidR="00B72635" w:rsidRPr="008A6ECE">
        <w:rPr>
          <w:sz w:val="24"/>
          <w:szCs w:val="24"/>
        </w:rPr>
        <w:t xml:space="preserve"> район Тверской области</w:t>
      </w:r>
      <w:r w:rsidR="0027576D" w:rsidRPr="008A6ECE">
        <w:rPr>
          <w:sz w:val="24"/>
          <w:szCs w:val="24"/>
        </w:rPr>
        <w:t>, обусловленных изменением федерального, регионального законодательства и муниципальных правовых актов.</w:t>
      </w:r>
    </w:p>
    <w:p w:rsidR="00080703" w:rsidRPr="008A6ECE" w:rsidRDefault="00B72635" w:rsidP="00B72635">
      <w:pPr>
        <w:pStyle w:val="ConsPlusNormal"/>
        <w:ind w:firstLine="0"/>
        <w:jc w:val="both"/>
        <w:rPr>
          <w:color w:val="C00000"/>
          <w:sz w:val="24"/>
          <w:szCs w:val="24"/>
        </w:rPr>
      </w:pPr>
      <w:r w:rsidRPr="008A6ECE">
        <w:rPr>
          <w:color w:val="C00000"/>
          <w:sz w:val="24"/>
          <w:szCs w:val="24"/>
        </w:rPr>
        <w:t xml:space="preserve">       </w:t>
      </w:r>
    </w:p>
    <w:p w:rsidR="0027576D" w:rsidRPr="008A6ECE" w:rsidRDefault="00080703" w:rsidP="00B72635">
      <w:pPr>
        <w:pStyle w:val="ConsPlusNormal"/>
        <w:ind w:firstLine="0"/>
        <w:jc w:val="both"/>
        <w:rPr>
          <w:sz w:val="24"/>
          <w:szCs w:val="24"/>
        </w:rPr>
      </w:pPr>
      <w:r w:rsidRPr="008A6ECE">
        <w:rPr>
          <w:sz w:val="24"/>
          <w:szCs w:val="24"/>
        </w:rPr>
        <w:t xml:space="preserve">     </w:t>
      </w:r>
      <w:r w:rsidR="00F865E8" w:rsidRPr="008A6ECE">
        <w:rPr>
          <w:sz w:val="24"/>
          <w:szCs w:val="24"/>
        </w:rPr>
        <w:t xml:space="preserve">    </w:t>
      </w:r>
      <w:r w:rsidR="00E549AF" w:rsidRPr="008A6ECE">
        <w:rPr>
          <w:sz w:val="24"/>
          <w:szCs w:val="24"/>
        </w:rPr>
        <w:t>3</w:t>
      </w:r>
      <w:r w:rsidR="00C81F57">
        <w:rPr>
          <w:sz w:val="24"/>
          <w:szCs w:val="24"/>
        </w:rPr>
        <w:t>1</w:t>
      </w:r>
      <w:r w:rsidR="00E549AF" w:rsidRPr="008A6ECE">
        <w:rPr>
          <w:sz w:val="24"/>
          <w:szCs w:val="24"/>
        </w:rPr>
        <w:t xml:space="preserve">. </w:t>
      </w:r>
      <w:r w:rsidR="0027576D" w:rsidRPr="008A6ECE">
        <w:rPr>
          <w:sz w:val="24"/>
          <w:szCs w:val="24"/>
        </w:rPr>
        <w:t xml:space="preserve">В сводную бюджетную роспись </w:t>
      </w:r>
      <w:r w:rsidR="00930C5A" w:rsidRPr="008A6ECE">
        <w:rPr>
          <w:sz w:val="24"/>
          <w:szCs w:val="24"/>
        </w:rPr>
        <w:t xml:space="preserve">дополнительно к основаниям, установленным пунктом 3 статьи 217 Бюджетного кодекса Российской Федерации, могут быть внесены изменения, в том числе путем введения новых кодов классификации расходов местного бюджета, в соответствии с решениями </w:t>
      </w:r>
      <w:r w:rsidR="0027576D" w:rsidRPr="008A6ECE">
        <w:rPr>
          <w:sz w:val="24"/>
          <w:szCs w:val="24"/>
        </w:rPr>
        <w:t xml:space="preserve">руководителя финансового </w:t>
      </w:r>
      <w:r w:rsidR="00922387" w:rsidRPr="008A6ECE">
        <w:rPr>
          <w:sz w:val="24"/>
          <w:szCs w:val="24"/>
        </w:rPr>
        <w:t>отдела</w:t>
      </w:r>
      <w:r w:rsidR="0027576D" w:rsidRPr="008A6ECE">
        <w:rPr>
          <w:sz w:val="24"/>
          <w:szCs w:val="24"/>
        </w:rPr>
        <w:t xml:space="preserve"> администрации </w:t>
      </w:r>
      <w:r w:rsidR="00B72635" w:rsidRPr="008A6ECE">
        <w:rPr>
          <w:sz w:val="24"/>
          <w:szCs w:val="24"/>
        </w:rPr>
        <w:t>Сонковск</w:t>
      </w:r>
      <w:r w:rsidR="00922387" w:rsidRPr="008A6ECE">
        <w:rPr>
          <w:sz w:val="24"/>
          <w:szCs w:val="24"/>
        </w:rPr>
        <w:t>ого</w:t>
      </w:r>
      <w:r w:rsidR="00B72635" w:rsidRPr="008A6ECE">
        <w:rPr>
          <w:sz w:val="24"/>
          <w:szCs w:val="24"/>
        </w:rPr>
        <w:t xml:space="preserve"> район</w:t>
      </w:r>
      <w:r w:rsidR="00922387" w:rsidRPr="008A6ECE">
        <w:rPr>
          <w:sz w:val="24"/>
          <w:szCs w:val="24"/>
        </w:rPr>
        <w:t>а</w:t>
      </w:r>
      <w:r w:rsidR="00B72635" w:rsidRPr="008A6ECE">
        <w:rPr>
          <w:sz w:val="24"/>
          <w:szCs w:val="24"/>
        </w:rPr>
        <w:t xml:space="preserve"> </w:t>
      </w:r>
      <w:r w:rsidR="0027576D" w:rsidRPr="008A6ECE">
        <w:rPr>
          <w:sz w:val="24"/>
          <w:szCs w:val="24"/>
        </w:rPr>
        <w:t>Т</w:t>
      </w:r>
      <w:r w:rsidR="00B72635" w:rsidRPr="008A6ECE">
        <w:rPr>
          <w:sz w:val="24"/>
          <w:szCs w:val="24"/>
        </w:rPr>
        <w:t>верской области</w:t>
      </w:r>
      <w:r w:rsidR="00930C5A" w:rsidRPr="008A6ECE">
        <w:rPr>
          <w:sz w:val="24"/>
          <w:szCs w:val="24"/>
        </w:rPr>
        <w:t xml:space="preserve"> без внесения изменений в настоящее решение по следующим основаниям:</w:t>
      </w:r>
    </w:p>
    <w:p w:rsidR="00F96144" w:rsidRPr="008A6ECE" w:rsidRDefault="00080703" w:rsidP="00080703">
      <w:pPr>
        <w:pStyle w:val="ConsPlusNormal"/>
        <w:ind w:firstLine="540"/>
        <w:jc w:val="both"/>
        <w:rPr>
          <w:rFonts w:ascii="Times New Roman" w:hAnsi="Times New Roman" w:cs="Times New Roman"/>
          <w:color w:val="000000"/>
          <w:sz w:val="28"/>
          <w:szCs w:val="28"/>
        </w:rPr>
      </w:pPr>
      <w:r w:rsidRPr="008A6ECE">
        <w:rPr>
          <w:sz w:val="24"/>
          <w:szCs w:val="24"/>
        </w:rPr>
        <w:t>1)</w:t>
      </w:r>
      <w:r w:rsidR="00930C5A" w:rsidRPr="008A6ECE">
        <w:rPr>
          <w:sz w:val="24"/>
          <w:szCs w:val="24"/>
        </w:rPr>
        <w:t xml:space="preserve"> </w:t>
      </w:r>
      <w:r w:rsidRPr="008A6ECE">
        <w:rPr>
          <w:sz w:val="24"/>
          <w:szCs w:val="24"/>
        </w:rPr>
        <w:t>на сумму остатков по состоянию на 1 января текущего финансового года целевых средств, поступивших из федерального бюджета и областного бюджета в местный бюджет и не использованных в отчетном финансовом году,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w:t>
      </w:r>
      <w:r w:rsidR="00F96144" w:rsidRPr="008A6ECE">
        <w:rPr>
          <w:rFonts w:ascii="Times New Roman" w:hAnsi="Times New Roman" w:cs="Times New Roman"/>
          <w:color w:val="000000"/>
          <w:sz w:val="28"/>
          <w:szCs w:val="28"/>
        </w:rPr>
        <w:t xml:space="preserve"> </w:t>
      </w:r>
    </w:p>
    <w:p w:rsidR="00F96144" w:rsidRPr="008A6ECE" w:rsidRDefault="00B471F6" w:rsidP="00F96144">
      <w:pPr>
        <w:pStyle w:val="ConsPlusNormal"/>
        <w:ind w:firstLine="540"/>
        <w:jc w:val="both"/>
        <w:rPr>
          <w:rFonts w:ascii="Times New Roman" w:hAnsi="Times New Roman" w:cs="Times New Roman"/>
          <w:color w:val="000000"/>
          <w:sz w:val="28"/>
          <w:szCs w:val="28"/>
        </w:rPr>
      </w:pPr>
      <w:r w:rsidRPr="008A6ECE">
        <w:rPr>
          <w:sz w:val="24"/>
          <w:szCs w:val="24"/>
        </w:rPr>
        <w:t>2</w:t>
      </w:r>
      <w:r w:rsidR="00080703" w:rsidRPr="008A6ECE">
        <w:rPr>
          <w:sz w:val="24"/>
          <w:szCs w:val="24"/>
        </w:rPr>
        <w:t>)</w:t>
      </w:r>
      <w:r w:rsidR="00930C5A" w:rsidRPr="008A6ECE">
        <w:rPr>
          <w:sz w:val="24"/>
          <w:szCs w:val="24"/>
        </w:rPr>
        <w:t xml:space="preserve"> </w:t>
      </w:r>
      <w:r w:rsidR="00080703" w:rsidRPr="008A6ECE">
        <w:rPr>
          <w:sz w:val="24"/>
          <w:szCs w:val="24"/>
        </w:rPr>
        <w:t>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 не использованных в отчетном финансовом году;</w:t>
      </w:r>
      <w:r w:rsidR="00F96144" w:rsidRPr="008A6ECE">
        <w:rPr>
          <w:rFonts w:ascii="Times New Roman" w:hAnsi="Times New Roman" w:cs="Times New Roman"/>
          <w:color w:val="000000"/>
          <w:sz w:val="28"/>
          <w:szCs w:val="28"/>
        </w:rPr>
        <w:t xml:space="preserve"> </w:t>
      </w:r>
    </w:p>
    <w:p w:rsidR="00080703" w:rsidRPr="008A6ECE" w:rsidRDefault="00B471F6" w:rsidP="00080703">
      <w:pPr>
        <w:pStyle w:val="ConsPlusNormal"/>
        <w:ind w:firstLine="540"/>
        <w:jc w:val="both"/>
        <w:rPr>
          <w:sz w:val="24"/>
          <w:szCs w:val="24"/>
        </w:rPr>
      </w:pPr>
      <w:r w:rsidRPr="008A6ECE">
        <w:rPr>
          <w:sz w:val="24"/>
          <w:szCs w:val="24"/>
        </w:rPr>
        <w:t>3</w:t>
      </w:r>
      <w:r w:rsidR="00080703" w:rsidRPr="008A6ECE">
        <w:rPr>
          <w:sz w:val="24"/>
          <w:szCs w:val="24"/>
        </w:rPr>
        <w:t>)</w:t>
      </w:r>
      <w:r w:rsidR="00930C5A" w:rsidRPr="008A6ECE">
        <w:rPr>
          <w:sz w:val="24"/>
          <w:szCs w:val="24"/>
        </w:rPr>
        <w:t xml:space="preserve"> </w:t>
      </w:r>
      <w:r w:rsidR="00080703" w:rsidRPr="008A6ECE">
        <w:rPr>
          <w:sz w:val="24"/>
          <w:szCs w:val="24"/>
        </w:rPr>
        <w:t>при утверждении законом Тверской области об областном бюджете на текущий финансовый год, правовыми актами Правительства Тверской области распределения межбюджетных трансфертов, имеющих целевое назначение, предоставляемых из областного бюджета местному бюджету, и (или) заключения с областными органами исполнительной власти соглашений о предоставлении из областного бюджета местному бюджету межбюджетных трансфертов, имеющих целевое назначение;</w:t>
      </w:r>
      <w:r w:rsidR="00F96144" w:rsidRPr="008A6ECE">
        <w:rPr>
          <w:rFonts w:ascii="Times New Roman" w:hAnsi="Times New Roman" w:cs="Times New Roman"/>
          <w:color w:val="000000"/>
          <w:sz w:val="28"/>
          <w:szCs w:val="28"/>
        </w:rPr>
        <w:t xml:space="preserve"> </w:t>
      </w:r>
    </w:p>
    <w:p w:rsidR="00F96144" w:rsidRPr="008A6ECE" w:rsidRDefault="00B471F6" w:rsidP="00F96144">
      <w:pPr>
        <w:pStyle w:val="ConsPlusNormal"/>
        <w:ind w:firstLine="540"/>
        <w:jc w:val="both"/>
        <w:rPr>
          <w:rFonts w:ascii="Times New Roman" w:hAnsi="Times New Roman" w:cs="Times New Roman"/>
          <w:color w:val="000000"/>
          <w:sz w:val="28"/>
          <w:szCs w:val="28"/>
        </w:rPr>
      </w:pPr>
      <w:r w:rsidRPr="008A6ECE">
        <w:rPr>
          <w:sz w:val="24"/>
          <w:szCs w:val="24"/>
        </w:rPr>
        <w:t>4</w:t>
      </w:r>
      <w:r w:rsidR="00080703" w:rsidRPr="008A6ECE">
        <w:rPr>
          <w:sz w:val="24"/>
          <w:szCs w:val="24"/>
        </w:rPr>
        <w:t>)</w:t>
      </w:r>
      <w:r w:rsidR="00930C5A" w:rsidRPr="008A6ECE">
        <w:rPr>
          <w:sz w:val="24"/>
          <w:szCs w:val="24"/>
        </w:rPr>
        <w:t xml:space="preserve"> </w:t>
      </w:r>
      <w:r w:rsidR="00080703" w:rsidRPr="008A6ECE">
        <w:rPr>
          <w:sz w:val="24"/>
          <w:szCs w:val="24"/>
        </w:rPr>
        <w:t xml:space="preserve">при перераспределении бюджетных ассигнований по отдельным разделам, подразделам, целевым статьям и группам видов расходов бюджета в рамках муниципальной программы </w:t>
      </w:r>
      <w:r w:rsidR="00930C5A" w:rsidRPr="008A6ECE">
        <w:rPr>
          <w:sz w:val="24"/>
          <w:szCs w:val="24"/>
        </w:rPr>
        <w:t xml:space="preserve">муниципального образования </w:t>
      </w:r>
      <w:proofErr w:type="spellStart"/>
      <w:r w:rsidR="00930C5A" w:rsidRPr="008A6ECE">
        <w:rPr>
          <w:sz w:val="24"/>
          <w:szCs w:val="24"/>
        </w:rPr>
        <w:t>Сонковский</w:t>
      </w:r>
      <w:proofErr w:type="spellEnd"/>
      <w:r w:rsidR="00930C5A" w:rsidRPr="008A6ECE">
        <w:rPr>
          <w:sz w:val="24"/>
          <w:szCs w:val="24"/>
        </w:rPr>
        <w:t xml:space="preserve"> район </w:t>
      </w:r>
      <w:r w:rsidR="00080703" w:rsidRPr="008A6ECE">
        <w:rPr>
          <w:sz w:val="24"/>
          <w:szCs w:val="24"/>
        </w:rPr>
        <w:t xml:space="preserve">Тверской области в пределах общего объема бюджетных ассигнований, выделенных главному администратору (администратору) муниципальной программы </w:t>
      </w:r>
      <w:r w:rsidR="00006CB4" w:rsidRPr="008A6ECE">
        <w:rPr>
          <w:sz w:val="24"/>
          <w:szCs w:val="24"/>
        </w:rPr>
        <w:t xml:space="preserve">Сонковского района </w:t>
      </w:r>
      <w:r w:rsidR="00080703" w:rsidRPr="008A6ECE">
        <w:rPr>
          <w:sz w:val="24"/>
          <w:szCs w:val="24"/>
        </w:rPr>
        <w:t>Тверской области</w:t>
      </w:r>
      <w:r w:rsidR="00930C5A" w:rsidRPr="008A6ECE">
        <w:rPr>
          <w:sz w:val="24"/>
          <w:szCs w:val="24"/>
        </w:rPr>
        <w:t>;</w:t>
      </w:r>
      <w:r w:rsidR="00F96144" w:rsidRPr="008A6ECE">
        <w:rPr>
          <w:rFonts w:ascii="Times New Roman" w:hAnsi="Times New Roman" w:cs="Times New Roman"/>
          <w:color w:val="000000"/>
          <w:sz w:val="28"/>
          <w:szCs w:val="28"/>
        </w:rPr>
        <w:t xml:space="preserve"> </w:t>
      </w:r>
    </w:p>
    <w:p w:rsidR="00080703" w:rsidRPr="008A6ECE" w:rsidRDefault="00B471F6" w:rsidP="00080703">
      <w:pPr>
        <w:pStyle w:val="ConsPlusNormal"/>
        <w:ind w:firstLine="540"/>
        <w:jc w:val="both"/>
        <w:rPr>
          <w:sz w:val="24"/>
          <w:szCs w:val="24"/>
        </w:rPr>
      </w:pPr>
      <w:r w:rsidRPr="008A6ECE">
        <w:rPr>
          <w:sz w:val="24"/>
          <w:szCs w:val="24"/>
        </w:rPr>
        <w:lastRenderedPageBreak/>
        <w:t>5</w:t>
      </w:r>
      <w:r w:rsidR="00080703" w:rsidRPr="008A6ECE">
        <w:rPr>
          <w:sz w:val="24"/>
          <w:szCs w:val="24"/>
        </w:rPr>
        <w:t>)</w:t>
      </w:r>
      <w:r w:rsidR="00930C5A" w:rsidRPr="008A6ECE">
        <w:rPr>
          <w:sz w:val="24"/>
          <w:szCs w:val="24"/>
        </w:rPr>
        <w:t xml:space="preserve"> </w:t>
      </w:r>
      <w:r w:rsidR="00080703" w:rsidRPr="008A6ECE">
        <w:rPr>
          <w:sz w:val="24"/>
          <w:szCs w:val="24"/>
        </w:rPr>
        <w:t>при внесении изменений в Указания о порядке применения бюджетной классификации Российской Федерации;</w:t>
      </w:r>
    </w:p>
    <w:p w:rsidR="00F96144" w:rsidRPr="008A6ECE" w:rsidRDefault="00B471F6" w:rsidP="00F96144">
      <w:pPr>
        <w:pStyle w:val="ConsPlusNormal"/>
        <w:ind w:firstLine="540"/>
        <w:jc w:val="both"/>
        <w:rPr>
          <w:rFonts w:ascii="Times New Roman" w:hAnsi="Times New Roman"/>
          <w:color w:val="000000"/>
          <w:sz w:val="28"/>
          <w:szCs w:val="28"/>
        </w:rPr>
      </w:pPr>
      <w:r w:rsidRPr="008A6ECE">
        <w:rPr>
          <w:sz w:val="24"/>
          <w:szCs w:val="24"/>
        </w:rPr>
        <w:t>6</w:t>
      </w:r>
      <w:r w:rsidR="00006CB4" w:rsidRPr="008A6ECE">
        <w:rPr>
          <w:sz w:val="24"/>
          <w:szCs w:val="24"/>
        </w:rPr>
        <w:t>)</w:t>
      </w:r>
      <w:r w:rsidR="00080703" w:rsidRPr="008A6ECE">
        <w:rPr>
          <w:sz w:val="24"/>
          <w:szCs w:val="24"/>
        </w:rPr>
        <w:t xml:space="preserve"> при перераспределении бюджетных ассигнований по отдельным разделам, подразделам, целевым статьям и группам видов расходов бюджета, выделенных на реализацию муниципальной программы </w:t>
      </w:r>
      <w:r w:rsidR="00930C5A" w:rsidRPr="008A6ECE">
        <w:rPr>
          <w:sz w:val="24"/>
          <w:szCs w:val="24"/>
        </w:rPr>
        <w:t xml:space="preserve">муниципального образования </w:t>
      </w:r>
      <w:proofErr w:type="spellStart"/>
      <w:r w:rsidR="00930C5A" w:rsidRPr="008A6ECE">
        <w:rPr>
          <w:sz w:val="24"/>
          <w:szCs w:val="24"/>
        </w:rPr>
        <w:t>Сонковский</w:t>
      </w:r>
      <w:proofErr w:type="spellEnd"/>
      <w:r w:rsidR="00930C5A" w:rsidRPr="008A6ECE">
        <w:rPr>
          <w:sz w:val="24"/>
          <w:szCs w:val="24"/>
        </w:rPr>
        <w:t xml:space="preserve"> район </w:t>
      </w:r>
      <w:r w:rsidR="00080703" w:rsidRPr="008A6ECE">
        <w:rPr>
          <w:sz w:val="24"/>
          <w:szCs w:val="24"/>
        </w:rPr>
        <w:t xml:space="preserve">Тверской области, в пределах общего объема бюджетных ассигнований, утвержденных муниципальной программой </w:t>
      </w:r>
      <w:r w:rsidR="00930C5A" w:rsidRPr="008A6ECE">
        <w:rPr>
          <w:sz w:val="24"/>
          <w:szCs w:val="24"/>
        </w:rPr>
        <w:t xml:space="preserve">муниципального образования </w:t>
      </w:r>
      <w:proofErr w:type="spellStart"/>
      <w:r w:rsidR="00930C5A" w:rsidRPr="008A6ECE">
        <w:rPr>
          <w:sz w:val="24"/>
          <w:szCs w:val="24"/>
        </w:rPr>
        <w:t>Сонковский</w:t>
      </w:r>
      <w:proofErr w:type="spellEnd"/>
      <w:r w:rsidR="00930C5A" w:rsidRPr="008A6ECE">
        <w:rPr>
          <w:sz w:val="24"/>
          <w:szCs w:val="24"/>
        </w:rPr>
        <w:t xml:space="preserve"> район </w:t>
      </w:r>
      <w:r w:rsidR="00080703" w:rsidRPr="008A6ECE">
        <w:rPr>
          <w:sz w:val="24"/>
          <w:szCs w:val="24"/>
        </w:rPr>
        <w:t>Тверской области в текущем финансовом году, на сумму средств, необходимых для обеспечения выполнения условий получения средств областного бюджета, установленных Правительством Тверской области</w:t>
      </w:r>
      <w:r w:rsidR="00930C5A" w:rsidRPr="008A6ECE">
        <w:rPr>
          <w:sz w:val="24"/>
          <w:szCs w:val="24"/>
        </w:rPr>
        <w:t>.</w:t>
      </w:r>
    </w:p>
    <w:p w:rsidR="007C6242" w:rsidRPr="008A6ECE" w:rsidRDefault="007C6242" w:rsidP="00412CCE">
      <w:pPr>
        <w:pStyle w:val="ConsNormal"/>
        <w:widowControl/>
        <w:ind w:firstLine="0"/>
        <w:jc w:val="both"/>
        <w:rPr>
          <w:sz w:val="24"/>
          <w:szCs w:val="24"/>
        </w:rPr>
      </w:pPr>
    </w:p>
    <w:p w:rsidR="00E613C7" w:rsidRPr="001A57B1" w:rsidRDefault="00B75763" w:rsidP="00E613C7">
      <w:pPr>
        <w:pStyle w:val="ConsNormal"/>
        <w:widowControl/>
        <w:ind w:firstLine="0"/>
        <w:jc w:val="both"/>
        <w:rPr>
          <w:sz w:val="24"/>
          <w:szCs w:val="24"/>
        </w:rPr>
      </w:pPr>
      <w:r w:rsidRPr="008A6ECE">
        <w:rPr>
          <w:sz w:val="24"/>
          <w:szCs w:val="24"/>
        </w:rPr>
        <w:t xml:space="preserve"> </w:t>
      </w:r>
      <w:r w:rsidR="00412CCE" w:rsidRPr="008A6ECE">
        <w:rPr>
          <w:sz w:val="24"/>
          <w:szCs w:val="24"/>
        </w:rPr>
        <w:t xml:space="preserve"> </w:t>
      </w:r>
      <w:r w:rsidR="00C50481" w:rsidRPr="008A6ECE">
        <w:rPr>
          <w:sz w:val="24"/>
          <w:szCs w:val="24"/>
        </w:rPr>
        <w:t xml:space="preserve">       </w:t>
      </w:r>
      <w:r w:rsidR="00E549AF" w:rsidRPr="008A6ECE">
        <w:rPr>
          <w:sz w:val="24"/>
          <w:szCs w:val="24"/>
        </w:rPr>
        <w:t>3</w:t>
      </w:r>
      <w:r w:rsidR="00C81F57">
        <w:rPr>
          <w:sz w:val="24"/>
          <w:szCs w:val="24"/>
        </w:rPr>
        <w:t>2</w:t>
      </w:r>
      <w:r w:rsidR="00E549AF" w:rsidRPr="008A6ECE">
        <w:rPr>
          <w:sz w:val="24"/>
          <w:szCs w:val="24"/>
        </w:rPr>
        <w:t>.</w:t>
      </w:r>
      <w:r w:rsidR="00C50481" w:rsidRPr="008A6ECE">
        <w:rPr>
          <w:sz w:val="24"/>
          <w:szCs w:val="24"/>
        </w:rPr>
        <w:t xml:space="preserve"> </w:t>
      </w:r>
      <w:r w:rsidR="00412CCE" w:rsidRPr="008A6ECE">
        <w:rPr>
          <w:sz w:val="24"/>
          <w:szCs w:val="24"/>
        </w:rPr>
        <w:t>Настоящее решение вступает в силу с 1 января 20</w:t>
      </w:r>
      <w:r w:rsidR="0020136C" w:rsidRPr="008A6ECE">
        <w:rPr>
          <w:sz w:val="24"/>
          <w:szCs w:val="24"/>
        </w:rPr>
        <w:t>2</w:t>
      </w:r>
      <w:r w:rsidR="00E613C7">
        <w:rPr>
          <w:sz w:val="24"/>
          <w:szCs w:val="24"/>
        </w:rPr>
        <w:t>1</w:t>
      </w:r>
      <w:r w:rsidR="0020136C" w:rsidRPr="008A6ECE">
        <w:rPr>
          <w:sz w:val="24"/>
          <w:szCs w:val="24"/>
        </w:rPr>
        <w:t xml:space="preserve"> </w:t>
      </w:r>
      <w:r w:rsidR="00412CCE" w:rsidRPr="008A6ECE">
        <w:rPr>
          <w:sz w:val="24"/>
          <w:szCs w:val="24"/>
        </w:rPr>
        <w:t>года</w:t>
      </w:r>
      <w:r w:rsidR="00E613C7">
        <w:rPr>
          <w:sz w:val="24"/>
          <w:szCs w:val="24"/>
        </w:rPr>
        <w:t>,</w:t>
      </w:r>
      <w:r w:rsidR="00412CCE" w:rsidRPr="008A6ECE">
        <w:rPr>
          <w:sz w:val="24"/>
          <w:szCs w:val="24"/>
        </w:rPr>
        <w:t xml:space="preserve"> </w:t>
      </w:r>
      <w:r w:rsidR="00E613C7" w:rsidRPr="00134F62">
        <w:rPr>
          <w:sz w:val="24"/>
          <w:szCs w:val="24"/>
        </w:rPr>
        <w:t>подлежит опубликованию в газете «</w:t>
      </w:r>
      <w:proofErr w:type="spellStart"/>
      <w:r w:rsidR="00E613C7" w:rsidRPr="00134F62">
        <w:rPr>
          <w:sz w:val="24"/>
          <w:szCs w:val="24"/>
        </w:rPr>
        <w:t>Сонковский</w:t>
      </w:r>
      <w:proofErr w:type="spellEnd"/>
      <w:r w:rsidR="00E613C7" w:rsidRPr="00134F62">
        <w:rPr>
          <w:sz w:val="24"/>
          <w:szCs w:val="24"/>
        </w:rPr>
        <w:t xml:space="preserve"> вестник» и размещению на официальном сайте администрации Сонковского района в информационно-телекоммуникационной сети Интернет.</w:t>
      </w:r>
    </w:p>
    <w:p w:rsidR="00E613C7" w:rsidRPr="001A57B1" w:rsidRDefault="00E613C7" w:rsidP="00E613C7">
      <w:pPr>
        <w:pStyle w:val="ConsNormal"/>
        <w:widowControl/>
        <w:ind w:firstLine="567"/>
        <w:jc w:val="both"/>
        <w:rPr>
          <w:sz w:val="24"/>
          <w:szCs w:val="24"/>
        </w:rPr>
      </w:pPr>
    </w:p>
    <w:p w:rsidR="005B6BBA" w:rsidRPr="008A6ECE" w:rsidRDefault="005B6BBA" w:rsidP="00E613C7">
      <w:pPr>
        <w:pStyle w:val="ConsNormal"/>
        <w:widowControl/>
        <w:ind w:firstLine="0"/>
        <w:jc w:val="both"/>
        <w:rPr>
          <w:sz w:val="24"/>
          <w:szCs w:val="24"/>
        </w:rPr>
      </w:pPr>
    </w:p>
    <w:p w:rsidR="005B6BBA" w:rsidRPr="008A6ECE" w:rsidRDefault="005B6BBA" w:rsidP="005B6BBA">
      <w:pPr>
        <w:pStyle w:val="ConsNormal"/>
        <w:widowControl/>
        <w:ind w:firstLine="567"/>
        <w:jc w:val="both"/>
        <w:rPr>
          <w:sz w:val="24"/>
          <w:szCs w:val="24"/>
        </w:rPr>
      </w:pPr>
    </w:p>
    <w:p w:rsidR="00633DA3" w:rsidRDefault="00F47B0D" w:rsidP="007B746E">
      <w:pPr>
        <w:pStyle w:val="a8"/>
        <w:ind w:firstLine="0"/>
        <w:rPr>
          <w:rFonts w:ascii="Arial" w:hAnsi="Arial" w:cs="Arial"/>
          <w:szCs w:val="24"/>
        </w:rPr>
      </w:pPr>
      <w:r w:rsidRPr="008A6ECE">
        <w:rPr>
          <w:rFonts w:ascii="Arial" w:hAnsi="Arial" w:cs="Arial"/>
          <w:szCs w:val="24"/>
        </w:rPr>
        <w:t xml:space="preserve">Глава Сонковского района                                                         </w:t>
      </w:r>
      <w:r w:rsidR="00E613C7">
        <w:rPr>
          <w:rFonts w:ascii="Arial" w:hAnsi="Arial" w:cs="Arial"/>
          <w:szCs w:val="24"/>
        </w:rPr>
        <w:t xml:space="preserve">                           </w:t>
      </w:r>
      <w:r w:rsidRPr="008A6ECE">
        <w:rPr>
          <w:rFonts w:ascii="Arial" w:hAnsi="Arial" w:cs="Arial"/>
          <w:szCs w:val="24"/>
        </w:rPr>
        <w:t xml:space="preserve"> В.</w:t>
      </w:r>
      <w:r w:rsidR="00205F34" w:rsidRPr="008A6ECE">
        <w:rPr>
          <w:rFonts w:ascii="Arial" w:hAnsi="Arial" w:cs="Arial"/>
          <w:szCs w:val="24"/>
        </w:rPr>
        <w:t>М</w:t>
      </w:r>
      <w:r w:rsidRPr="008A6ECE">
        <w:rPr>
          <w:rFonts w:ascii="Arial" w:hAnsi="Arial" w:cs="Arial"/>
          <w:szCs w:val="24"/>
        </w:rPr>
        <w:t xml:space="preserve">. </w:t>
      </w:r>
      <w:r w:rsidR="00205F34" w:rsidRPr="008A6ECE">
        <w:rPr>
          <w:rFonts w:ascii="Arial" w:hAnsi="Arial" w:cs="Arial"/>
          <w:szCs w:val="24"/>
        </w:rPr>
        <w:t>Березкин</w:t>
      </w:r>
    </w:p>
    <w:p w:rsidR="00E613C7" w:rsidRPr="008A6ECE" w:rsidRDefault="00E613C7" w:rsidP="007B746E">
      <w:pPr>
        <w:pStyle w:val="a8"/>
        <w:ind w:firstLine="0"/>
        <w:rPr>
          <w:rFonts w:ascii="Arial" w:hAnsi="Arial" w:cs="Arial"/>
          <w:szCs w:val="24"/>
        </w:rPr>
      </w:pPr>
    </w:p>
    <w:p w:rsidR="00F1535A" w:rsidRPr="008A6ECE" w:rsidRDefault="00F1535A" w:rsidP="00F1535A">
      <w:pPr>
        <w:pStyle w:val="a8"/>
        <w:spacing w:after="0"/>
        <w:ind w:firstLine="0"/>
        <w:rPr>
          <w:rFonts w:ascii="Arial" w:hAnsi="Arial" w:cs="Arial"/>
          <w:szCs w:val="24"/>
        </w:rPr>
      </w:pPr>
      <w:r w:rsidRPr="008A6ECE">
        <w:rPr>
          <w:rFonts w:ascii="Arial" w:hAnsi="Arial" w:cs="Arial"/>
          <w:szCs w:val="24"/>
        </w:rPr>
        <w:t>Председатель Собрания депутатов</w:t>
      </w:r>
    </w:p>
    <w:p w:rsidR="00F1535A" w:rsidRDefault="00F1535A" w:rsidP="00F1535A">
      <w:pPr>
        <w:pStyle w:val="a8"/>
        <w:spacing w:after="0"/>
        <w:ind w:firstLine="0"/>
        <w:rPr>
          <w:rFonts w:ascii="Arial" w:hAnsi="Arial" w:cs="Arial"/>
          <w:szCs w:val="24"/>
        </w:rPr>
      </w:pPr>
      <w:r w:rsidRPr="008A6ECE">
        <w:rPr>
          <w:rFonts w:ascii="Arial" w:hAnsi="Arial" w:cs="Arial"/>
          <w:szCs w:val="24"/>
        </w:rPr>
        <w:t>Сонковского района</w:t>
      </w:r>
      <w:r w:rsidR="006639AD">
        <w:rPr>
          <w:rFonts w:ascii="Arial" w:hAnsi="Arial" w:cs="Arial"/>
          <w:szCs w:val="24"/>
        </w:rPr>
        <w:t xml:space="preserve"> Тверской области</w:t>
      </w:r>
      <w:r w:rsidRPr="008A6ECE">
        <w:rPr>
          <w:rFonts w:ascii="Arial" w:hAnsi="Arial" w:cs="Arial"/>
          <w:szCs w:val="24"/>
        </w:rPr>
        <w:t xml:space="preserve">                                                                    </w:t>
      </w:r>
      <w:r w:rsidR="00E613C7">
        <w:rPr>
          <w:rFonts w:ascii="Arial" w:hAnsi="Arial" w:cs="Arial"/>
          <w:szCs w:val="24"/>
        </w:rPr>
        <w:t xml:space="preserve"> </w:t>
      </w:r>
      <w:r w:rsidRPr="008A6ECE">
        <w:rPr>
          <w:rFonts w:ascii="Arial" w:hAnsi="Arial" w:cs="Arial"/>
          <w:szCs w:val="24"/>
        </w:rPr>
        <w:t>А.В. Гусев</w:t>
      </w:r>
    </w:p>
    <w:p w:rsidR="00F1535A" w:rsidRDefault="00F1535A" w:rsidP="007B746E">
      <w:pPr>
        <w:pStyle w:val="a8"/>
        <w:ind w:firstLine="0"/>
        <w:rPr>
          <w:rFonts w:ascii="Arial" w:hAnsi="Arial" w:cs="Arial"/>
          <w:szCs w:val="24"/>
        </w:rPr>
      </w:pPr>
    </w:p>
    <w:p w:rsidR="006639AD" w:rsidRDefault="006639AD" w:rsidP="007B746E">
      <w:pPr>
        <w:pStyle w:val="a8"/>
        <w:ind w:firstLine="0"/>
        <w:rPr>
          <w:rFonts w:ascii="Arial" w:hAnsi="Arial" w:cs="Arial"/>
          <w:szCs w:val="24"/>
        </w:rPr>
      </w:pPr>
    </w:p>
    <w:p w:rsidR="006639AD" w:rsidRDefault="006639AD" w:rsidP="007B746E">
      <w:pPr>
        <w:pStyle w:val="a8"/>
        <w:ind w:firstLine="0"/>
        <w:rPr>
          <w:rFonts w:ascii="Arial" w:hAnsi="Arial" w:cs="Arial"/>
          <w:szCs w:val="24"/>
        </w:rPr>
      </w:pPr>
    </w:p>
    <w:p w:rsidR="006639AD" w:rsidRDefault="006639AD" w:rsidP="007B746E">
      <w:pPr>
        <w:pStyle w:val="a8"/>
        <w:ind w:firstLine="0"/>
        <w:rPr>
          <w:rFonts w:ascii="Arial" w:hAnsi="Arial" w:cs="Arial"/>
          <w:szCs w:val="24"/>
        </w:rPr>
      </w:pPr>
    </w:p>
    <w:p w:rsidR="006639AD" w:rsidRDefault="006639AD" w:rsidP="007B746E">
      <w:pPr>
        <w:pStyle w:val="a8"/>
        <w:ind w:firstLine="0"/>
        <w:rPr>
          <w:rFonts w:ascii="Arial" w:hAnsi="Arial" w:cs="Arial"/>
          <w:szCs w:val="24"/>
        </w:rPr>
      </w:pPr>
    </w:p>
    <w:p w:rsidR="006639AD" w:rsidRDefault="006639AD" w:rsidP="007B746E">
      <w:pPr>
        <w:pStyle w:val="a8"/>
        <w:ind w:firstLine="0"/>
        <w:rPr>
          <w:rFonts w:ascii="Arial" w:hAnsi="Arial" w:cs="Arial"/>
          <w:szCs w:val="24"/>
        </w:rPr>
      </w:pPr>
    </w:p>
    <w:p w:rsidR="006639AD" w:rsidRDefault="006639AD" w:rsidP="007B746E">
      <w:pPr>
        <w:pStyle w:val="a8"/>
        <w:ind w:firstLine="0"/>
        <w:rPr>
          <w:rFonts w:ascii="Arial" w:hAnsi="Arial" w:cs="Arial"/>
          <w:szCs w:val="24"/>
        </w:rPr>
      </w:pPr>
    </w:p>
    <w:p w:rsidR="006639AD" w:rsidRDefault="006639AD" w:rsidP="007B746E">
      <w:pPr>
        <w:pStyle w:val="a8"/>
        <w:ind w:firstLine="0"/>
        <w:rPr>
          <w:rFonts w:ascii="Arial" w:hAnsi="Arial" w:cs="Arial"/>
          <w:szCs w:val="24"/>
        </w:rPr>
      </w:pPr>
    </w:p>
    <w:p w:rsidR="006639AD" w:rsidRDefault="006639AD" w:rsidP="007B746E">
      <w:pPr>
        <w:pStyle w:val="a8"/>
        <w:ind w:firstLine="0"/>
        <w:rPr>
          <w:rFonts w:ascii="Arial" w:hAnsi="Arial" w:cs="Arial"/>
          <w:szCs w:val="24"/>
        </w:rPr>
      </w:pPr>
    </w:p>
    <w:p w:rsidR="006639AD" w:rsidRDefault="006639AD" w:rsidP="007B746E">
      <w:pPr>
        <w:pStyle w:val="a8"/>
        <w:ind w:firstLine="0"/>
        <w:rPr>
          <w:rFonts w:ascii="Arial" w:hAnsi="Arial" w:cs="Arial"/>
          <w:szCs w:val="24"/>
        </w:rPr>
      </w:pPr>
    </w:p>
    <w:p w:rsidR="006639AD" w:rsidRDefault="006639AD" w:rsidP="007B746E">
      <w:pPr>
        <w:pStyle w:val="a8"/>
        <w:ind w:firstLine="0"/>
        <w:rPr>
          <w:rFonts w:ascii="Arial" w:hAnsi="Arial" w:cs="Arial"/>
          <w:szCs w:val="24"/>
        </w:rPr>
      </w:pPr>
    </w:p>
    <w:p w:rsidR="006639AD" w:rsidRDefault="006639AD" w:rsidP="007B746E">
      <w:pPr>
        <w:pStyle w:val="a8"/>
        <w:ind w:firstLine="0"/>
        <w:rPr>
          <w:rFonts w:ascii="Arial" w:hAnsi="Arial" w:cs="Arial"/>
          <w:szCs w:val="24"/>
        </w:rPr>
      </w:pPr>
    </w:p>
    <w:p w:rsidR="006639AD" w:rsidRDefault="006639AD" w:rsidP="007B746E">
      <w:pPr>
        <w:pStyle w:val="a8"/>
        <w:ind w:firstLine="0"/>
        <w:rPr>
          <w:rFonts w:ascii="Arial" w:hAnsi="Arial" w:cs="Arial"/>
          <w:szCs w:val="24"/>
        </w:rPr>
      </w:pPr>
    </w:p>
    <w:p w:rsidR="006639AD" w:rsidRDefault="006639AD" w:rsidP="007B746E">
      <w:pPr>
        <w:pStyle w:val="a8"/>
        <w:ind w:firstLine="0"/>
        <w:rPr>
          <w:rFonts w:ascii="Arial" w:hAnsi="Arial" w:cs="Arial"/>
          <w:szCs w:val="24"/>
        </w:rPr>
      </w:pPr>
    </w:p>
    <w:p w:rsidR="006639AD" w:rsidRDefault="006639AD" w:rsidP="007B746E">
      <w:pPr>
        <w:pStyle w:val="a8"/>
        <w:ind w:firstLine="0"/>
        <w:rPr>
          <w:rFonts w:ascii="Arial" w:hAnsi="Arial" w:cs="Arial"/>
          <w:szCs w:val="24"/>
        </w:rPr>
      </w:pPr>
    </w:p>
    <w:p w:rsidR="006639AD" w:rsidRDefault="006639AD" w:rsidP="007B746E">
      <w:pPr>
        <w:pStyle w:val="a8"/>
        <w:ind w:firstLine="0"/>
        <w:rPr>
          <w:rFonts w:ascii="Arial" w:hAnsi="Arial" w:cs="Arial"/>
          <w:szCs w:val="24"/>
        </w:rPr>
      </w:pPr>
    </w:p>
    <w:p w:rsidR="006639AD" w:rsidRDefault="006639AD" w:rsidP="007B746E">
      <w:pPr>
        <w:pStyle w:val="a8"/>
        <w:ind w:firstLine="0"/>
        <w:rPr>
          <w:rFonts w:ascii="Arial" w:hAnsi="Arial" w:cs="Arial"/>
          <w:szCs w:val="24"/>
        </w:rPr>
      </w:pPr>
    </w:p>
    <w:p w:rsidR="006639AD" w:rsidRDefault="006639AD" w:rsidP="006639AD">
      <w:pPr>
        <w:pStyle w:val="ConsPlusTitle"/>
        <w:widowControl/>
        <w:jc w:val="right"/>
        <w:rPr>
          <w:b w:val="0"/>
          <w:sz w:val="24"/>
          <w:szCs w:val="24"/>
        </w:rPr>
      </w:pPr>
    </w:p>
    <w:p w:rsidR="006639AD" w:rsidRDefault="006639AD" w:rsidP="006639AD">
      <w:pPr>
        <w:pStyle w:val="ConsPlusTitle"/>
        <w:widowControl/>
        <w:jc w:val="right"/>
        <w:rPr>
          <w:b w:val="0"/>
          <w:sz w:val="24"/>
          <w:szCs w:val="24"/>
        </w:rPr>
      </w:pPr>
    </w:p>
    <w:p w:rsidR="006639AD" w:rsidRDefault="006639AD" w:rsidP="006639AD">
      <w:pPr>
        <w:pStyle w:val="ConsPlusTitle"/>
        <w:widowControl/>
        <w:jc w:val="right"/>
        <w:rPr>
          <w:b w:val="0"/>
          <w:sz w:val="24"/>
          <w:szCs w:val="24"/>
        </w:rPr>
      </w:pPr>
    </w:p>
    <w:p w:rsidR="006639AD" w:rsidRDefault="006639AD" w:rsidP="006639AD">
      <w:pPr>
        <w:pStyle w:val="ConsPlusTitle"/>
        <w:widowControl/>
        <w:jc w:val="right"/>
        <w:rPr>
          <w:b w:val="0"/>
          <w:sz w:val="24"/>
          <w:szCs w:val="24"/>
        </w:rPr>
      </w:pPr>
    </w:p>
    <w:p w:rsidR="006639AD" w:rsidRDefault="006639AD" w:rsidP="006639AD">
      <w:pPr>
        <w:pStyle w:val="ConsPlusTitle"/>
        <w:widowControl/>
        <w:jc w:val="right"/>
        <w:rPr>
          <w:b w:val="0"/>
          <w:sz w:val="24"/>
          <w:szCs w:val="24"/>
        </w:rPr>
      </w:pPr>
    </w:p>
    <w:p w:rsidR="006639AD" w:rsidRDefault="006639AD" w:rsidP="006639AD">
      <w:pPr>
        <w:pStyle w:val="ConsPlusTitle"/>
        <w:widowControl/>
        <w:jc w:val="right"/>
        <w:rPr>
          <w:b w:val="0"/>
          <w:sz w:val="24"/>
          <w:szCs w:val="24"/>
        </w:rPr>
      </w:pPr>
      <w:r>
        <w:rPr>
          <w:b w:val="0"/>
          <w:sz w:val="24"/>
          <w:szCs w:val="24"/>
        </w:rPr>
        <w:lastRenderedPageBreak/>
        <w:t>Приложение 1</w:t>
      </w:r>
    </w:p>
    <w:p w:rsidR="006639AD" w:rsidRDefault="006639AD" w:rsidP="006639AD">
      <w:pPr>
        <w:pStyle w:val="ConsPlusTitle"/>
        <w:widowControl/>
        <w:jc w:val="right"/>
        <w:rPr>
          <w:b w:val="0"/>
          <w:sz w:val="24"/>
          <w:szCs w:val="24"/>
        </w:rPr>
      </w:pPr>
      <w:r>
        <w:rPr>
          <w:b w:val="0"/>
          <w:sz w:val="24"/>
          <w:szCs w:val="24"/>
        </w:rPr>
        <w:t xml:space="preserve">к решению Собрания депутатов Сонковского района </w:t>
      </w:r>
    </w:p>
    <w:p w:rsidR="006639AD" w:rsidRDefault="006639AD" w:rsidP="006639AD">
      <w:pPr>
        <w:pStyle w:val="ConsPlusTitle"/>
        <w:widowControl/>
        <w:jc w:val="right"/>
        <w:rPr>
          <w:b w:val="0"/>
          <w:sz w:val="24"/>
          <w:szCs w:val="24"/>
        </w:rPr>
      </w:pPr>
      <w:r>
        <w:rPr>
          <w:b w:val="0"/>
          <w:sz w:val="24"/>
          <w:szCs w:val="24"/>
        </w:rPr>
        <w:t>Тверской области от 24.12.2020 № 2</w:t>
      </w:r>
      <w:r w:rsidR="004F02E3">
        <w:rPr>
          <w:b w:val="0"/>
          <w:sz w:val="24"/>
          <w:szCs w:val="24"/>
        </w:rPr>
        <w:t>1</w:t>
      </w:r>
      <w:r>
        <w:rPr>
          <w:b w:val="0"/>
          <w:sz w:val="24"/>
          <w:szCs w:val="24"/>
        </w:rPr>
        <w:t xml:space="preserve"> </w:t>
      </w:r>
    </w:p>
    <w:p w:rsidR="006639AD" w:rsidRPr="00AD74D4" w:rsidRDefault="006639AD" w:rsidP="006639AD">
      <w:pPr>
        <w:pStyle w:val="ConsPlusTitle"/>
        <w:widowControl/>
        <w:jc w:val="right"/>
        <w:rPr>
          <w:b w:val="0"/>
          <w:sz w:val="24"/>
          <w:szCs w:val="24"/>
        </w:rPr>
      </w:pPr>
      <w:r>
        <w:rPr>
          <w:b w:val="0"/>
          <w:sz w:val="24"/>
          <w:szCs w:val="24"/>
        </w:rPr>
        <w:t>«</w:t>
      </w:r>
      <w:r w:rsidRPr="00AD74D4">
        <w:rPr>
          <w:b w:val="0"/>
          <w:sz w:val="24"/>
          <w:szCs w:val="24"/>
        </w:rPr>
        <w:t xml:space="preserve">О бюджете муниципального образования  </w:t>
      </w:r>
    </w:p>
    <w:p w:rsidR="006639AD" w:rsidRDefault="006639AD" w:rsidP="006639AD">
      <w:pPr>
        <w:pStyle w:val="ConsPlusTitle"/>
        <w:widowControl/>
        <w:jc w:val="right"/>
        <w:rPr>
          <w:b w:val="0"/>
          <w:sz w:val="24"/>
          <w:szCs w:val="24"/>
        </w:rPr>
      </w:pPr>
      <w:proofErr w:type="spellStart"/>
      <w:r w:rsidRPr="00AD74D4">
        <w:rPr>
          <w:b w:val="0"/>
          <w:sz w:val="24"/>
          <w:szCs w:val="24"/>
        </w:rPr>
        <w:t>Сонковский</w:t>
      </w:r>
      <w:proofErr w:type="spellEnd"/>
      <w:r w:rsidRPr="00AD74D4">
        <w:rPr>
          <w:b w:val="0"/>
          <w:sz w:val="24"/>
          <w:szCs w:val="24"/>
        </w:rPr>
        <w:t xml:space="preserve"> район Тверской области на 2021 год </w:t>
      </w:r>
    </w:p>
    <w:p w:rsidR="006639AD" w:rsidRDefault="004F02E3" w:rsidP="006639AD">
      <w:pPr>
        <w:pStyle w:val="ConsPlusTitle"/>
        <w:widowControl/>
        <w:jc w:val="right"/>
        <w:rPr>
          <w:b w:val="0"/>
          <w:sz w:val="24"/>
          <w:szCs w:val="24"/>
        </w:rPr>
      </w:pPr>
      <w:r>
        <w:rPr>
          <w:b w:val="0"/>
          <w:sz w:val="24"/>
          <w:szCs w:val="24"/>
        </w:rPr>
        <w:t>и</w:t>
      </w:r>
      <w:r w:rsidR="006639AD">
        <w:rPr>
          <w:b w:val="0"/>
          <w:sz w:val="24"/>
          <w:szCs w:val="24"/>
        </w:rPr>
        <w:t xml:space="preserve"> </w:t>
      </w:r>
      <w:r w:rsidR="006639AD" w:rsidRPr="00AD74D4">
        <w:rPr>
          <w:b w:val="0"/>
          <w:sz w:val="24"/>
          <w:szCs w:val="24"/>
        </w:rPr>
        <w:t>плановый период 2022 и 2023 годов</w:t>
      </w:r>
      <w:r w:rsidR="006639AD">
        <w:rPr>
          <w:b w:val="0"/>
          <w:sz w:val="24"/>
          <w:szCs w:val="24"/>
        </w:rPr>
        <w:t>»</w:t>
      </w:r>
    </w:p>
    <w:p w:rsidR="006639AD" w:rsidRDefault="006639AD" w:rsidP="006639AD">
      <w:pPr>
        <w:pStyle w:val="ConsPlusTitle"/>
        <w:widowControl/>
        <w:jc w:val="right"/>
        <w:rPr>
          <w:b w:val="0"/>
          <w:sz w:val="24"/>
          <w:szCs w:val="24"/>
        </w:rPr>
      </w:pPr>
    </w:p>
    <w:tbl>
      <w:tblPr>
        <w:tblW w:w="10915" w:type="dxa"/>
        <w:tblInd w:w="-567" w:type="dxa"/>
        <w:tblLook w:val="04A0" w:firstRow="1" w:lastRow="0" w:firstColumn="1" w:lastColumn="0" w:noHBand="0" w:noVBand="1"/>
      </w:tblPr>
      <w:tblGrid>
        <w:gridCol w:w="2835"/>
        <w:gridCol w:w="4253"/>
        <w:gridCol w:w="425"/>
        <w:gridCol w:w="851"/>
        <w:gridCol w:w="283"/>
        <w:gridCol w:w="992"/>
        <w:gridCol w:w="142"/>
        <w:gridCol w:w="1134"/>
      </w:tblGrid>
      <w:tr w:rsidR="006639AD" w:rsidTr="006639AD">
        <w:trPr>
          <w:trHeight w:val="930"/>
        </w:trPr>
        <w:tc>
          <w:tcPr>
            <w:tcW w:w="10915" w:type="dxa"/>
            <w:gridSpan w:val="8"/>
            <w:tcBorders>
              <w:top w:val="nil"/>
              <w:left w:val="nil"/>
              <w:bottom w:val="nil"/>
              <w:right w:val="nil"/>
            </w:tcBorders>
            <w:shd w:val="clear" w:color="auto" w:fill="auto"/>
            <w:vAlign w:val="center"/>
            <w:hideMark/>
          </w:tcPr>
          <w:p w:rsidR="006639AD" w:rsidRDefault="006639AD">
            <w:pPr>
              <w:jc w:val="center"/>
              <w:rPr>
                <w:rFonts w:ascii="Arial" w:hAnsi="Arial" w:cs="Arial"/>
                <w:b/>
                <w:bCs/>
              </w:rPr>
            </w:pPr>
            <w:r>
              <w:rPr>
                <w:rFonts w:ascii="Arial" w:hAnsi="Arial" w:cs="Arial"/>
                <w:b/>
                <w:bCs/>
              </w:rPr>
              <w:t xml:space="preserve">Источники финансирования дефицита местного </w:t>
            </w:r>
            <w:proofErr w:type="gramStart"/>
            <w:r>
              <w:rPr>
                <w:rFonts w:ascii="Arial" w:hAnsi="Arial" w:cs="Arial"/>
                <w:b/>
                <w:bCs/>
              </w:rPr>
              <w:t>бюджета  на</w:t>
            </w:r>
            <w:proofErr w:type="gramEnd"/>
            <w:r>
              <w:rPr>
                <w:rFonts w:ascii="Arial" w:hAnsi="Arial" w:cs="Arial"/>
                <w:b/>
                <w:bCs/>
              </w:rPr>
              <w:t xml:space="preserve"> 2021 год                                                   и на плановый период 2022 и 2023 годов</w:t>
            </w:r>
          </w:p>
        </w:tc>
      </w:tr>
      <w:tr w:rsidR="006639AD" w:rsidTr="006639AD">
        <w:trPr>
          <w:trHeight w:val="270"/>
        </w:trPr>
        <w:tc>
          <w:tcPr>
            <w:tcW w:w="2835" w:type="dxa"/>
            <w:tcBorders>
              <w:top w:val="nil"/>
              <w:left w:val="nil"/>
              <w:bottom w:val="nil"/>
              <w:right w:val="nil"/>
            </w:tcBorders>
            <w:shd w:val="clear" w:color="auto" w:fill="auto"/>
            <w:vAlign w:val="center"/>
            <w:hideMark/>
          </w:tcPr>
          <w:p w:rsidR="006639AD" w:rsidRDefault="006639AD">
            <w:pPr>
              <w:jc w:val="center"/>
              <w:rPr>
                <w:rFonts w:ascii="Arial" w:hAnsi="Arial" w:cs="Arial"/>
                <w:b/>
                <w:bCs/>
              </w:rPr>
            </w:pPr>
          </w:p>
        </w:tc>
        <w:tc>
          <w:tcPr>
            <w:tcW w:w="4253" w:type="dxa"/>
            <w:tcBorders>
              <w:top w:val="nil"/>
              <w:left w:val="nil"/>
              <w:bottom w:val="nil"/>
              <w:right w:val="nil"/>
            </w:tcBorders>
            <w:shd w:val="clear" w:color="auto" w:fill="auto"/>
            <w:vAlign w:val="center"/>
            <w:hideMark/>
          </w:tcPr>
          <w:p w:rsidR="006639AD" w:rsidRDefault="006639AD">
            <w:pPr>
              <w:jc w:val="center"/>
              <w:rPr>
                <w:sz w:val="20"/>
                <w:szCs w:val="20"/>
              </w:rPr>
            </w:pPr>
          </w:p>
        </w:tc>
        <w:tc>
          <w:tcPr>
            <w:tcW w:w="1276" w:type="dxa"/>
            <w:gridSpan w:val="2"/>
            <w:tcBorders>
              <w:top w:val="nil"/>
              <w:left w:val="nil"/>
              <w:bottom w:val="nil"/>
              <w:right w:val="nil"/>
            </w:tcBorders>
            <w:shd w:val="clear" w:color="auto" w:fill="auto"/>
            <w:vAlign w:val="center"/>
            <w:hideMark/>
          </w:tcPr>
          <w:p w:rsidR="006639AD" w:rsidRDefault="006639AD">
            <w:pPr>
              <w:jc w:val="center"/>
              <w:rPr>
                <w:sz w:val="20"/>
                <w:szCs w:val="20"/>
              </w:rPr>
            </w:pPr>
          </w:p>
        </w:tc>
        <w:tc>
          <w:tcPr>
            <w:tcW w:w="1275" w:type="dxa"/>
            <w:gridSpan w:val="2"/>
            <w:tcBorders>
              <w:top w:val="nil"/>
              <w:left w:val="nil"/>
              <w:bottom w:val="nil"/>
              <w:right w:val="nil"/>
            </w:tcBorders>
            <w:shd w:val="clear" w:color="auto" w:fill="auto"/>
            <w:vAlign w:val="center"/>
            <w:hideMark/>
          </w:tcPr>
          <w:p w:rsidR="006639AD" w:rsidRDefault="006639AD">
            <w:pPr>
              <w:jc w:val="center"/>
              <w:rPr>
                <w:sz w:val="20"/>
                <w:szCs w:val="20"/>
              </w:rPr>
            </w:pPr>
          </w:p>
        </w:tc>
        <w:tc>
          <w:tcPr>
            <w:tcW w:w="1276" w:type="dxa"/>
            <w:gridSpan w:val="2"/>
            <w:tcBorders>
              <w:top w:val="nil"/>
              <w:left w:val="nil"/>
              <w:bottom w:val="nil"/>
              <w:right w:val="nil"/>
            </w:tcBorders>
            <w:shd w:val="clear" w:color="auto" w:fill="auto"/>
            <w:vAlign w:val="center"/>
            <w:hideMark/>
          </w:tcPr>
          <w:p w:rsidR="006639AD" w:rsidRDefault="006639AD">
            <w:pPr>
              <w:jc w:val="center"/>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тыс.руб</w:t>
            </w:r>
            <w:proofErr w:type="spellEnd"/>
            <w:proofErr w:type="gramEnd"/>
            <w:r>
              <w:rPr>
                <w:rFonts w:ascii="Arial" w:hAnsi="Arial" w:cs="Arial"/>
                <w:sz w:val="20"/>
                <w:szCs w:val="20"/>
              </w:rPr>
              <w:t>)</w:t>
            </w:r>
          </w:p>
        </w:tc>
      </w:tr>
      <w:tr w:rsidR="006639AD" w:rsidTr="006639AD">
        <w:trPr>
          <w:trHeight w:val="495"/>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9AD" w:rsidRPr="006639AD" w:rsidRDefault="006639AD">
            <w:pPr>
              <w:jc w:val="center"/>
              <w:rPr>
                <w:rFonts w:ascii="Arial" w:hAnsi="Arial" w:cs="Arial"/>
                <w:sz w:val="18"/>
                <w:szCs w:val="18"/>
              </w:rPr>
            </w:pPr>
            <w:r w:rsidRPr="006639AD">
              <w:rPr>
                <w:rFonts w:ascii="Arial" w:hAnsi="Arial" w:cs="Arial"/>
                <w:sz w:val="18"/>
                <w:szCs w:val="18"/>
              </w:rPr>
              <w:t xml:space="preserve">Код </w:t>
            </w:r>
          </w:p>
        </w:tc>
        <w:tc>
          <w:tcPr>
            <w:tcW w:w="46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9AD" w:rsidRPr="006639AD" w:rsidRDefault="006639AD">
            <w:pPr>
              <w:jc w:val="center"/>
              <w:rPr>
                <w:rFonts w:ascii="Arial" w:hAnsi="Arial" w:cs="Arial"/>
                <w:sz w:val="18"/>
                <w:szCs w:val="18"/>
              </w:rPr>
            </w:pPr>
            <w:r w:rsidRPr="006639AD">
              <w:rPr>
                <w:rFonts w:ascii="Arial" w:hAnsi="Arial" w:cs="Arial"/>
                <w:sz w:val="18"/>
                <w:szCs w:val="18"/>
              </w:rPr>
              <w:t>Наименование</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rsidR="006639AD" w:rsidRPr="006639AD" w:rsidRDefault="006639AD">
            <w:pPr>
              <w:jc w:val="center"/>
              <w:rPr>
                <w:rFonts w:ascii="Arial" w:hAnsi="Arial" w:cs="Arial"/>
                <w:sz w:val="18"/>
                <w:szCs w:val="18"/>
              </w:rPr>
            </w:pPr>
            <w:r w:rsidRPr="006639AD">
              <w:rPr>
                <w:rFonts w:ascii="Arial" w:hAnsi="Arial" w:cs="Arial"/>
                <w:sz w:val="18"/>
                <w:szCs w:val="18"/>
              </w:rPr>
              <w:t>Сумма, тыс. руб.</w:t>
            </w:r>
          </w:p>
        </w:tc>
      </w:tr>
      <w:tr w:rsidR="006639AD" w:rsidTr="006639AD">
        <w:trPr>
          <w:trHeight w:val="435"/>
        </w:trPr>
        <w:tc>
          <w:tcPr>
            <w:tcW w:w="2835" w:type="dxa"/>
            <w:vMerge/>
            <w:tcBorders>
              <w:top w:val="single" w:sz="4" w:space="0" w:color="auto"/>
              <w:left w:val="single" w:sz="4" w:space="0" w:color="auto"/>
              <w:bottom w:val="single" w:sz="4" w:space="0" w:color="000000"/>
              <w:right w:val="single" w:sz="4" w:space="0" w:color="auto"/>
            </w:tcBorders>
            <w:vAlign w:val="center"/>
            <w:hideMark/>
          </w:tcPr>
          <w:p w:rsidR="006639AD" w:rsidRPr="006639AD" w:rsidRDefault="006639AD">
            <w:pPr>
              <w:rPr>
                <w:rFonts w:ascii="Arial" w:hAnsi="Arial" w:cs="Arial"/>
                <w:sz w:val="18"/>
                <w:szCs w:val="18"/>
              </w:rPr>
            </w:pPr>
          </w:p>
        </w:tc>
        <w:tc>
          <w:tcPr>
            <w:tcW w:w="4678" w:type="dxa"/>
            <w:gridSpan w:val="2"/>
            <w:vMerge/>
            <w:tcBorders>
              <w:top w:val="single" w:sz="4" w:space="0" w:color="auto"/>
              <w:left w:val="single" w:sz="4" w:space="0" w:color="auto"/>
              <w:bottom w:val="single" w:sz="4" w:space="0" w:color="000000"/>
              <w:right w:val="single" w:sz="4" w:space="0" w:color="auto"/>
            </w:tcBorders>
            <w:vAlign w:val="center"/>
            <w:hideMark/>
          </w:tcPr>
          <w:p w:rsidR="006639AD" w:rsidRPr="006639AD" w:rsidRDefault="006639AD">
            <w:pPr>
              <w:rPr>
                <w:rFonts w:ascii="Arial" w:hAnsi="Arial" w:cs="Arial"/>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center"/>
              <w:rPr>
                <w:rFonts w:ascii="Arial" w:hAnsi="Arial" w:cs="Arial"/>
                <w:sz w:val="18"/>
                <w:szCs w:val="18"/>
              </w:rPr>
            </w:pPr>
            <w:r w:rsidRPr="006639AD">
              <w:rPr>
                <w:rFonts w:ascii="Arial" w:hAnsi="Arial" w:cs="Arial"/>
                <w:sz w:val="18"/>
                <w:szCs w:val="18"/>
              </w:rPr>
              <w:t xml:space="preserve"> 2021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center"/>
              <w:rPr>
                <w:rFonts w:ascii="Arial" w:hAnsi="Arial" w:cs="Arial"/>
                <w:sz w:val="18"/>
                <w:szCs w:val="18"/>
              </w:rPr>
            </w:pPr>
            <w:r w:rsidRPr="006639AD">
              <w:rPr>
                <w:rFonts w:ascii="Arial" w:hAnsi="Arial" w:cs="Arial"/>
                <w:sz w:val="18"/>
                <w:szCs w:val="18"/>
              </w:rPr>
              <w:t xml:space="preserve"> 2022 год</w:t>
            </w:r>
          </w:p>
        </w:tc>
        <w:tc>
          <w:tcPr>
            <w:tcW w:w="1134" w:type="dxa"/>
            <w:tcBorders>
              <w:top w:val="nil"/>
              <w:left w:val="nil"/>
              <w:bottom w:val="single" w:sz="4" w:space="0" w:color="auto"/>
              <w:right w:val="single" w:sz="4" w:space="0" w:color="auto"/>
            </w:tcBorders>
            <w:shd w:val="clear" w:color="auto" w:fill="auto"/>
            <w:vAlign w:val="center"/>
            <w:hideMark/>
          </w:tcPr>
          <w:p w:rsidR="006639AD" w:rsidRPr="006639AD" w:rsidRDefault="006639AD">
            <w:pPr>
              <w:jc w:val="center"/>
              <w:rPr>
                <w:rFonts w:ascii="Arial" w:hAnsi="Arial" w:cs="Arial"/>
                <w:sz w:val="18"/>
                <w:szCs w:val="18"/>
              </w:rPr>
            </w:pPr>
            <w:r w:rsidRPr="006639AD">
              <w:rPr>
                <w:rFonts w:ascii="Arial" w:hAnsi="Arial" w:cs="Arial"/>
                <w:sz w:val="18"/>
                <w:szCs w:val="18"/>
              </w:rPr>
              <w:t>2023 год</w:t>
            </w:r>
          </w:p>
        </w:tc>
      </w:tr>
      <w:tr w:rsidR="006639AD" w:rsidTr="006639AD">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639AD" w:rsidRPr="006639AD" w:rsidRDefault="006639AD">
            <w:pPr>
              <w:jc w:val="center"/>
              <w:rPr>
                <w:rFonts w:ascii="Arial" w:hAnsi="Arial" w:cs="Arial"/>
                <w:b/>
                <w:bCs/>
                <w:sz w:val="18"/>
                <w:szCs w:val="18"/>
              </w:rPr>
            </w:pPr>
            <w:r w:rsidRPr="006639AD">
              <w:rPr>
                <w:rFonts w:ascii="Arial" w:hAnsi="Arial" w:cs="Arial"/>
                <w:b/>
                <w:bCs/>
                <w:sz w:val="18"/>
                <w:szCs w:val="18"/>
              </w:rPr>
              <w:t>000 01 02 00 00 00 0000 000</w:t>
            </w:r>
          </w:p>
        </w:tc>
        <w:tc>
          <w:tcPr>
            <w:tcW w:w="4678"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both"/>
              <w:rPr>
                <w:rFonts w:ascii="Arial" w:hAnsi="Arial" w:cs="Arial"/>
                <w:b/>
                <w:bCs/>
                <w:sz w:val="18"/>
                <w:szCs w:val="18"/>
              </w:rPr>
            </w:pPr>
            <w:r w:rsidRPr="006639AD">
              <w:rPr>
                <w:rFonts w:ascii="Arial" w:hAnsi="Arial" w:cs="Arial"/>
                <w:b/>
                <w:bCs/>
                <w:sz w:val="18"/>
                <w:szCs w:val="18"/>
              </w:rPr>
              <w:t>Кредиты кредитных организаций в валюте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b/>
                <w:bCs/>
                <w:sz w:val="18"/>
                <w:szCs w:val="18"/>
              </w:rPr>
            </w:pPr>
            <w:r w:rsidRPr="006639AD">
              <w:rPr>
                <w:rFonts w:ascii="Arial" w:hAnsi="Arial" w:cs="Arial"/>
                <w:b/>
                <w:bCs/>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b/>
                <w:bCs/>
                <w:sz w:val="18"/>
                <w:szCs w:val="18"/>
              </w:rPr>
            </w:pPr>
            <w:r w:rsidRPr="006639AD">
              <w:rPr>
                <w:rFonts w:ascii="Arial" w:hAnsi="Arial" w:cs="Arial"/>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b/>
                <w:bCs/>
                <w:sz w:val="18"/>
                <w:szCs w:val="18"/>
              </w:rPr>
            </w:pPr>
            <w:r w:rsidRPr="006639AD">
              <w:rPr>
                <w:rFonts w:ascii="Arial" w:hAnsi="Arial" w:cs="Arial"/>
                <w:b/>
                <w:bCs/>
                <w:sz w:val="18"/>
                <w:szCs w:val="18"/>
              </w:rPr>
              <w:t>0,0</w:t>
            </w:r>
          </w:p>
        </w:tc>
      </w:tr>
      <w:tr w:rsidR="006639AD" w:rsidTr="006639AD">
        <w:trPr>
          <w:trHeight w:val="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639AD" w:rsidRPr="006639AD" w:rsidRDefault="006639AD">
            <w:pPr>
              <w:jc w:val="center"/>
              <w:rPr>
                <w:rFonts w:ascii="Arial" w:hAnsi="Arial" w:cs="Arial"/>
                <w:i/>
                <w:iCs/>
                <w:sz w:val="18"/>
                <w:szCs w:val="18"/>
              </w:rPr>
            </w:pPr>
            <w:r w:rsidRPr="006639AD">
              <w:rPr>
                <w:rFonts w:ascii="Arial" w:hAnsi="Arial" w:cs="Arial"/>
                <w:i/>
                <w:iCs/>
                <w:sz w:val="18"/>
                <w:szCs w:val="18"/>
              </w:rPr>
              <w:t>000 01 02 00 00 00 0000 700</w:t>
            </w:r>
          </w:p>
        </w:tc>
        <w:tc>
          <w:tcPr>
            <w:tcW w:w="4678"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both"/>
              <w:rPr>
                <w:rFonts w:ascii="Arial" w:hAnsi="Arial" w:cs="Arial"/>
                <w:i/>
                <w:iCs/>
                <w:sz w:val="18"/>
                <w:szCs w:val="18"/>
              </w:rPr>
            </w:pPr>
            <w:r w:rsidRPr="006639AD">
              <w:rPr>
                <w:rFonts w:ascii="Arial" w:hAnsi="Arial" w:cs="Arial"/>
                <w:i/>
                <w:iCs/>
                <w:sz w:val="18"/>
                <w:szCs w:val="18"/>
              </w:rPr>
              <w:t xml:space="preserve">Получение </w:t>
            </w:r>
            <w:proofErr w:type="gramStart"/>
            <w:r w:rsidRPr="006639AD">
              <w:rPr>
                <w:rFonts w:ascii="Arial" w:hAnsi="Arial" w:cs="Arial"/>
                <w:i/>
                <w:iCs/>
                <w:sz w:val="18"/>
                <w:szCs w:val="18"/>
              </w:rPr>
              <w:t>кредитов  от</w:t>
            </w:r>
            <w:proofErr w:type="gramEnd"/>
            <w:r w:rsidRPr="006639AD">
              <w:rPr>
                <w:rFonts w:ascii="Arial" w:hAnsi="Arial" w:cs="Arial"/>
                <w:i/>
                <w:iCs/>
                <w:sz w:val="18"/>
                <w:szCs w:val="18"/>
              </w:rPr>
              <w:t xml:space="preserve"> кредитных организаций в валюте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0,0</w:t>
            </w:r>
          </w:p>
        </w:tc>
      </w:tr>
      <w:tr w:rsidR="006639AD" w:rsidTr="006639AD">
        <w:trPr>
          <w:trHeight w:val="2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639AD" w:rsidRPr="006639AD" w:rsidRDefault="006639AD">
            <w:pPr>
              <w:jc w:val="center"/>
              <w:rPr>
                <w:rFonts w:ascii="Arial" w:hAnsi="Arial" w:cs="Arial"/>
                <w:sz w:val="18"/>
                <w:szCs w:val="18"/>
              </w:rPr>
            </w:pPr>
            <w:r w:rsidRPr="006639AD">
              <w:rPr>
                <w:rFonts w:ascii="Arial" w:hAnsi="Arial" w:cs="Arial"/>
                <w:sz w:val="18"/>
                <w:szCs w:val="18"/>
              </w:rPr>
              <w:t>000 01 02 00 00 05 0000 710</w:t>
            </w:r>
          </w:p>
        </w:tc>
        <w:tc>
          <w:tcPr>
            <w:tcW w:w="4678"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both"/>
              <w:rPr>
                <w:rFonts w:ascii="Arial" w:hAnsi="Arial" w:cs="Arial"/>
                <w:sz w:val="18"/>
                <w:szCs w:val="18"/>
              </w:rPr>
            </w:pPr>
            <w:r w:rsidRPr="006639AD">
              <w:rPr>
                <w:rFonts w:ascii="Arial" w:hAnsi="Arial" w:cs="Arial"/>
                <w:sz w:val="18"/>
                <w:szCs w:val="18"/>
              </w:rPr>
              <w:t xml:space="preserve">Получение </w:t>
            </w:r>
            <w:proofErr w:type="gramStart"/>
            <w:r w:rsidRPr="006639AD">
              <w:rPr>
                <w:rFonts w:ascii="Arial" w:hAnsi="Arial" w:cs="Arial"/>
                <w:sz w:val="18"/>
                <w:szCs w:val="18"/>
              </w:rPr>
              <w:t>кредитов  от</w:t>
            </w:r>
            <w:proofErr w:type="gramEnd"/>
            <w:r w:rsidRPr="006639AD">
              <w:rPr>
                <w:rFonts w:ascii="Arial" w:hAnsi="Arial" w:cs="Arial"/>
                <w:sz w:val="18"/>
                <w:szCs w:val="18"/>
              </w:rPr>
              <w:t xml:space="preserve"> кредитных организаций бюджетами муниципальных районов в валюте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 </w:t>
            </w:r>
          </w:p>
        </w:tc>
      </w:tr>
      <w:tr w:rsidR="006639AD" w:rsidTr="006639AD">
        <w:trPr>
          <w:trHeight w:val="15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639AD" w:rsidRPr="006639AD" w:rsidRDefault="006639AD">
            <w:pPr>
              <w:jc w:val="center"/>
              <w:rPr>
                <w:rFonts w:ascii="Arial" w:hAnsi="Arial" w:cs="Arial"/>
                <w:i/>
                <w:iCs/>
                <w:sz w:val="18"/>
                <w:szCs w:val="18"/>
              </w:rPr>
            </w:pPr>
            <w:r w:rsidRPr="006639AD">
              <w:rPr>
                <w:rFonts w:ascii="Arial" w:hAnsi="Arial" w:cs="Arial"/>
                <w:i/>
                <w:iCs/>
                <w:sz w:val="18"/>
                <w:szCs w:val="18"/>
              </w:rPr>
              <w:t>000 01 02 00 00 00 0000 800</w:t>
            </w:r>
          </w:p>
        </w:tc>
        <w:tc>
          <w:tcPr>
            <w:tcW w:w="4678"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both"/>
              <w:rPr>
                <w:rFonts w:ascii="Arial" w:hAnsi="Arial" w:cs="Arial"/>
                <w:i/>
                <w:iCs/>
                <w:sz w:val="18"/>
                <w:szCs w:val="18"/>
              </w:rPr>
            </w:pPr>
            <w:r w:rsidRPr="006639AD">
              <w:rPr>
                <w:rFonts w:ascii="Arial" w:hAnsi="Arial" w:cs="Arial"/>
                <w:i/>
                <w:iCs/>
                <w:sz w:val="18"/>
                <w:szCs w:val="18"/>
              </w:rPr>
              <w:t xml:space="preserve">Погашение кредитов, предоставленных кредитными </w:t>
            </w:r>
            <w:proofErr w:type="gramStart"/>
            <w:r w:rsidRPr="006639AD">
              <w:rPr>
                <w:rFonts w:ascii="Arial" w:hAnsi="Arial" w:cs="Arial"/>
                <w:i/>
                <w:iCs/>
                <w:sz w:val="18"/>
                <w:szCs w:val="18"/>
              </w:rPr>
              <w:t>организациями  в</w:t>
            </w:r>
            <w:proofErr w:type="gramEnd"/>
            <w:r w:rsidRPr="006639AD">
              <w:rPr>
                <w:rFonts w:ascii="Arial" w:hAnsi="Arial" w:cs="Arial"/>
                <w:i/>
                <w:iCs/>
                <w:sz w:val="18"/>
                <w:szCs w:val="18"/>
              </w:rPr>
              <w:t xml:space="preserve"> валюте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0,0</w:t>
            </w:r>
          </w:p>
        </w:tc>
      </w:tr>
      <w:tr w:rsidR="006639AD" w:rsidTr="006639AD">
        <w:trPr>
          <w:trHeight w:val="9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639AD" w:rsidRPr="006639AD" w:rsidRDefault="006639AD">
            <w:pPr>
              <w:jc w:val="center"/>
              <w:rPr>
                <w:rFonts w:ascii="Arial" w:hAnsi="Arial" w:cs="Arial"/>
                <w:sz w:val="18"/>
                <w:szCs w:val="18"/>
              </w:rPr>
            </w:pPr>
            <w:r w:rsidRPr="006639AD">
              <w:rPr>
                <w:rFonts w:ascii="Arial" w:hAnsi="Arial" w:cs="Arial"/>
                <w:sz w:val="18"/>
                <w:szCs w:val="18"/>
              </w:rPr>
              <w:t>000 01 02 00 00 05 0000 810</w:t>
            </w:r>
          </w:p>
        </w:tc>
        <w:tc>
          <w:tcPr>
            <w:tcW w:w="4678"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both"/>
              <w:rPr>
                <w:rFonts w:ascii="Arial" w:hAnsi="Arial" w:cs="Arial"/>
                <w:sz w:val="18"/>
                <w:szCs w:val="18"/>
              </w:rPr>
            </w:pPr>
            <w:r w:rsidRPr="006639AD">
              <w:rPr>
                <w:rFonts w:ascii="Arial" w:hAnsi="Arial" w:cs="Arial"/>
                <w:sz w:val="18"/>
                <w:szCs w:val="18"/>
              </w:rPr>
              <w:t>Погашение кредитов, предоставленных кредитными организациями бюджетами муниципальных районов в валюте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0,0</w:t>
            </w:r>
          </w:p>
        </w:tc>
      </w:tr>
      <w:tr w:rsidR="006639AD" w:rsidTr="006639AD">
        <w:trPr>
          <w:trHeight w:val="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639AD" w:rsidRPr="006639AD" w:rsidRDefault="006639AD">
            <w:pPr>
              <w:jc w:val="center"/>
              <w:rPr>
                <w:rFonts w:ascii="Arial" w:hAnsi="Arial" w:cs="Arial"/>
                <w:b/>
                <w:bCs/>
                <w:sz w:val="18"/>
                <w:szCs w:val="18"/>
              </w:rPr>
            </w:pPr>
            <w:r w:rsidRPr="006639AD">
              <w:rPr>
                <w:rFonts w:ascii="Arial" w:hAnsi="Arial" w:cs="Arial"/>
                <w:b/>
                <w:bCs/>
                <w:sz w:val="18"/>
                <w:szCs w:val="18"/>
              </w:rPr>
              <w:t>000 01 03 00 00 00 0000 000</w:t>
            </w:r>
          </w:p>
        </w:tc>
        <w:tc>
          <w:tcPr>
            <w:tcW w:w="4678"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both"/>
              <w:rPr>
                <w:rFonts w:ascii="Arial" w:hAnsi="Arial" w:cs="Arial"/>
                <w:b/>
                <w:bCs/>
                <w:sz w:val="18"/>
                <w:szCs w:val="18"/>
              </w:rPr>
            </w:pPr>
            <w:r w:rsidRPr="006639AD">
              <w:rPr>
                <w:rFonts w:ascii="Arial" w:hAnsi="Arial" w:cs="Arial"/>
                <w:b/>
                <w:bCs/>
                <w:sz w:val="18"/>
                <w:szCs w:val="18"/>
              </w:rPr>
              <w:t xml:space="preserve"> Бюджетные кредиты от других бюджетов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0,0</w:t>
            </w:r>
          </w:p>
        </w:tc>
      </w:tr>
      <w:tr w:rsidR="006639AD" w:rsidTr="006639AD">
        <w:trPr>
          <w:trHeight w:val="70"/>
        </w:trPr>
        <w:tc>
          <w:tcPr>
            <w:tcW w:w="2835" w:type="dxa"/>
            <w:tcBorders>
              <w:top w:val="nil"/>
              <w:left w:val="single" w:sz="4" w:space="0" w:color="auto"/>
              <w:bottom w:val="single" w:sz="4" w:space="0" w:color="auto"/>
              <w:right w:val="single" w:sz="4" w:space="0" w:color="auto"/>
            </w:tcBorders>
            <w:shd w:val="clear" w:color="auto" w:fill="auto"/>
            <w:hideMark/>
          </w:tcPr>
          <w:p w:rsidR="006639AD" w:rsidRPr="006639AD" w:rsidRDefault="006639AD">
            <w:pPr>
              <w:jc w:val="center"/>
              <w:rPr>
                <w:rFonts w:ascii="Arial" w:hAnsi="Arial" w:cs="Arial"/>
                <w:i/>
                <w:iCs/>
                <w:sz w:val="18"/>
                <w:szCs w:val="18"/>
              </w:rPr>
            </w:pPr>
            <w:r w:rsidRPr="006639AD">
              <w:rPr>
                <w:rFonts w:ascii="Arial" w:hAnsi="Arial" w:cs="Arial"/>
                <w:i/>
                <w:iCs/>
                <w:sz w:val="18"/>
                <w:szCs w:val="18"/>
              </w:rPr>
              <w:t>000 01 03 01 00 00 0000 700</w:t>
            </w:r>
          </w:p>
        </w:tc>
        <w:tc>
          <w:tcPr>
            <w:tcW w:w="4678" w:type="dxa"/>
            <w:gridSpan w:val="2"/>
            <w:tcBorders>
              <w:top w:val="nil"/>
              <w:left w:val="nil"/>
              <w:bottom w:val="single" w:sz="4" w:space="0" w:color="auto"/>
              <w:right w:val="single" w:sz="4" w:space="0" w:color="auto"/>
            </w:tcBorders>
            <w:shd w:val="clear" w:color="auto" w:fill="auto"/>
            <w:hideMark/>
          </w:tcPr>
          <w:p w:rsidR="006639AD" w:rsidRPr="006639AD" w:rsidRDefault="006639AD">
            <w:pPr>
              <w:jc w:val="both"/>
              <w:rPr>
                <w:rFonts w:ascii="Arial" w:hAnsi="Arial" w:cs="Arial"/>
                <w:i/>
                <w:iCs/>
                <w:sz w:val="18"/>
                <w:szCs w:val="18"/>
              </w:rPr>
            </w:pPr>
            <w:r w:rsidRPr="006639AD">
              <w:rPr>
                <w:rFonts w:ascii="Arial" w:hAnsi="Arial" w:cs="Arial"/>
                <w:i/>
                <w:iCs/>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0,0</w:t>
            </w:r>
          </w:p>
        </w:tc>
      </w:tr>
      <w:tr w:rsidR="006639AD" w:rsidTr="006639AD">
        <w:trPr>
          <w:trHeight w:val="244"/>
        </w:trPr>
        <w:tc>
          <w:tcPr>
            <w:tcW w:w="2835" w:type="dxa"/>
            <w:tcBorders>
              <w:top w:val="nil"/>
              <w:left w:val="single" w:sz="4" w:space="0" w:color="auto"/>
              <w:bottom w:val="single" w:sz="4" w:space="0" w:color="auto"/>
              <w:right w:val="single" w:sz="4" w:space="0" w:color="auto"/>
            </w:tcBorders>
            <w:shd w:val="clear" w:color="auto" w:fill="auto"/>
            <w:hideMark/>
          </w:tcPr>
          <w:p w:rsidR="006639AD" w:rsidRPr="006639AD" w:rsidRDefault="006639AD">
            <w:pPr>
              <w:jc w:val="center"/>
              <w:rPr>
                <w:rFonts w:ascii="Arial" w:hAnsi="Arial" w:cs="Arial"/>
                <w:sz w:val="18"/>
                <w:szCs w:val="18"/>
              </w:rPr>
            </w:pPr>
            <w:r w:rsidRPr="006639AD">
              <w:rPr>
                <w:rFonts w:ascii="Arial" w:hAnsi="Arial" w:cs="Arial"/>
                <w:sz w:val="18"/>
                <w:szCs w:val="18"/>
              </w:rPr>
              <w:t>000 01 03 01 00 05 0000 710</w:t>
            </w:r>
          </w:p>
        </w:tc>
        <w:tc>
          <w:tcPr>
            <w:tcW w:w="4678" w:type="dxa"/>
            <w:gridSpan w:val="2"/>
            <w:tcBorders>
              <w:top w:val="nil"/>
              <w:left w:val="nil"/>
              <w:bottom w:val="single" w:sz="4" w:space="0" w:color="auto"/>
              <w:right w:val="single" w:sz="4" w:space="0" w:color="auto"/>
            </w:tcBorders>
            <w:shd w:val="clear" w:color="auto" w:fill="auto"/>
            <w:hideMark/>
          </w:tcPr>
          <w:p w:rsidR="006639AD" w:rsidRPr="006639AD" w:rsidRDefault="006639AD">
            <w:pPr>
              <w:jc w:val="both"/>
              <w:rPr>
                <w:rFonts w:ascii="Arial" w:hAnsi="Arial" w:cs="Arial"/>
                <w:sz w:val="18"/>
                <w:szCs w:val="18"/>
              </w:rPr>
            </w:pPr>
            <w:r w:rsidRPr="006639AD">
              <w:rPr>
                <w:rFonts w:ascii="Arial" w:hAnsi="Arial" w:cs="Arial"/>
                <w:sz w:val="18"/>
                <w:szCs w:val="1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0,0</w:t>
            </w:r>
          </w:p>
        </w:tc>
      </w:tr>
      <w:tr w:rsidR="006639AD" w:rsidTr="006639AD">
        <w:trPr>
          <w:trHeight w:val="70"/>
        </w:trPr>
        <w:tc>
          <w:tcPr>
            <w:tcW w:w="2835" w:type="dxa"/>
            <w:tcBorders>
              <w:top w:val="nil"/>
              <w:left w:val="single" w:sz="4" w:space="0" w:color="auto"/>
              <w:bottom w:val="nil"/>
              <w:right w:val="single" w:sz="4" w:space="0" w:color="auto"/>
            </w:tcBorders>
            <w:shd w:val="clear" w:color="auto" w:fill="auto"/>
            <w:hideMark/>
          </w:tcPr>
          <w:p w:rsidR="006639AD" w:rsidRPr="006639AD" w:rsidRDefault="006639AD">
            <w:pPr>
              <w:jc w:val="center"/>
              <w:rPr>
                <w:rFonts w:ascii="Arial" w:hAnsi="Arial" w:cs="Arial"/>
                <w:i/>
                <w:iCs/>
                <w:sz w:val="18"/>
                <w:szCs w:val="18"/>
              </w:rPr>
            </w:pPr>
            <w:r w:rsidRPr="006639AD">
              <w:rPr>
                <w:rFonts w:ascii="Arial" w:hAnsi="Arial" w:cs="Arial"/>
                <w:i/>
                <w:iCs/>
                <w:sz w:val="18"/>
                <w:szCs w:val="18"/>
              </w:rPr>
              <w:t>000 01 03 01 00 00 0000 800</w:t>
            </w:r>
          </w:p>
        </w:tc>
        <w:tc>
          <w:tcPr>
            <w:tcW w:w="4678" w:type="dxa"/>
            <w:gridSpan w:val="2"/>
            <w:tcBorders>
              <w:top w:val="nil"/>
              <w:left w:val="nil"/>
              <w:bottom w:val="single" w:sz="4" w:space="0" w:color="auto"/>
              <w:right w:val="single" w:sz="4" w:space="0" w:color="auto"/>
            </w:tcBorders>
            <w:shd w:val="clear" w:color="auto" w:fill="auto"/>
            <w:hideMark/>
          </w:tcPr>
          <w:p w:rsidR="006639AD" w:rsidRPr="006639AD" w:rsidRDefault="006639AD">
            <w:pPr>
              <w:jc w:val="both"/>
              <w:rPr>
                <w:rFonts w:ascii="Arial" w:hAnsi="Arial" w:cs="Arial"/>
                <w:i/>
                <w:iCs/>
                <w:sz w:val="18"/>
                <w:szCs w:val="18"/>
              </w:rPr>
            </w:pPr>
            <w:r w:rsidRPr="006639AD">
              <w:rPr>
                <w:rFonts w:ascii="Arial" w:hAnsi="Arial" w:cs="Arial"/>
                <w:i/>
                <w:iCs/>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0,0</w:t>
            </w:r>
          </w:p>
        </w:tc>
      </w:tr>
      <w:tr w:rsidR="006639AD" w:rsidTr="006639AD">
        <w:trPr>
          <w:trHeight w:val="825"/>
        </w:trPr>
        <w:tc>
          <w:tcPr>
            <w:tcW w:w="2835" w:type="dxa"/>
            <w:tcBorders>
              <w:top w:val="single" w:sz="4" w:space="0" w:color="auto"/>
              <w:left w:val="single" w:sz="4" w:space="0" w:color="auto"/>
              <w:bottom w:val="nil"/>
              <w:right w:val="single" w:sz="4" w:space="0" w:color="auto"/>
            </w:tcBorders>
            <w:shd w:val="clear" w:color="auto" w:fill="auto"/>
            <w:hideMark/>
          </w:tcPr>
          <w:p w:rsidR="006639AD" w:rsidRPr="006639AD" w:rsidRDefault="006639AD">
            <w:pPr>
              <w:jc w:val="center"/>
              <w:rPr>
                <w:rFonts w:ascii="Arial" w:hAnsi="Arial" w:cs="Arial"/>
                <w:sz w:val="18"/>
                <w:szCs w:val="18"/>
              </w:rPr>
            </w:pPr>
            <w:r w:rsidRPr="006639AD">
              <w:rPr>
                <w:rFonts w:ascii="Arial" w:hAnsi="Arial" w:cs="Arial"/>
                <w:sz w:val="18"/>
                <w:szCs w:val="18"/>
              </w:rPr>
              <w:t>000 01 03 01 00 05 0000 810</w:t>
            </w:r>
          </w:p>
        </w:tc>
        <w:tc>
          <w:tcPr>
            <w:tcW w:w="4678" w:type="dxa"/>
            <w:gridSpan w:val="2"/>
            <w:tcBorders>
              <w:top w:val="nil"/>
              <w:left w:val="nil"/>
              <w:bottom w:val="nil"/>
              <w:right w:val="single" w:sz="4" w:space="0" w:color="auto"/>
            </w:tcBorders>
            <w:shd w:val="clear" w:color="auto" w:fill="auto"/>
            <w:hideMark/>
          </w:tcPr>
          <w:p w:rsidR="006639AD" w:rsidRPr="006639AD" w:rsidRDefault="006639AD">
            <w:pPr>
              <w:jc w:val="both"/>
              <w:rPr>
                <w:rFonts w:ascii="Arial" w:hAnsi="Arial" w:cs="Arial"/>
                <w:sz w:val="18"/>
                <w:szCs w:val="18"/>
              </w:rPr>
            </w:pPr>
            <w:r w:rsidRPr="006639AD">
              <w:rPr>
                <w:rFonts w:ascii="Arial" w:hAnsi="Arial" w:cs="Arial"/>
                <w:sz w:val="18"/>
                <w:szCs w:val="18"/>
              </w:rPr>
              <w:t xml:space="preserve">Погашение бюджетами муниципальных районов </w:t>
            </w:r>
            <w:proofErr w:type="gramStart"/>
            <w:r w:rsidRPr="006639AD">
              <w:rPr>
                <w:rFonts w:ascii="Arial" w:hAnsi="Arial" w:cs="Arial"/>
                <w:sz w:val="18"/>
                <w:szCs w:val="18"/>
              </w:rPr>
              <w:t>кредитов  от</w:t>
            </w:r>
            <w:proofErr w:type="gramEnd"/>
            <w:r w:rsidRPr="006639AD">
              <w:rPr>
                <w:rFonts w:ascii="Arial" w:hAnsi="Arial" w:cs="Arial"/>
                <w:sz w:val="18"/>
                <w:szCs w:val="18"/>
              </w:rPr>
              <w:t xml:space="preserve"> других бюджетов бюджетной системы Российской Федерации в валюте Российской Федерации</w:t>
            </w:r>
          </w:p>
        </w:tc>
        <w:tc>
          <w:tcPr>
            <w:tcW w:w="1134" w:type="dxa"/>
            <w:gridSpan w:val="2"/>
            <w:tcBorders>
              <w:top w:val="nil"/>
              <w:left w:val="nil"/>
              <w:bottom w:val="nil"/>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 </w:t>
            </w:r>
          </w:p>
        </w:tc>
        <w:tc>
          <w:tcPr>
            <w:tcW w:w="1134" w:type="dxa"/>
            <w:gridSpan w:val="2"/>
            <w:tcBorders>
              <w:top w:val="nil"/>
              <w:left w:val="nil"/>
              <w:bottom w:val="nil"/>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 </w:t>
            </w:r>
          </w:p>
        </w:tc>
        <w:tc>
          <w:tcPr>
            <w:tcW w:w="1134" w:type="dxa"/>
            <w:tcBorders>
              <w:top w:val="nil"/>
              <w:left w:val="nil"/>
              <w:bottom w:val="nil"/>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 </w:t>
            </w:r>
          </w:p>
        </w:tc>
      </w:tr>
      <w:tr w:rsidR="006639AD" w:rsidTr="006639AD">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9AD" w:rsidRPr="006639AD" w:rsidRDefault="006639AD">
            <w:pPr>
              <w:jc w:val="center"/>
              <w:rPr>
                <w:rFonts w:ascii="Arial" w:hAnsi="Arial" w:cs="Arial"/>
                <w:b/>
                <w:bCs/>
                <w:sz w:val="18"/>
                <w:szCs w:val="18"/>
              </w:rPr>
            </w:pPr>
            <w:r w:rsidRPr="006639AD">
              <w:rPr>
                <w:rFonts w:ascii="Arial" w:hAnsi="Arial" w:cs="Arial"/>
                <w:b/>
                <w:bCs/>
                <w:sz w:val="18"/>
                <w:szCs w:val="18"/>
              </w:rPr>
              <w:t>000 01 05 00 00 00 0000 000</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6639AD" w:rsidRPr="006639AD" w:rsidRDefault="006639AD">
            <w:pPr>
              <w:jc w:val="both"/>
              <w:rPr>
                <w:rFonts w:ascii="Arial" w:hAnsi="Arial" w:cs="Arial"/>
                <w:b/>
                <w:bCs/>
                <w:sz w:val="18"/>
                <w:szCs w:val="18"/>
              </w:rPr>
            </w:pPr>
            <w:r w:rsidRPr="006639AD">
              <w:rPr>
                <w:rFonts w:ascii="Arial" w:hAnsi="Arial" w:cs="Arial"/>
                <w:b/>
                <w:bCs/>
                <w:sz w:val="18"/>
                <w:szCs w:val="18"/>
              </w:rPr>
              <w:t>Изменение остатков средств на счетах по учету средств бюджетов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b/>
                <w:bCs/>
                <w:sz w:val="18"/>
                <w:szCs w:val="18"/>
              </w:rPr>
            </w:pPr>
            <w:r w:rsidRPr="006639AD">
              <w:rPr>
                <w:rFonts w:ascii="Arial" w:hAnsi="Arial" w:cs="Arial"/>
                <w:b/>
                <w:bCs/>
                <w:sz w:val="18"/>
                <w:szCs w:val="18"/>
              </w:rPr>
              <w:t>1 200,0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b/>
                <w:bCs/>
                <w:sz w:val="18"/>
                <w:szCs w:val="18"/>
              </w:rPr>
            </w:pPr>
            <w:r w:rsidRPr="006639AD">
              <w:rPr>
                <w:rFonts w:ascii="Arial" w:hAnsi="Arial" w:cs="Arial"/>
                <w:b/>
                <w:bCs/>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b/>
                <w:bCs/>
                <w:sz w:val="18"/>
                <w:szCs w:val="18"/>
              </w:rPr>
            </w:pPr>
            <w:r w:rsidRPr="006639AD">
              <w:rPr>
                <w:rFonts w:ascii="Arial" w:hAnsi="Arial" w:cs="Arial"/>
                <w:b/>
                <w:bCs/>
                <w:sz w:val="18"/>
                <w:szCs w:val="18"/>
              </w:rPr>
              <w:t>0,0</w:t>
            </w:r>
          </w:p>
        </w:tc>
      </w:tr>
      <w:tr w:rsidR="006639AD" w:rsidTr="006639AD">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639AD" w:rsidRPr="006639AD" w:rsidRDefault="006639AD">
            <w:pPr>
              <w:jc w:val="center"/>
              <w:rPr>
                <w:rFonts w:ascii="Arial" w:hAnsi="Arial" w:cs="Arial"/>
                <w:i/>
                <w:iCs/>
                <w:sz w:val="18"/>
                <w:szCs w:val="18"/>
              </w:rPr>
            </w:pPr>
            <w:r w:rsidRPr="006639AD">
              <w:rPr>
                <w:rFonts w:ascii="Arial" w:hAnsi="Arial" w:cs="Arial"/>
                <w:i/>
                <w:iCs/>
                <w:sz w:val="18"/>
                <w:szCs w:val="18"/>
              </w:rPr>
              <w:t>000 01 05 02 00 00 0000 500</w:t>
            </w:r>
          </w:p>
        </w:tc>
        <w:tc>
          <w:tcPr>
            <w:tcW w:w="4678"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both"/>
              <w:rPr>
                <w:rFonts w:ascii="Arial" w:hAnsi="Arial" w:cs="Arial"/>
                <w:i/>
                <w:iCs/>
                <w:sz w:val="18"/>
                <w:szCs w:val="18"/>
              </w:rPr>
            </w:pPr>
            <w:r w:rsidRPr="006639AD">
              <w:rPr>
                <w:rFonts w:ascii="Arial" w:hAnsi="Arial" w:cs="Arial"/>
                <w:i/>
                <w:iCs/>
                <w:sz w:val="18"/>
                <w:szCs w:val="18"/>
              </w:rPr>
              <w:t xml:space="preserve">Увеличение </w:t>
            </w:r>
            <w:proofErr w:type="gramStart"/>
            <w:r w:rsidRPr="006639AD">
              <w:rPr>
                <w:rFonts w:ascii="Arial" w:hAnsi="Arial" w:cs="Arial"/>
                <w:i/>
                <w:iCs/>
                <w:sz w:val="18"/>
                <w:szCs w:val="18"/>
              </w:rPr>
              <w:t>прочих  остатков</w:t>
            </w:r>
            <w:proofErr w:type="gramEnd"/>
            <w:r w:rsidRPr="006639AD">
              <w:rPr>
                <w:rFonts w:ascii="Arial" w:hAnsi="Arial" w:cs="Arial"/>
                <w:i/>
                <w:iCs/>
                <w:sz w:val="18"/>
                <w:szCs w:val="18"/>
              </w:rPr>
              <w:t xml:space="preserve"> средств бюджетов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-227 399,7</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-229 766,6</w:t>
            </w:r>
          </w:p>
        </w:tc>
        <w:tc>
          <w:tcPr>
            <w:tcW w:w="1134" w:type="dxa"/>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-229 584,6</w:t>
            </w:r>
          </w:p>
        </w:tc>
      </w:tr>
      <w:tr w:rsidR="006639AD" w:rsidTr="006639AD">
        <w:trPr>
          <w:trHeight w:val="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639AD" w:rsidRPr="006639AD" w:rsidRDefault="006639AD">
            <w:pPr>
              <w:jc w:val="center"/>
              <w:rPr>
                <w:rFonts w:ascii="Arial" w:hAnsi="Arial" w:cs="Arial"/>
                <w:sz w:val="18"/>
                <w:szCs w:val="18"/>
              </w:rPr>
            </w:pPr>
            <w:r w:rsidRPr="006639AD">
              <w:rPr>
                <w:rFonts w:ascii="Arial" w:hAnsi="Arial" w:cs="Arial"/>
                <w:sz w:val="18"/>
                <w:szCs w:val="18"/>
              </w:rPr>
              <w:t>000 01 05 02 01 00 0000 510</w:t>
            </w:r>
          </w:p>
        </w:tc>
        <w:tc>
          <w:tcPr>
            <w:tcW w:w="4678"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both"/>
              <w:rPr>
                <w:rFonts w:ascii="Arial" w:hAnsi="Arial" w:cs="Arial"/>
                <w:sz w:val="18"/>
                <w:szCs w:val="18"/>
              </w:rPr>
            </w:pPr>
            <w:r w:rsidRPr="006639AD">
              <w:rPr>
                <w:rFonts w:ascii="Arial" w:hAnsi="Arial" w:cs="Arial"/>
                <w:sz w:val="18"/>
                <w:szCs w:val="18"/>
              </w:rPr>
              <w:t xml:space="preserve">Увеличение прочих остатков денежных </w:t>
            </w:r>
            <w:proofErr w:type="gramStart"/>
            <w:r w:rsidRPr="006639AD">
              <w:rPr>
                <w:rFonts w:ascii="Arial" w:hAnsi="Arial" w:cs="Arial"/>
                <w:sz w:val="18"/>
                <w:szCs w:val="18"/>
              </w:rPr>
              <w:t>средств  бюджетов</w:t>
            </w:r>
            <w:proofErr w:type="gramEnd"/>
            <w:r w:rsidRPr="006639AD">
              <w:rPr>
                <w:rFonts w:ascii="Arial" w:hAnsi="Arial" w:cs="Arial"/>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-227 399,7</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-229 766,6</w:t>
            </w:r>
          </w:p>
        </w:tc>
        <w:tc>
          <w:tcPr>
            <w:tcW w:w="1134" w:type="dxa"/>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-229 584,6</w:t>
            </w:r>
          </w:p>
        </w:tc>
      </w:tr>
      <w:tr w:rsidR="006639AD" w:rsidTr="006639AD">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639AD" w:rsidRPr="006639AD" w:rsidRDefault="006639AD">
            <w:pPr>
              <w:jc w:val="center"/>
              <w:rPr>
                <w:rFonts w:ascii="Arial" w:hAnsi="Arial" w:cs="Arial"/>
                <w:sz w:val="18"/>
                <w:szCs w:val="18"/>
              </w:rPr>
            </w:pPr>
            <w:r w:rsidRPr="006639AD">
              <w:rPr>
                <w:rFonts w:ascii="Arial" w:hAnsi="Arial" w:cs="Arial"/>
                <w:sz w:val="18"/>
                <w:szCs w:val="18"/>
              </w:rPr>
              <w:t>000 01 05 02 01 05 0000 510</w:t>
            </w:r>
          </w:p>
        </w:tc>
        <w:tc>
          <w:tcPr>
            <w:tcW w:w="4678"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both"/>
              <w:rPr>
                <w:rFonts w:ascii="Arial" w:hAnsi="Arial" w:cs="Arial"/>
                <w:sz w:val="18"/>
                <w:szCs w:val="18"/>
              </w:rPr>
            </w:pPr>
            <w:r w:rsidRPr="006639AD">
              <w:rPr>
                <w:rFonts w:ascii="Arial" w:hAnsi="Arial" w:cs="Arial"/>
                <w:sz w:val="18"/>
                <w:szCs w:val="18"/>
              </w:rPr>
              <w:t xml:space="preserve">Увеличение прочих остатков денежных </w:t>
            </w:r>
            <w:proofErr w:type="gramStart"/>
            <w:r w:rsidRPr="006639AD">
              <w:rPr>
                <w:rFonts w:ascii="Arial" w:hAnsi="Arial" w:cs="Arial"/>
                <w:sz w:val="18"/>
                <w:szCs w:val="18"/>
              </w:rPr>
              <w:t>средств  бюджетов</w:t>
            </w:r>
            <w:proofErr w:type="gramEnd"/>
            <w:r w:rsidRPr="006639AD">
              <w:rPr>
                <w:rFonts w:ascii="Arial" w:hAnsi="Arial" w:cs="Arial"/>
                <w:sz w:val="18"/>
                <w:szCs w:val="18"/>
              </w:rPr>
              <w:t xml:space="preserve"> муниципальных районов </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-227 399,7</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-229 766,6</w:t>
            </w:r>
          </w:p>
        </w:tc>
        <w:tc>
          <w:tcPr>
            <w:tcW w:w="1134" w:type="dxa"/>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-229 584,6</w:t>
            </w:r>
          </w:p>
        </w:tc>
      </w:tr>
      <w:tr w:rsidR="006639AD" w:rsidTr="006639AD">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639AD" w:rsidRPr="006639AD" w:rsidRDefault="006639AD">
            <w:pPr>
              <w:jc w:val="center"/>
              <w:rPr>
                <w:rFonts w:ascii="Arial" w:hAnsi="Arial" w:cs="Arial"/>
                <w:i/>
                <w:iCs/>
                <w:sz w:val="18"/>
                <w:szCs w:val="18"/>
              </w:rPr>
            </w:pPr>
            <w:r w:rsidRPr="006639AD">
              <w:rPr>
                <w:rFonts w:ascii="Arial" w:hAnsi="Arial" w:cs="Arial"/>
                <w:i/>
                <w:iCs/>
                <w:sz w:val="18"/>
                <w:szCs w:val="18"/>
              </w:rPr>
              <w:t>000 01 05 02 00 00 0000 600</w:t>
            </w:r>
          </w:p>
        </w:tc>
        <w:tc>
          <w:tcPr>
            <w:tcW w:w="4678"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both"/>
              <w:rPr>
                <w:rFonts w:ascii="Arial" w:hAnsi="Arial" w:cs="Arial"/>
                <w:i/>
                <w:iCs/>
                <w:sz w:val="18"/>
                <w:szCs w:val="18"/>
              </w:rPr>
            </w:pPr>
            <w:proofErr w:type="gramStart"/>
            <w:r w:rsidRPr="006639AD">
              <w:rPr>
                <w:rFonts w:ascii="Arial" w:hAnsi="Arial" w:cs="Arial"/>
                <w:i/>
                <w:iCs/>
                <w:sz w:val="18"/>
                <w:szCs w:val="18"/>
              </w:rPr>
              <w:t>Уменьшение  прочих</w:t>
            </w:r>
            <w:proofErr w:type="gramEnd"/>
            <w:r w:rsidRPr="006639AD">
              <w:rPr>
                <w:rFonts w:ascii="Arial" w:hAnsi="Arial" w:cs="Arial"/>
                <w:i/>
                <w:iCs/>
                <w:sz w:val="18"/>
                <w:szCs w:val="18"/>
              </w:rPr>
              <w:t xml:space="preserve"> остатков средств бюджетов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228 599,7</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229 766,6</w:t>
            </w:r>
          </w:p>
        </w:tc>
        <w:tc>
          <w:tcPr>
            <w:tcW w:w="1134" w:type="dxa"/>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i/>
                <w:iCs/>
                <w:sz w:val="18"/>
                <w:szCs w:val="18"/>
              </w:rPr>
            </w:pPr>
            <w:r w:rsidRPr="006639AD">
              <w:rPr>
                <w:rFonts w:ascii="Arial" w:hAnsi="Arial" w:cs="Arial"/>
                <w:i/>
                <w:iCs/>
                <w:sz w:val="18"/>
                <w:szCs w:val="18"/>
              </w:rPr>
              <w:t>229 584,6</w:t>
            </w:r>
          </w:p>
        </w:tc>
      </w:tr>
      <w:tr w:rsidR="006639AD" w:rsidTr="006639AD">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639AD" w:rsidRPr="006639AD" w:rsidRDefault="006639AD">
            <w:pPr>
              <w:jc w:val="center"/>
              <w:rPr>
                <w:rFonts w:ascii="Arial" w:hAnsi="Arial" w:cs="Arial"/>
                <w:sz w:val="18"/>
                <w:szCs w:val="18"/>
              </w:rPr>
            </w:pPr>
            <w:r w:rsidRPr="006639AD">
              <w:rPr>
                <w:rFonts w:ascii="Arial" w:hAnsi="Arial" w:cs="Arial"/>
                <w:sz w:val="18"/>
                <w:szCs w:val="18"/>
              </w:rPr>
              <w:t>000 01 05 02 01 00 0000 610</w:t>
            </w:r>
          </w:p>
        </w:tc>
        <w:tc>
          <w:tcPr>
            <w:tcW w:w="4678"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both"/>
              <w:rPr>
                <w:rFonts w:ascii="Arial" w:hAnsi="Arial" w:cs="Arial"/>
                <w:sz w:val="18"/>
                <w:szCs w:val="18"/>
              </w:rPr>
            </w:pPr>
            <w:r w:rsidRPr="006639AD">
              <w:rPr>
                <w:rFonts w:ascii="Arial" w:hAnsi="Arial" w:cs="Arial"/>
                <w:sz w:val="18"/>
                <w:szCs w:val="18"/>
              </w:rPr>
              <w:t xml:space="preserve">Уменьшение прочих остатков денежных средств бюджетов </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228 599,7</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229 766,6</w:t>
            </w:r>
          </w:p>
        </w:tc>
        <w:tc>
          <w:tcPr>
            <w:tcW w:w="1134" w:type="dxa"/>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229 584,6</w:t>
            </w:r>
          </w:p>
        </w:tc>
      </w:tr>
      <w:tr w:rsidR="006639AD" w:rsidTr="006639AD">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639AD" w:rsidRPr="006639AD" w:rsidRDefault="006639AD">
            <w:pPr>
              <w:jc w:val="center"/>
              <w:rPr>
                <w:rFonts w:ascii="Arial" w:hAnsi="Arial" w:cs="Arial"/>
                <w:sz w:val="18"/>
                <w:szCs w:val="18"/>
              </w:rPr>
            </w:pPr>
            <w:r w:rsidRPr="006639AD">
              <w:rPr>
                <w:rFonts w:ascii="Arial" w:hAnsi="Arial" w:cs="Arial"/>
                <w:sz w:val="18"/>
                <w:szCs w:val="18"/>
              </w:rPr>
              <w:t>000 01 05 02 01 05 0000 610</w:t>
            </w:r>
          </w:p>
        </w:tc>
        <w:tc>
          <w:tcPr>
            <w:tcW w:w="4678"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both"/>
              <w:rPr>
                <w:rFonts w:ascii="Arial" w:hAnsi="Arial" w:cs="Arial"/>
                <w:sz w:val="18"/>
                <w:szCs w:val="18"/>
              </w:rPr>
            </w:pPr>
            <w:r w:rsidRPr="006639AD">
              <w:rPr>
                <w:rFonts w:ascii="Arial" w:hAnsi="Arial" w:cs="Arial"/>
                <w:sz w:val="18"/>
                <w:szCs w:val="18"/>
              </w:rPr>
              <w:t xml:space="preserve">Уменьшение прочих остатков денежных </w:t>
            </w:r>
            <w:proofErr w:type="gramStart"/>
            <w:r w:rsidRPr="006639AD">
              <w:rPr>
                <w:rFonts w:ascii="Arial" w:hAnsi="Arial" w:cs="Arial"/>
                <w:sz w:val="18"/>
                <w:szCs w:val="18"/>
              </w:rPr>
              <w:t>средств  бюджетов</w:t>
            </w:r>
            <w:proofErr w:type="gramEnd"/>
            <w:r w:rsidRPr="006639AD">
              <w:rPr>
                <w:rFonts w:ascii="Arial" w:hAnsi="Arial" w:cs="Arial"/>
                <w:sz w:val="18"/>
                <w:szCs w:val="18"/>
              </w:rPr>
              <w:t xml:space="preserve"> муниципальных районов </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228 599,7</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229 766,6</w:t>
            </w:r>
          </w:p>
        </w:tc>
        <w:tc>
          <w:tcPr>
            <w:tcW w:w="1134" w:type="dxa"/>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sz w:val="18"/>
                <w:szCs w:val="18"/>
              </w:rPr>
            </w:pPr>
            <w:r w:rsidRPr="006639AD">
              <w:rPr>
                <w:rFonts w:ascii="Arial" w:hAnsi="Arial" w:cs="Arial"/>
                <w:sz w:val="18"/>
                <w:szCs w:val="18"/>
              </w:rPr>
              <w:t>229 584,6</w:t>
            </w:r>
          </w:p>
        </w:tc>
      </w:tr>
      <w:tr w:rsidR="006639AD" w:rsidTr="006639AD">
        <w:trPr>
          <w:trHeight w:val="900"/>
        </w:trPr>
        <w:tc>
          <w:tcPr>
            <w:tcW w:w="7513" w:type="dxa"/>
            <w:gridSpan w:val="3"/>
            <w:tcBorders>
              <w:top w:val="nil"/>
              <w:left w:val="single" w:sz="4" w:space="0" w:color="auto"/>
              <w:bottom w:val="single" w:sz="4" w:space="0" w:color="auto"/>
              <w:right w:val="single" w:sz="4" w:space="0" w:color="000000"/>
            </w:tcBorders>
            <w:shd w:val="clear" w:color="auto" w:fill="auto"/>
            <w:vAlign w:val="center"/>
            <w:hideMark/>
          </w:tcPr>
          <w:p w:rsidR="006639AD" w:rsidRPr="006639AD" w:rsidRDefault="006639AD">
            <w:pPr>
              <w:jc w:val="center"/>
              <w:rPr>
                <w:rFonts w:ascii="Arial" w:hAnsi="Arial" w:cs="Arial"/>
                <w:b/>
                <w:bCs/>
                <w:sz w:val="18"/>
                <w:szCs w:val="18"/>
              </w:rPr>
            </w:pPr>
            <w:r w:rsidRPr="006639AD">
              <w:rPr>
                <w:rFonts w:ascii="Arial" w:hAnsi="Arial" w:cs="Arial"/>
                <w:b/>
                <w:bCs/>
                <w:sz w:val="18"/>
                <w:szCs w:val="18"/>
              </w:rPr>
              <w:t xml:space="preserve">Итого источники финансирования дефицита бюджета муниципального образования </w:t>
            </w:r>
            <w:proofErr w:type="spellStart"/>
            <w:r w:rsidRPr="006639AD">
              <w:rPr>
                <w:rFonts w:ascii="Arial" w:hAnsi="Arial" w:cs="Arial"/>
                <w:b/>
                <w:bCs/>
                <w:sz w:val="18"/>
                <w:szCs w:val="18"/>
              </w:rPr>
              <w:t>Сонковский</w:t>
            </w:r>
            <w:proofErr w:type="spellEnd"/>
            <w:r w:rsidRPr="006639AD">
              <w:rPr>
                <w:rFonts w:ascii="Arial" w:hAnsi="Arial" w:cs="Arial"/>
                <w:b/>
                <w:bCs/>
                <w:sz w:val="18"/>
                <w:szCs w:val="18"/>
              </w:rPr>
              <w:t xml:space="preserve"> район Тверской области </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b/>
                <w:bCs/>
                <w:sz w:val="18"/>
                <w:szCs w:val="18"/>
              </w:rPr>
            </w:pPr>
            <w:r w:rsidRPr="006639AD">
              <w:rPr>
                <w:rFonts w:ascii="Arial" w:hAnsi="Arial" w:cs="Arial"/>
                <w:b/>
                <w:bCs/>
                <w:sz w:val="18"/>
                <w:szCs w:val="18"/>
              </w:rPr>
              <w:t>1 200,0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b/>
                <w:bCs/>
                <w:sz w:val="18"/>
                <w:szCs w:val="18"/>
              </w:rPr>
            </w:pPr>
            <w:r w:rsidRPr="006639AD">
              <w:rPr>
                <w:rFonts w:ascii="Arial" w:hAnsi="Arial" w:cs="Arial"/>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639AD" w:rsidRPr="006639AD" w:rsidRDefault="006639AD">
            <w:pPr>
              <w:jc w:val="right"/>
              <w:rPr>
                <w:rFonts w:ascii="Arial" w:hAnsi="Arial" w:cs="Arial"/>
                <w:b/>
                <w:bCs/>
                <w:sz w:val="18"/>
                <w:szCs w:val="18"/>
              </w:rPr>
            </w:pPr>
            <w:r w:rsidRPr="006639AD">
              <w:rPr>
                <w:rFonts w:ascii="Arial" w:hAnsi="Arial" w:cs="Arial"/>
                <w:b/>
                <w:bCs/>
                <w:sz w:val="18"/>
                <w:szCs w:val="18"/>
              </w:rPr>
              <w:t>0,0</w:t>
            </w:r>
          </w:p>
        </w:tc>
      </w:tr>
    </w:tbl>
    <w:p w:rsidR="006639AD" w:rsidRPr="00AD74D4" w:rsidRDefault="006639AD" w:rsidP="006639AD">
      <w:pPr>
        <w:pStyle w:val="ConsPlusTitle"/>
        <w:widowControl/>
        <w:jc w:val="right"/>
        <w:rPr>
          <w:b w:val="0"/>
          <w:sz w:val="24"/>
          <w:szCs w:val="24"/>
        </w:rPr>
      </w:pPr>
    </w:p>
    <w:p w:rsidR="006639AD" w:rsidRDefault="006639AD" w:rsidP="006639AD">
      <w:pPr>
        <w:pStyle w:val="ConsPlusTitle"/>
        <w:widowControl/>
        <w:jc w:val="right"/>
        <w:rPr>
          <w:b w:val="0"/>
          <w:sz w:val="24"/>
          <w:szCs w:val="24"/>
        </w:rPr>
      </w:pPr>
      <w:r>
        <w:rPr>
          <w:b w:val="0"/>
          <w:sz w:val="24"/>
          <w:szCs w:val="24"/>
        </w:rPr>
        <w:lastRenderedPageBreak/>
        <w:t>Приложение 2</w:t>
      </w:r>
    </w:p>
    <w:p w:rsidR="006639AD" w:rsidRDefault="006639AD" w:rsidP="006639AD">
      <w:pPr>
        <w:pStyle w:val="ConsPlusTitle"/>
        <w:widowControl/>
        <w:jc w:val="right"/>
        <w:rPr>
          <w:b w:val="0"/>
          <w:sz w:val="24"/>
          <w:szCs w:val="24"/>
        </w:rPr>
      </w:pPr>
      <w:r>
        <w:rPr>
          <w:b w:val="0"/>
          <w:sz w:val="24"/>
          <w:szCs w:val="24"/>
        </w:rPr>
        <w:t xml:space="preserve">к решению Собрания депутатов Сонковского района </w:t>
      </w:r>
    </w:p>
    <w:p w:rsidR="006639AD" w:rsidRDefault="006639AD" w:rsidP="006639AD">
      <w:pPr>
        <w:pStyle w:val="ConsPlusTitle"/>
        <w:widowControl/>
        <w:jc w:val="right"/>
        <w:rPr>
          <w:b w:val="0"/>
          <w:sz w:val="24"/>
          <w:szCs w:val="24"/>
        </w:rPr>
      </w:pPr>
      <w:r>
        <w:rPr>
          <w:b w:val="0"/>
          <w:sz w:val="24"/>
          <w:szCs w:val="24"/>
        </w:rPr>
        <w:t>Тверской области от 24.12.2020 № 2</w:t>
      </w:r>
      <w:r w:rsidR="004F02E3">
        <w:rPr>
          <w:b w:val="0"/>
          <w:sz w:val="24"/>
          <w:szCs w:val="24"/>
        </w:rPr>
        <w:t>1</w:t>
      </w:r>
      <w:r>
        <w:rPr>
          <w:b w:val="0"/>
          <w:sz w:val="24"/>
          <w:szCs w:val="24"/>
        </w:rPr>
        <w:t xml:space="preserve"> </w:t>
      </w:r>
    </w:p>
    <w:p w:rsidR="006639AD" w:rsidRPr="00AD74D4" w:rsidRDefault="006639AD" w:rsidP="006639AD">
      <w:pPr>
        <w:pStyle w:val="ConsPlusTitle"/>
        <w:widowControl/>
        <w:jc w:val="right"/>
        <w:rPr>
          <w:b w:val="0"/>
          <w:sz w:val="24"/>
          <w:szCs w:val="24"/>
        </w:rPr>
      </w:pPr>
      <w:r>
        <w:rPr>
          <w:b w:val="0"/>
          <w:sz w:val="24"/>
          <w:szCs w:val="24"/>
        </w:rPr>
        <w:t>«</w:t>
      </w:r>
      <w:r w:rsidRPr="00AD74D4">
        <w:rPr>
          <w:b w:val="0"/>
          <w:sz w:val="24"/>
          <w:szCs w:val="24"/>
        </w:rPr>
        <w:t xml:space="preserve">О бюджете муниципального образования  </w:t>
      </w:r>
    </w:p>
    <w:p w:rsidR="006639AD" w:rsidRDefault="006639AD" w:rsidP="006639AD">
      <w:pPr>
        <w:pStyle w:val="ConsPlusTitle"/>
        <w:widowControl/>
        <w:jc w:val="right"/>
        <w:rPr>
          <w:b w:val="0"/>
          <w:sz w:val="24"/>
          <w:szCs w:val="24"/>
        </w:rPr>
      </w:pPr>
      <w:proofErr w:type="spellStart"/>
      <w:r w:rsidRPr="00AD74D4">
        <w:rPr>
          <w:b w:val="0"/>
          <w:sz w:val="24"/>
          <w:szCs w:val="24"/>
        </w:rPr>
        <w:t>Сонковский</w:t>
      </w:r>
      <w:proofErr w:type="spellEnd"/>
      <w:r w:rsidRPr="00AD74D4">
        <w:rPr>
          <w:b w:val="0"/>
          <w:sz w:val="24"/>
          <w:szCs w:val="24"/>
        </w:rPr>
        <w:t xml:space="preserve"> район Тверской области на 2021 год </w:t>
      </w:r>
    </w:p>
    <w:p w:rsidR="006639AD" w:rsidRDefault="004F02E3" w:rsidP="006639AD">
      <w:pPr>
        <w:pStyle w:val="ConsPlusTitle"/>
        <w:widowControl/>
        <w:jc w:val="right"/>
        <w:rPr>
          <w:b w:val="0"/>
          <w:sz w:val="24"/>
          <w:szCs w:val="24"/>
        </w:rPr>
      </w:pPr>
      <w:r>
        <w:rPr>
          <w:b w:val="0"/>
          <w:sz w:val="24"/>
          <w:szCs w:val="24"/>
        </w:rPr>
        <w:t>и</w:t>
      </w:r>
      <w:r w:rsidR="006639AD">
        <w:rPr>
          <w:b w:val="0"/>
          <w:sz w:val="24"/>
          <w:szCs w:val="24"/>
        </w:rPr>
        <w:t xml:space="preserve"> </w:t>
      </w:r>
      <w:r w:rsidR="006639AD" w:rsidRPr="00AD74D4">
        <w:rPr>
          <w:b w:val="0"/>
          <w:sz w:val="24"/>
          <w:szCs w:val="24"/>
        </w:rPr>
        <w:t>плановый период 2022 и 2023 годов</w:t>
      </w:r>
      <w:r w:rsidR="006639AD">
        <w:rPr>
          <w:b w:val="0"/>
          <w:sz w:val="24"/>
          <w:szCs w:val="24"/>
        </w:rPr>
        <w:t>»</w:t>
      </w:r>
    </w:p>
    <w:p w:rsidR="006639AD" w:rsidRDefault="006639AD" w:rsidP="006639AD">
      <w:pPr>
        <w:pStyle w:val="ConsPlusTitle"/>
        <w:widowControl/>
        <w:jc w:val="right"/>
        <w:rPr>
          <w:b w:val="0"/>
          <w:sz w:val="24"/>
          <w:szCs w:val="24"/>
        </w:rPr>
      </w:pPr>
    </w:p>
    <w:p w:rsidR="006639AD" w:rsidRPr="00C24E30" w:rsidRDefault="006639AD" w:rsidP="006639AD">
      <w:pPr>
        <w:widowControl w:val="0"/>
        <w:autoSpaceDE w:val="0"/>
        <w:autoSpaceDN w:val="0"/>
        <w:adjustRightInd w:val="0"/>
        <w:ind w:left="550" w:right="348"/>
        <w:jc w:val="center"/>
        <w:rPr>
          <w:rFonts w:ascii="Arial" w:hAnsi="Arial" w:cs="Arial"/>
          <w:b/>
          <w:bCs/>
          <w:sz w:val="20"/>
          <w:szCs w:val="20"/>
        </w:rPr>
      </w:pPr>
      <w:r w:rsidRPr="00273FA8">
        <w:rPr>
          <w:rFonts w:ascii="Arial" w:hAnsi="Arial"/>
          <w:b/>
          <w:bCs/>
          <w:color w:val="000000"/>
          <w:sz w:val="22"/>
        </w:rPr>
        <w:t>Нормативы распределения доходов между местным бюджетом и бюджетами поселений, входящих в состав Сонковского района Тверской области, на 20</w:t>
      </w:r>
      <w:r>
        <w:rPr>
          <w:rFonts w:ascii="Arial" w:hAnsi="Arial"/>
          <w:b/>
          <w:bCs/>
          <w:color w:val="000000"/>
          <w:sz w:val="22"/>
        </w:rPr>
        <w:t>2</w:t>
      </w:r>
      <w:r w:rsidRPr="00F93071">
        <w:rPr>
          <w:rFonts w:ascii="Arial" w:hAnsi="Arial"/>
          <w:b/>
          <w:bCs/>
          <w:color w:val="000000"/>
          <w:sz w:val="22"/>
        </w:rPr>
        <w:t>1</w:t>
      </w:r>
      <w:r w:rsidRPr="00273FA8">
        <w:rPr>
          <w:rFonts w:ascii="Arial" w:hAnsi="Arial"/>
          <w:b/>
          <w:bCs/>
          <w:color w:val="000000"/>
          <w:sz w:val="22"/>
        </w:rPr>
        <w:t xml:space="preserve"> год</w:t>
      </w:r>
      <w:r>
        <w:rPr>
          <w:rFonts w:ascii="Arial" w:hAnsi="Arial" w:cs="Arial"/>
          <w:b/>
          <w:sz w:val="22"/>
        </w:rPr>
        <w:t xml:space="preserve"> и на плановый период 2021 и 20</w:t>
      </w:r>
      <w:r w:rsidRPr="0032662A">
        <w:rPr>
          <w:rFonts w:ascii="Arial" w:hAnsi="Arial" w:cs="Arial"/>
          <w:b/>
          <w:sz w:val="22"/>
        </w:rPr>
        <w:t>2</w:t>
      </w:r>
      <w:r>
        <w:rPr>
          <w:rFonts w:ascii="Arial" w:hAnsi="Arial" w:cs="Arial"/>
          <w:b/>
          <w:sz w:val="22"/>
        </w:rPr>
        <w:t xml:space="preserve">2 </w:t>
      </w:r>
      <w:r w:rsidRPr="00273FA8">
        <w:rPr>
          <w:rFonts w:ascii="Arial" w:hAnsi="Arial" w:cs="Arial"/>
          <w:b/>
          <w:sz w:val="22"/>
        </w:rPr>
        <w:t>годов</w:t>
      </w:r>
      <w:r>
        <w:rPr>
          <w:rFonts w:ascii="Arial" w:hAnsi="Arial" w:cs="Arial"/>
          <w:b/>
          <w:bCs/>
          <w:sz w:val="20"/>
          <w:szCs w:val="20"/>
        </w:rPr>
        <w:tab/>
      </w:r>
    </w:p>
    <w:p w:rsidR="006639AD" w:rsidRPr="00C24E30" w:rsidRDefault="006639AD" w:rsidP="006639AD">
      <w:pPr>
        <w:jc w:val="right"/>
        <w:rPr>
          <w:rFonts w:ascii="Arial" w:hAnsi="Arial" w:cs="Arial"/>
          <w:sz w:val="20"/>
          <w:szCs w:val="20"/>
        </w:rPr>
      </w:pPr>
      <w:r w:rsidRPr="00C24E30">
        <w:rPr>
          <w:rFonts w:ascii="Arial" w:hAnsi="Arial" w:cs="Arial"/>
          <w:sz w:val="20"/>
          <w:szCs w:val="20"/>
          <w:lang w:val="en-US"/>
        </w:rPr>
        <w:t>(</w:t>
      </w:r>
      <w:r w:rsidRPr="00C24E30">
        <w:rPr>
          <w:rFonts w:ascii="Arial" w:hAnsi="Arial" w:cs="Arial"/>
          <w:sz w:val="20"/>
          <w:szCs w:val="20"/>
        </w:rPr>
        <w:t xml:space="preserve">в процентах)                                                                                                                                                                                                   </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4771"/>
        <w:gridCol w:w="1080"/>
        <w:gridCol w:w="1200"/>
        <w:gridCol w:w="1029"/>
      </w:tblGrid>
      <w:tr w:rsidR="006639AD" w:rsidRPr="00C24E30" w:rsidTr="006639AD">
        <w:trPr>
          <w:trHeight w:val="685"/>
          <w:tblHeader/>
        </w:trPr>
        <w:tc>
          <w:tcPr>
            <w:tcW w:w="567" w:type="dxa"/>
          </w:tcPr>
          <w:p w:rsidR="006639AD" w:rsidRPr="00C24E30" w:rsidRDefault="006639AD" w:rsidP="006639AD">
            <w:pPr>
              <w:pStyle w:val="3"/>
              <w:ind w:right="-250"/>
              <w:jc w:val="center"/>
              <w:rPr>
                <w:sz w:val="20"/>
                <w:szCs w:val="20"/>
              </w:rPr>
            </w:pPr>
          </w:p>
        </w:tc>
        <w:tc>
          <w:tcPr>
            <w:tcW w:w="2410" w:type="dxa"/>
          </w:tcPr>
          <w:p w:rsidR="006639AD" w:rsidRPr="00C24E30" w:rsidRDefault="006639AD" w:rsidP="006639AD">
            <w:pPr>
              <w:pStyle w:val="3"/>
              <w:ind w:right="-62"/>
              <w:jc w:val="center"/>
              <w:rPr>
                <w:sz w:val="20"/>
                <w:szCs w:val="20"/>
              </w:rPr>
            </w:pPr>
            <w:r w:rsidRPr="00C24E30">
              <w:rPr>
                <w:sz w:val="20"/>
                <w:szCs w:val="20"/>
              </w:rPr>
              <w:t>Код бюджетной классификации Российской Федерации</w:t>
            </w:r>
          </w:p>
        </w:tc>
        <w:tc>
          <w:tcPr>
            <w:tcW w:w="4771" w:type="dxa"/>
          </w:tcPr>
          <w:p w:rsidR="006639AD" w:rsidRPr="00C24E30" w:rsidRDefault="006639AD" w:rsidP="006639AD">
            <w:pPr>
              <w:jc w:val="center"/>
              <w:rPr>
                <w:rFonts w:ascii="Arial" w:hAnsi="Arial" w:cs="Arial"/>
                <w:sz w:val="20"/>
                <w:szCs w:val="20"/>
              </w:rPr>
            </w:pPr>
            <w:r w:rsidRPr="00C24E30">
              <w:rPr>
                <w:rFonts w:ascii="Arial" w:hAnsi="Arial" w:cs="Arial"/>
                <w:sz w:val="20"/>
                <w:szCs w:val="20"/>
              </w:rPr>
              <w:t>Наименование дохода</w:t>
            </w:r>
          </w:p>
        </w:tc>
        <w:tc>
          <w:tcPr>
            <w:tcW w:w="1080" w:type="dxa"/>
          </w:tcPr>
          <w:p w:rsidR="006639AD" w:rsidRPr="00F55E0D" w:rsidRDefault="006639AD" w:rsidP="006639AD">
            <w:pPr>
              <w:ind w:right="-108"/>
              <w:jc w:val="center"/>
              <w:rPr>
                <w:rFonts w:ascii="Arial" w:hAnsi="Arial" w:cs="Arial"/>
                <w:sz w:val="20"/>
                <w:szCs w:val="20"/>
              </w:rPr>
            </w:pPr>
            <w:r>
              <w:rPr>
                <w:rFonts w:ascii="Arial" w:hAnsi="Arial" w:cs="Arial"/>
                <w:sz w:val="20"/>
                <w:szCs w:val="20"/>
              </w:rPr>
              <w:t>Бюджет муниципального района</w:t>
            </w:r>
          </w:p>
        </w:tc>
        <w:tc>
          <w:tcPr>
            <w:tcW w:w="1200" w:type="dxa"/>
          </w:tcPr>
          <w:p w:rsidR="006639AD" w:rsidRPr="00C24E30" w:rsidRDefault="006639AD" w:rsidP="006639AD">
            <w:pPr>
              <w:ind w:right="-108"/>
              <w:jc w:val="center"/>
              <w:rPr>
                <w:rFonts w:ascii="Arial" w:hAnsi="Arial" w:cs="Arial"/>
                <w:sz w:val="20"/>
                <w:szCs w:val="20"/>
              </w:rPr>
            </w:pPr>
            <w:r>
              <w:rPr>
                <w:rFonts w:ascii="Arial" w:hAnsi="Arial" w:cs="Arial"/>
                <w:sz w:val="20"/>
                <w:szCs w:val="20"/>
              </w:rPr>
              <w:t>Бюджет городского поселения</w:t>
            </w:r>
          </w:p>
        </w:tc>
        <w:tc>
          <w:tcPr>
            <w:tcW w:w="1029" w:type="dxa"/>
          </w:tcPr>
          <w:p w:rsidR="006639AD" w:rsidRDefault="006639AD" w:rsidP="006639AD">
            <w:pPr>
              <w:ind w:right="-108"/>
              <w:jc w:val="center"/>
              <w:rPr>
                <w:rFonts w:ascii="Arial" w:hAnsi="Arial" w:cs="Arial"/>
                <w:sz w:val="20"/>
                <w:szCs w:val="20"/>
              </w:rPr>
            </w:pPr>
            <w:r>
              <w:rPr>
                <w:rFonts w:ascii="Arial" w:hAnsi="Arial" w:cs="Arial"/>
                <w:sz w:val="20"/>
                <w:szCs w:val="20"/>
              </w:rPr>
              <w:t>Бюджеты сельских поселений</w:t>
            </w:r>
          </w:p>
          <w:p w:rsidR="006639AD" w:rsidRPr="00C24E30" w:rsidRDefault="006639AD" w:rsidP="006639AD">
            <w:pPr>
              <w:ind w:right="-108"/>
              <w:jc w:val="center"/>
              <w:rPr>
                <w:rFonts w:ascii="Arial" w:hAnsi="Arial" w:cs="Arial"/>
                <w:sz w:val="20"/>
                <w:szCs w:val="20"/>
              </w:rPr>
            </w:pPr>
          </w:p>
        </w:tc>
      </w:tr>
      <w:tr w:rsidR="006639AD" w:rsidRPr="00C24E30" w:rsidTr="006639AD">
        <w:tc>
          <w:tcPr>
            <w:tcW w:w="567" w:type="dxa"/>
          </w:tcPr>
          <w:p w:rsidR="006639AD" w:rsidRPr="00A9101C" w:rsidRDefault="006639AD" w:rsidP="006639AD">
            <w:pPr>
              <w:ind w:right="-156"/>
              <w:jc w:val="center"/>
              <w:rPr>
                <w:rFonts w:ascii="Arial" w:hAnsi="Arial" w:cs="Arial"/>
                <w:b/>
                <w:bCs/>
                <w:sz w:val="20"/>
                <w:szCs w:val="20"/>
              </w:rPr>
            </w:pPr>
            <w:r w:rsidRPr="00A9101C">
              <w:rPr>
                <w:rFonts w:ascii="Arial" w:hAnsi="Arial" w:cs="Arial"/>
                <w:b/>
                <w:bCs/>
                <w:sz w:val="20"/>
                <w:szCs w:val="20"/>
              </w:rPr>
              <w:t>000</w:t>
            </w:r>
          </w:p>
        </w:tc>
        <w:tc>
          <w:tcPr>
            <w:tcW w:w="2410" w:type="dxa"/>
          </w:tcPr>
          <w:p w:rsidR="006639AD" w:rsidRPr="00A9101C" w:rsidRDefault="006639AD" w:rsidP="006639AD">
            <w:pPr>
              <w:tabs>
                <w:tab w:val="left" w:pos="2340"/>
              </w:tabs>
              <w:ind w:left="-180" w:right="-156"/>
              <w:jc w:val="center"/>
              <w:rPr>
                <w:rFonts w:ascii="Arial" w:hAnsi="Arial" w:cs="Arial"/>
                <w:b/>
                <w:bCs/>
                <w:sz w:val="20"/>
                <w:szCs w:val="20"/>
              </w:rPr>
            </w:pPr>
            <w:r w:rsidRPr="00A9101C">
              <w:rPr>
                <w:rFonts w:ascii="Arial" w:hAnsi="Arial" w:cs="Arial"/>
                <w:b/>
                <w:bCs/>
                <w:sz w:val="20"/>
                <w:szCs w:val="20"/>
              </w:rPr>
              <w:t>1 08 00000 00 0000 000</w:t>
            </w:r>
          </w:p>
        </w:tc>
        <w:tc>
          <w:tcPr>
            <w:tcW w:w="4771" w:type="dxa"/>
          </w:tcPr>
          <w:p w:rsidR="006639AD" w:rsidRPr="00115C29" w:rsidRDefault="006639AD" w:rsidP="006639AD">
            <w:pPr>
              <w:pStyle w:val="4"/>
              <w:rPr>
                <w:rFonts w:ascii="Arial" w:hAnsi="Arial" w:cs="Arial"/>
              </w:rPr>
            </w:pPr>
            <w:r w:rsidRPr="00115C29">
              <w:rPr>
                <w:rFonts w:ascii="Arial" w:hAnsi="Arial" w:cs="Arial"/>
              </w:rPr>
              <w:t>Государственная пошлина</w:t>
            </w:r>
          </w:p>
        </w:tc>
        <w:tc>
          <w:tcPr>
            <w:tcW w:w="1080" w:type="dxa"/>
          </w:tcPr>
          <w:p w:rsidR="006639AD" w:rsidRPr="000558D2" w:rsidRDefault="006639AD" w:rsidP="006639AD">
            <w:pPr>
              <w:jc w:val="center"/>
              <w:rPr>
                <w:rFonts w:ascii="Arial" w:hAnsi="Arial" w:cs="Arial"/>
                <w:sz w:val="20"/>
                <w:szCs w:val="20"/>
              </w:rPr>
            </w:pPr>
          </w:p>
        </w:tc>
        <w:tc>
          <w:tcPr>
            <w:tcW w:w="1200" w:type="dxa"/>
          </w:tcPr>
          <w:p w:rsidR="006639AD" w:rsidRPr="000558D2" w:rsidRDefault="006639AD" w:rsidP="006639AD">
            <w:pPr>
              <w:ind w:left="57"/>
              <w:jc w:val="center"/>
              <w:rPr>
                <w:rFonts w:ascii="Arial" w:hAnsi="Arial" w:cs="Arial"/>
                <w:snapToGrid w:val="0"/>
                <w:color w:val="000000"/>
                <w:sz w:val="20"/>
                <w:szCs w:val="20"/>
              </w:rPr>
            </w:pPr>
          </w:p>
        </w:tc>
        <w:tc>
          <w:tcPr>
            <w:tcW w:w="1029" w:type="dxa"/>
          </w:tcPr>
          <w:p w:rsidR="006639AD" w:rsidRPr="000558D2" w:rsidRDefault="006639AD" w:rsidP="006639AD">
            <w:pPr>
              <w:ind w:left="180" w:right="180"/>
              <w:jc w:val="center"/>
              <w:rPr>
                <w:rFonts w:ascii="Arial" w:hAnsi="Arial" w:cs="Arial"/>
                <w:snapToGrid w:val="0"/>
                <w:color w:val="000000"/>
                <w:sz w:val="20"/>
                <w:szCs w:val="20"/>
              </w:rPr>
            </w:pPr>
          </w:p>
        </w:tc>
      </w:tr>
      <w:tr w:rsidR="006639AD" w:rsidRPr="00C24E30" w:rsidTr="006639AD">
        <w:tc>
          <w:tcPr>
            <w:tcW w:w="567" w:type="dxa"/>
          </w:tcPr>
          <w:p w:rsidR="006639AD" w:rsidRPr="009C3144" w:rsidRDefault="006639AD" w:rsidP="006639AD">
            <w:pPr>
              <w:ind w:right="-156"/>
              <w:jc w:val="center"/>
              <w:rPr>
                <w:rFonts w:ascii="Arial" w:hAnsi="Arial" w:cs="Arial"/>
                <w:sz w:val="20"/>
                <w:szCs w:val="20"/>
              </w:rPr>
            </w:pPr>
            <w:r w:rsidRPr="009C3144">
              <w:rPr>
                <w:rFonts w:ascii="Arial" w:hAnsi="Arial" w:cs="Arial"/>
                <w:sz w:val="20"/>
                <w:szCs w:val="20"/>
              </w:rPr>
              <w:t>000</w:t>
            </w:r>
          </w:p>
        </w:tc>
        <w:tc>
          <w:tcPr>
            <w:tcW w:w="2410" w:type="dxa"/>
          </w:tcPr>
          <w:p w:rsidR="006639AD" w:rsidRPr="009C3144" w:rsidRDefault="006639AD" w:rsidP="006639AD">
            <w:pPr>
              <w:tabs>
                <w:tab w:val="left" w:pos="2340"/>
              </w:tabs>
              <w:ind w:left="-180" w:right="-156"/>
              <w:jc w:val="center"/>
              <w:rPr>
                <w:rFonts w:ascii="Arial" w:hAnsi="Arial" w:cs="Arial"/>
                <w:sz w:val="20"/>
                <w:szCs w:val="20"/>
              </w:rPr>
            </w:pPr>
            <w:r w:rsidRPr="009C3144">
              <w:rPr>
                <w:rFonts w:ascii="Arial" w:hAnsi="Arial" w:cs="Arial"/>
                <w:sz w:val="20"/>
                <w:szCs w:val="20"/>
              </w:rPr>
              <w:t>1 08 04000 01 0000 110</w:t>
            </w:r>
          </w:p>
        </w:tc>
        <w:tc>
          <w:tcPr>
            <w:tcW w:w="4771" w:type="dxa"/>
          </w:tcPr>
          <w:p w:rsidR="006639AD" w:rsidRPr="009C3144" w:rsidRDefault="006639AD" w:rsidP="006639AD">
            <w:pPr>
              <w:jc w:val="both"/>
              <w:rPr>
                <w:rFonts w:ascii="Arial" w:hAnsi="Arial" w:cs="Arial"/>
                <w:sz w:val="18"/>
                <w:szCs w:val="18"/>
              </w:rPr>
            </w:pPr>
            <w:r w:rsidRPr="009C3144">
              <w:rPr>
                <w:rFonts w:ascii="Arial" w:hAnsi="Arial" w:cs="Arial"/>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ind w:left="57"/>
              <w:jc w:val="center"/>
              <w:rPr>
                <w:rFonts w:ascii="Arial" w:hAnsi="Arial" w:cs="Arial"/>
                <w:snapToGrid w:val="0"/>
                <w:sz w:val="20"/>
                <w:szCs w:val="20"/>
              </w:rPr>
            </w:pPr>
          </w:p>
        </w:tc>
        <w:tc>
          <w:tcPr>
            <w:tcW w:w="1029" w:type="dxa"/>
          </w:tcPr>
          <w:p w:rsidR="006639AD" w:rsidRPr="009C3144" w:rsidRDefault="006639AD" w:rsidP="006639AD">
            <w:pPr>
              <w:ind w:left="180" w:right="180"/>
              <w:jc w:val="center"/>
              <w:rPr>
                <w:rFonts w:ascii="Arial" w:hAnsi="Arial" w:cs="Arial"/>
                <w:snapToGrid w:val="0"/>
                <w:sz w:val="20"/>
                <w:szCs w:val="20"/>
              </w:rPr>
            </w:pPr>
          </w:p>
        </w:tc>
      </w:tr>
      <w:tr w:rsidR="006639AD" w:rsidRPr="00C24E30" w:rsidTr="006639AD">
        <w:tc>
          <w:tcPr>
            <w:tcW w:w="567" w:type="dxa"/>
          </w:tcPr>
          <w:p w:rsidR="006639AD" w:rsidRPr="009C3144" w:rsidRDefault="006639AD" w:rsidP="006639AD">
            <w:pPr>
              <w:ind w:right="-156"/>
              <w:jc w:val="center"/>
              <w:rPr>
                <w:rFonts w:ascii="Arial" w:hAnsi="Arial" w:cs="Arial"/>
                <w:sz w:val="20"/>
                <w:szCs w:val="20"/>
              </w:rPr>
            </w:pPr>
            <w:r w:rsidRPr="009C3144">
              <w:rPr>
                <w:rFonts w:ascii="Arial" w:hAnsi="Arial" w:cs="Arial"/>
                <w:sz w:val="20"/>
                <w:szCs w:val="20"/>
              </w:rPr>
              <w:t>000</w:t>
            </w:r>
          </w:p>
        </w:tc>
        <w:tc>
          <w:tcPr>
            <w:tcW w:w="2410" w:type="dxa"/>
          </w:tcPr>
          <w:p w:rsidR="006639AD" w:rsidRPr="009C3144" w:rsidRDefault="006639AD" w:rsidP="006639AD">
            <w:pPr>
              <w:tabs>
                <w:tab w:val="left" w:pos="2340"/>
              </w:tabs>
              <w:ind w:left="-180" w:right="-156"/>
              <w:jc w:val="center"/>
              <w:rPr>
                <w:rFonts w:ascii="Arial" w:hAnsi="Arial" w:cs="Arial"/>
                <w:sz w:val="20"/>
                <w:szCs w:val="20"/>
              </w:rPr>
            </w:pPr>
            <w:r w:rsidRPr="009C3144">
              <w:rPr>
                <w:rFonts w:ascii="Arial" w:hAnsi="Arial" w:cs="Arial"/>
                <w:sz w:val="20"/>
                <w:szCs w:val="20"/>
              </w:rPr>
              <w:t>1 08 04020 01 0000 110</w:t>
            </w:r>
          </w:p>
        </w:tc>
        <w:tc>
          <w:tcPr>
            <w:tcW w:w="4771" w:type="dxa"/>
          </w:tcPr>
          <w:p w:rsidR="006639AD" w:rsidRPr="009C3144" w:rsidRDefault="006639AD" w:rsidP="006639AD">
            <w:pPr>
              <w:jc w:val="both"/>
              <w:rPr>
                <w:rFonts w:ascii="Arial" w:hAnsi="Arial" w:cs="Arial"/>
                <w:sz w:val="18"/>
                <w:szCs w:val="18"/>
              </w:rPr>
            </w:pPr>
            <w:r w:rsidRPr="009C3144">
              <w:rPr>
                <w:rFonts w:ascii="Arial"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w:t>
            </w:r>
            <w:proofErr w:type="gramStart"/>
            <w:r w:rsidRPr="009C3144">
              <w:rPr>
                <w:rFonts w:ascii="Arial" w:hAnsi="Arial" w:cs="Arial"/>
                <w:sz w:val="18"/>
                <w:szCs w:val="18"/>
              </w:rPr>
              <w:t>уполномоченными  в</w:t>
            </w:r>
            <w:proofErr w:type="gramEnd"/>
            <w:r w:rsidRPr="009C3144">
              <w:rPr>
                <w:rFonts w:ascii="Arial" w:hAnsi="Arial" w:cs="Arial"/>
                <w:sz w:val="18"/>
                <w:szCs w:val="18"/>
              </w:rPr>
              <w:t xml:space="preserve"> соответствии с законодательными актами Российской Федерации на совершение нотариальных действий</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ind w:left="57"/>
              <w:jc w:val="center"/>
              <w:rPr>
                <w:rFonts w:ascii="Arial" w:hAnsi="Arial" w:cs="Arial"/>
                <w:snapToGrid w:val="0"/>
                <w:sz w:val="20"/>
                <w:szCs w:val="20"/>
              </w:rPr>
            </w:pPr>
          </w:p>
        </w:tc>
        <w:tc>
          <w:tcPr>
            <w:tcW w:w="1029" w:type="dxa"/>
          </w:tcPr>
          <w:p w:rsidR="006639AD" w:rsidRPr="009C3144" w:rsidRDefault="006639AD" w:rsidP="006639AD">
            <w:pPr>
              <w:ind w:left="180" w:right="180"/>
              <w:jc w:val="center"/>
              <w:rPr>
                <w:rFonts w:ascii="Arial" w:hAnsi="Arial" w:cs="Arial"/>
                <w:snapToGrid w:val="0"/>
                <w:sz w:val="20"/>
                <w:szCs w:val="20"/>
              </w:rPr>
            </w:pPr>
            <w:r w:rsidRPr="009C3144">
              <w:rPr>
                <w:rFonts w:ascii="Arial" w:hAnsi="Arial" w:cs="Arial"/>
                <w:snapToGrid w:val="0"/>
                <w:sz w:val="20"/>
                <w:szCs w:val="20"/>
              </w:rPr>
              <w:t>100</w:t>
            </w:r>
          </w:p>
        </w:tc>
      </w:tr>
      <w:tr w:rsidR="006639AD" w:rsidRPr="00C24E30" w:rsidTr="006639AD">
        <w:tc>
          <w:tcPr>
            <w:tcW w:w="567" w:type="dxa"/>
          </w:tcPr>
          <w:p w:rsidR="006639AD" w:rsidRPr="00161F6A" w:rsidRDefault="006639AD" w:rsidP="006639AD">
            <w:pPr>
              <w:ind w:right="-108"/>
              <w:jc w:val="center"/>
              <w:rPr>
                <w:rFonts w:ascii="Arial" w:hAnsi="Arial" w:cs="Arial"/>
                <w:b/>
                <w:bCs/>
                <w:sz w:val="20"/>
                <w:szCs w:val="20"/>
              </w:rPr>
            </w:pPr>
            <w:r w:rsidRPr="00161F6A">
              <w:rPr>
                <w:rFonts w:ascii="Arial" w:hAnsi="Arial" w:cs="Arial"/>
                <w:b/>
                <w:bCs/>
                <w:snapToGrid w:val="0"/>
                <w:color w:val="000000"/>
                <w:sz w:val="20"/>
                <w:szCs w:val="20"/>
              </w:rPr>
              <w:t>000</w:t>
            </w:r>
          </w:p>
        </w:tc>
        <w:tc>
          <w:tcPr>
            <w:tcW w:w="2410" w:type="dxa"/>
          </w:tcPr>
          <w:p w:rsidR="006639AD" w:rsidRPr="00161F6A" w:rsidRDefault="006639AD" w:rsidP="006639AD">
            <w:pPr>
              <w:tabs>
                <w:tab w:val="left" w:pos="2340"/>
              </w:tabs>
              <w:ind w:left="-180" w:right="-156"/>
              <w:jc w:val="center"/>
              <w:rPr>
                <w:rFonts w:ascii="Arial" w:hAnsi="Arial" w:cs="Arial"/>
                <w:b/>
                <w:bCs/>
                <w:snapToGrid w:val="0"/>
                <w:color w:val="000000"/>
                <w:sz w:val="20"/>
                <w:szCs w:val="20"/>
              </w:rPr>
            </w:pPr>
            <w:r w:rsidRPr="00161F6A">
              <w:rPr>
                <w:rFonts w:ascii="Arial" w:hAnsi="Arial" w:cs="Arial"/>
                <w:b/>
                <w:bCs/>
                <w:snapToGrid w:val="0"/>
                <w:color w:val="000000"/>
                <w:sz w:val="20"/>
                <w:szCs w:val="20"/>
              </w:rPr>
              <w:t>1 09 00000 00 0000 000</w:t>
            </w:r>
          </w:p>
        </w:tc>
        <w:tc>
          <w:tcPr>
            <w:tcW w:w="4771" w:type="dxa"/>
          </w:tcPr>
          <w:p w:rsidR="006639AD" w:rsidRPr="00115C29" w:rsidRDefault="006639AD" w:rsidP="006639AD">
            <w:pPr>
              <w:ind w:right="-108"/>
              <w:rPr>
                <w:rFonts w:ascii="Arial" w:hAnsi="Arial" w:cs="Arial"/>
                <w:b/>
                <w:bCs/>
                <w:snapToGrid w:val="0"/>
                <w:color w:val="000000"/>
                <w:sz w:val="18"/>
                <w:szCs w:val="18"/>
              </w:rPr>
            </w:pPr>
            <w:r w:rsidRPr="00115C29">
              <w:rPr>
                <w:rFonts w:ascii="Arial" w:hAnsi="Arial" w:cs="Arial"/>
                <w:b/>
                <w:bCs/>
                <w:snapToGrid w:val="0"/>
                <w:color w:val="000000"/>
                <w:sz w:val="18"/>
                <w:szCs w:val="18"/>
              </w:rPr>
              <w:t xml:space="preserve">Задолженность и перерасчеты по отмененным налогам, </w:t>
            </w:r>
            <w:proofErr w:type="gramStart"/>
            <w:r w:rsidRPr="00115C29">
              <w:rPr>
                <w:rFonts w:ascii="Arial" w:hAnsi="Arial" w:cs="Arial"/>
                <w:b/>
                <w:bCs/>
                <w:snapToGrid w:val="0"/>
                <w:color w:val="000000"/>
                <w:sz w:val="18"/>
                <w:szCs w:val="18"/>
              </w:rPr>
              <w:t>сборам  и</w:t>
            </w:r>
            <w:proofErr w:type="gramEnd"/>
            <w:r w:rsidRPr="00115C29">
              <w:rPr>
                <w:rFonts w:ascii="Arial" w:hAnsi="Arial" w:cs="Arial"/>
                <w:b/>
                <w:bCs/>
                <w:snapToGrid w:val="0"/>
                <w:color w:val="000000"/>
                <w:sz w:val="18"/>
                <w:szCs w:val="18"/>
              </w:rPr>
              <w:t xml:space="preserve"> иным обязательным платежам</w:t>
            </w:r>
          </w:p>
        </w:tc>
        <w:tc>
          <w:tcPr>
            <w:tcW w:w="1080" w:type="dxa"/>
          </w:tcPr>
          <w:p w:rsidR="006639AD" w:rsidRPr="000558D2" w:rsidRDefault="006639AD" w:rsidP="006639AD">
            <w:pPr>
              <w:jc w:val="center"/>
              <w:rPr>
                <w:rFonts w:ascii="Arial" w:hAnsi="Arial" w:cs="Arial"/>
                <w:sz w:val="20"/>
                <w:szCs w:val="20"/>
              </w:rPr>
            </w:pPr>
          </w:p>
        </w:tc>
        <w:tc>
          <w:tcPr>
            <w:tcW w:w="1200" w:type="dxa"/>
          </w:tcPr>
          <w:p w:rsidR="006639AD" w:rsidRPr="000558D2" w:rsidRDefault="006639AD" w:rsidP="006639AD">
            <w:pPr>
              <w:ind w:left="57"/>
              <w:jc w:val="center"/>
              <w:rPr>
                <w:rFonts w:ascii="Arial" w:hAnsi="Arial" w:cs="Arial"/>
                <w:snapToGrid w:val="0"/>
                <w:color w:val="000000"/>
                <w:sz w:val="20"/>
                <w:szCs w:val="20"/>
              </w:rPr>
            </w:pPr>
          </w:p>
        </w:tc>
        <w:tc>
          <w:tcPr>
            <w:tcW w:w="1029" w:type="dxa"/>
          </w:tcPr>
          <w:p w:rsidR="006639AD" w:rsidRPr="000558D2" w:rsidRDefault="006639AD" w:rsidP="006639AD">
            <w:pPr>
              <w:ind w:left="180" w:right="180"/>
              <w:jc w:val="center"/>
              <w:rPr>
                <w:rFonts w:ascii="Arial" w:hAnsi="Arial" w:cs="Arial"/>
                <w:snapToGrid w:val="0"/>
                <w:color w:val="000000"/>
                <w:sz w:val="20"/>
                <w:szCs w:val="20"/>
              </w:rPr>
            </w:pPr>
          </w:p>
        </w:tc>
      </w:tr>
      <w:tr w:rsidR="006639AD" w:rsidRPr="00C24E30" w:rsidTr="006639AD">
        <w:tc>
          <w:tcPr>
            <w:tcW w:w="567" w:type="dxa"/>
          </w:tcPr>
          <w:p w:rsidR="006639AD" w:rsidRPr="000558D2" w:rsidRDefault="006639AD" w:rsidP="006639AD">
            <w:pPr>
              <w:ind w:right="-108"/>
              <w:jc w:val="center"/>
              <w:rPr>
                <w:rFonts w:ascii="Arial" w:hAnsi="Arial" w:cs="Arial"/>
                <w:sz w:val="20"/>
                <w:szCs w:val="20"/>
              </w:rPr>
            </w:pPr>
            <w:r w:rsidRPr="000558D2">
              <w:rPr>
                <w:rFonts w:ascii="Arial" w:hAnsi="Arial" w:cs="Arial"/>
                <w:snapToGrid w:val="0"/>
                <w:color w:val="000000"/>
                <w:sz w:val="20"/>
                <w:szCs w:val="20"/>
              </w:rPr>
              <w:t>000</w:t>
            </w:r>
          </w:p>
        </w:tc>
        <w:tc>
          <w:tcPr>
            <w:tcW w:w="2410" w:type="dxa"/>
          </w:tcPr>
          <w:p w:rsidR="006639AD" w:rsidRPr="000558D2" w:rsidRDefault="006639AD" w:rsidP="006639AD">
            <w:pPr>
              <w:tabs>
                <w:tab w:val="left" w:pos="2340"/>
              </w:tabs>
              <w:ind w:left="-180" w:right="-156"/>
              <w:jc w:val="center"/>
              <w:rPr>
                <w:rFonts w:ascii="Arial" w:hAnsi="Arial" w:cs="Arial"/>
                <w:color w:val="000000"/>
                <w:sz w:val="20"/>
                <w:szCs w:val="20"/>
              </w:rPr>
            </w:pPr>
            <w:r w:rsidRPr="000558D2">
              <w:rPr>
                <w:rFonts w:ascii="Arial" w:hAnsi="Arial" w:cs="Arial"/>
                <w:color w:val="000000"/>
                <w:sz w:val="20"/>
                <w:szCs w:val="20"/>
              </w:rPr>
              <w:t>1 09 01030 05 0000 110</w:t>
            </w:r>
          </w:p>
        </w:tc>
        <w:tc>
          <w:tcPr>
            <w:tcW w:w="4771" w:type="dxa"/>
          </w:tcPr>
          <w:p w:rsidR="006639AD" w:rsidRPr="00115C29" w:rsidRDefault="006639AD" w:rsidP="006639AD">
            <w:pPr>
              <w:ind w:left="12" w:right="-108"/>
              <w:jc w:val="both"/>
              <w:rPr>
                <w:rFonts w:ascii="Arial" w:hAnsi="Arial" w:cs="Arial"/>
                <w:color w:val="000000"/>
                <w:sz w:val="18"/>
                <w:szCs w:val="18"/>
              </w:rPr>
            </w:pPr>
            <w:r w:rsidRPr="00115C29">
              <w:rPr>
                <w:rFonts w:ascii="Arial" w:hAnsi="Arial" w:cs="Arial"/>
                <w:color w:val="000000"/>
                <w:sz w:val="18"/>
                <w:szCs w:val="18"/>
              </w:rPr>
              <w:t xml:space="preserve">Налог на прибыль организаций, </w:t>
            </w:r>
            <w:proofErr w:type="gramStart"/>
            <w:r w:rsidRPr="00115C29">
              <w:rPr>
                <w:rFonts w:ascii="Arial" w:hAnsi="Arial" w:cs="Arial"/>
                <w:color w:val="000000"/>
                <w:sz w:val="18"/>
                <w:szCs w:val="18"/>
              </w:rPr>
              <w:t>зачисляемый  до</w:t>
            </w:r>
            <w:proofErr w:type="gramEnd"/>
            <w:r w:rsidRPr="00115C29">
              <w:rPr>
                <w:rFonts w:ascii="Arial" w:hAnsi="Arial" w:cs="Arial"/>
                <w:color w:val="000000"/>
                <w:sz w:val="18"/>
                <w:szCs w:val="18"/>
              </w:rPr>
              <w:t xml:space="preserve"> 1 января 2005 года в местные бюджеты, мобилизуемый на территориях муниципальных районов</w:t>
            </w:r>
          </w:p>
        </w:tc>
        <w:tc>
          <w:tcPr>
            <w:tcW w:w="1080" w:type="dxa"/>
          </w:tcPr>
          <w:p w:rsidR="006639AD" w:rsidRPr="000558D2" w:rsidRDefault="006639AD" w:rsidP="006639AD">
            <w:pPr>
              <w:jc w:val="center"/>
              <w:rPr>
                <w:rFonts w:ascii="Arial" w:hAnsi="Arial" w:cs="Arial"/>
                <w:sz w:val="20"/>
                <w:szCs w:val="20"/>
                <w:lang w:val="en-US"/>
              </w:rPr>
            </w:pPr>
            <w:r w:rsidRPr="000558D2">
              <w:rPr>
                <w:rFonts w:ascii="Arial" w:hAnsi="Arial" w:cs="Arial"/>
                <w:sz w:val="20"/>
                <w:szCs w:val="20"/>
              </w:rPr>
              <w:t>100</w:t>
            </w:r>
          </w:p>
        </w:tc>
        <w:tc>
          <w:tcPr>
            <w:tcW w:w="1200" w:type="dxa"/>
          </w:tcPr>
          <w:p w:rsidR="006639AD" w:rsidRPr="00C24E30" w:rsidRDefault="006639AD" w:rsidP="006639AD">
            <w:pPr>
              <w:jc w:val="both"/>
              <w:rPr>
                <w:rFonts w:ascii="Arial" w:hAnsi="Arial" w:cs="Arial"/>
                <w:sz w:val="20"/>
                <w:szCs w:val="20"/>
              </w:rPr>
            </w:pPr>
          </w:p>
        </w:tc>
        <w:tc>
          <w:tcPr>
            <w:tcW w:w="1029" w:type="dxa"/>
          </w:tcPr>
          <w:p w:rsidR="006639AD" w:rsidRPr="00C24E30" w:rsidRDefault="006639AD" w:rsidP="006639AD">
            <w:pPr>
              <w:jc w:val="both"/>
              <w:rPr>
                <w:rFonts w:ascii="Arial" w:hAnsi="Arial" w:cs="Arial"/>
                <w:sz w:val="20"/>
                <w:szCs w:val="20"/>
              </w:rPr>
            </w:pPr>
          </w:p>
        </w:tc>
      </w:tr>
      <w:tr w:rsidR="006639AD" w:rsidRPr="00C24E30" w:rsidTr="006639AD">
        <w:tc>
          <w:tcPr>
            <w:tcW w:w="567" w:type="dxa"/>
          </w:tcPr>
          <w:p w:rsidR="006639AD" w:rsidRPr="009C3144" w:rsidRDefault="006639AD" w:rsidP="006639AD">
            <w:pPr>
              <w:ind w:right="-156"/>
              <w:jc w:val="center"/>
              <w:rPr>
                <w:rFonts w:ascii="Arial" w:hAnsi="Arial" w:cs="Arial"/>
                <w:sz w:val="20"/>
                <w:szCs w:val="20"/>
              </w:rPr>
            </w:pPr>
            <w:r w:rsidRPr="009C3144">
              <w:rPr>
                <w:rFonts w:ascii="Arial" w:hAnsi="Arial" w:cs="Arial"/>
                <w:sz w:val="20"/>
                <w:szCs w:val="20"/>
              </w:rPr>
              <w:t>000</w:t>
            </w:r>
          </w:p>
        </w:tc>
        <w:tc>
          <w:tcPr>
            <w:tcW w:w="2410" w:type="dxa"/>
          </w:tcPr>
          <w:p w:rsidR="006639AD" w:rsidRPr="009C3144" w:rsidRDefault="006639AD" w:rsidP="006639AD">
            <w:pPr>
              <w:ind w:left="-108" w:right="-108"/>
              <w:jc w:val="center"/>
              <w:rPr>
                <w:rFonts w:ascii="Arial" w:hAnsi="Arial" w:cs="Arial"/>
                <w:snapToGrid w:val="0"/>
                <w:sz w:val="20"/>
                <w:szCs w:val="20"/>
              </w:rPr>
            </w:pPr>
            <w:r w:rsidRPr="009C3144">
              <w:rPr>
                <w:rFonts w:ascii="Arial" w:hAnsi="Arial" w:cs="Arial"/>
                <w:snapToGrid w:val="0"/>
                <w:sz w:val="20"/>
                <w:szCs w:val="20"/>
              </w:rPr>
              <w:t>1 09 0405</w:t>
            </w:r>
            <w:r w:rsidRPr="009C3144">
              <w:rPr>
                <w:rFonts w:ascii="Arial" w:hAnsi="Arial" w:cs="Arial"/>
                <w:snapToGrid w:val="0"/>
                <w:sz w:val="20"/>
                <w:szCs w:val="20"/>
                <w:lang w:val="en-US"/>
              </w:rPr>
              <w:t>3</w:t>
            </w:r>
            <w:r w:rsidRPr="009C3144">
              <w:rPr>
                <w:rFonts w:ascii="Arial" w:hAnsi="Arial" w:cs="Arial"/>
                <w:snapToGrid w:val="0"/>
                <w:sz w:val="20"/>
                <w:szCs w:val="20"/>
              </w:rPr>
              <w:t xml:space="preserve"> 10 0000 110</w:t>
            </w:r>
          </w:p>
        </w:tc>
        <w:tc>
          <w:tcPr>
            <w:tcW w:w="4771" w:type="dxa"/>
          </w:tcPr>
          <w:p w:rsidR="006639AD" w:rsidRPr="009C3144" w:rsidRDefault="006639AD" w:rsidP="006639AD">
            <w:pPr>
              <w:ind w:left="34"/>
              <w:rPr>
                <w:rFonts w:ascii="Arial" w:hAnsi="Arial" w:cs="Arial"/>
                <w:sz w:val="18"/>
                <w:szCs w:val="18"/>
              </w:rPr>
            </w:pPr>
            <w:r w:rsidRPr="009C3144">
              <w:rPr>
                <w:rFonts w:ascii="Arial" w:hAnsi="Arial" w:cs="Arial"/>
                <w:sz w:val="18"/>
                <w:szCs w:val="18"/>
              </w:rPr>
              <w:t>Земельный налог (по обязательствам, возникшим до 1 января 2006 года), мобилизуемый на территориях сельских поселений</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r>
      <w:tr w:rsidR="006639AD" w:rsidRPr="00C24E30" w:rsidTr="006639AD">
        <w:tc>
          <w:tcPr>
            <w:tcW w:w="567" w:type="dxa"/>
          </w:tcPr>
          <w:p w:rsidR="006639AD" w:rsidRPr="009C3144" w:rsidRDefault="006639AD" w:rsidP="006639AD">
            <w:pPr>
              <w:ind w:right="-156"/>
              <w:jc w:val="center"/>
              <w:rPr>
                <w:rFonts w:ascii="Arial" w:hAnsi="Arial" w:cs="Arial"/>
                <w:sz w:val="20"/>
                <w:szCs w:val="20"/>
              </w:rPr>
            </w:pPr>
            <w:r w:rsidRPr="009C3144">
              <w:rPr>
                <w:rFonts w:ascii="Arial" w:hAnsi="Arial" w:cs="Arial"/>
                <w:sz w:val="20"/>
                <w:szCs w:val="20"/>
              </w:rPr>
              <w:t>000</w:t>
            </w:r>
          </w:p>
        </w:tc>
        <w:tc>
          <w:tcPr>
            <w:tcW w:w="2410" w:type="dxa"/>
          </w:tcPr>
          <w:p w:rsidR="006639AD" w:rsidRPr="009C3144" w:rsidRDefault="006639AD" w:rsidP="006639AD">
            <w:pPr>
              <w:ind w:left="-108" w:right="-108"/>
              <w:jc w:val="center"/>
              <w:rPr>
                <w:rFonts w:ascii="Arial" w:hAnsi="Arial" w:cs="Arial"/>
                <w:snapToGrid w:val="0"/>
                <w:sz w:val="20"/>
                <w:szCs w:val="20"/>
              </w:rPr>
            </w:pPr>
            <w:r w:rsidRPr="009C3144">
              <w:rPr>
                <w:rFonts w:ascii="Arial" w:hAnsi="Arial" w:cs="Arial"/>
                <w:snapToGrid w:val="0"/>
                <w:sz w:val="20"/>
                <w:szCs w:val="20"/>
              </w:rPr>
              <w:t>1 09 0405</w:t>
            </w:r>
            <w:r w:rsidRPr="009C3144">
              <w:rPr>
                <w:rFonts w:ascii="Arial" w:hAnsi="Arial" w:cs="Arial"/>
                <w:snapToGrid w:val="0"/>
                <w:sz w:val="20"/>
                <w:szCs w:val="20"/>
                <w:lang w:val="en-US"/>
              </w:rPr>
              <w:t>3</w:t>
            </w:r>
            <w:r w:rsidRPr="009C3144">
              <w:rPr>
                <w:rFonts w:ascii="Arial" w:hAnsi="Arial" w:cs="Arial"/>
                <w:snapToGrid w:val="0"/>
                <w:sz w:val="20"/>
                <w:szCs w:val="20"/>
              </w:rPr>
              <w:t xml:space="preserve"> 1</w:t>
            </w:r>
            <w:r w:rsidRPr="009C3144">
              <w:rPr>
                <w:rFonts w:ascii="Arial" w:hAnsi="Arial" w:cs="Arial"/>
                <w:snapToGrid w:val="0"/>
                <w:sz w:val="20"/>
                <w:szCs w:val="20"/>
                <w:lang w:val="en-US"/>
              </w:rPr>
              <w:t>3</w:t>
            </w:r>
            <w:r w:rsidRPr="009C3144">
              <w:rPr>
                <w:rFonts w:ascii="Arial" w:hAnsi="Arial" w:cs="Arial"/>
                <w:snapToGrid w:val="0"/>
                <w:sz w:val="20"/>
                <w:szCs w:val="20"/>
              </w:rPr>
              <w:t xml:space="preserve"> 0000 110</w:t>
            </w:r>
          </w:p>
        </w:tc>
        <w:tc>
          <w:tcPr>
            <w:tcW w:w="4771" w:type="dxa"/>
          </w:tcPr>
          <w:p w:rsidR="006639AD" w:rsidRPr="009C3144" w:rsidRDefault="006639AD" w:rsidP="006639AD">
            <w:pPr>
              <w:ind w:left="34"/>
              <w:rPr>
                <w:rFonts w:ascii="Arial" w:hAnsi="Arial" w:cs="Arial"/>
                <w:sz w:val="18"/>
                <w:szCs w:val="18"/>
              </w:rPr>
            </w:pPr>
            <w:r w:rsidRPr="009C3144">
              <w:rPr>
                <w:rFonts w:ascii="Arial" w:hAnsi="Arial" w:cs="Arial"/>
                <w:sz w:val="18"/>
                <w:szCs w:val="18"/>
              </w:rPr>
              <w:t>Земельный налог (по обязательствам, возникшим до 1 января 2006 года), мобилизуемый на территориях городских поселений</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c>
          <w:tcPr>
            <w:tcW w:w="1029" w:type="dxa"/>
          </w:tcPr>
          <w:p w:rsidR="006639AD" w:rsidRPr="009C3144" w:rsidRDefault="006639AD" w:rsidP="006639AD">
            <w:pPr>
              <w:jc w:val="center"/>
              <w:rPr>
                <w:rFonts w:ascii="Arial" w:hAnsi="Arial" w:cs="Arial"/>
                <w:sz w:val="20"/>
                <w:szCs w:val="20"/>
              </w:rPr>
            </w:pPr>
          </w:p>
        </w:tc>
      </w:tr>
      <w:tr w:rsidR="006639AD" w:rsidRPr="00C24E30" w:rsidTr="006639AD">
        <w:tc>
          <w:tcPr>
            <w:tcW w:w="567" w:type="dxa"/>
          </w:tcPr>
          <w:p w:rsidR="006639AD" w:rsidRPr="000558D2" w:rsidRDefault="006639AD" w:rsidP="006639AD">
            <w:pPr>
              <w:ind w:right="-108"/>
              <w:jc w:val="center"/>
              <w:rPr>
                <w:rFonts w:ascii="Arial" w:hAnsi="Arial" w:cs="Arial"/>
                <w:snapToGrid w:val="0"/>
                <w:color w:val="000000"/>
                <w:sz w:val="20"/>
                <w:szCs w:val="20"/>
              </w:rPr>
            </w:pPr>
            <w:r w:rsidRPr="000558D2">
              <w:rPr>
                <w:rFonts w:ascii="Arial" w:hAnsi="Arial" w:cs="Arial"/>
                <w:snapToGrid w:val="0"/>
                <w:color w:val="000000"/>
                <w:sz w:val="20"/>
                <w:szCs w:val="20"/>
              </w:rPr>
              <w:t>000</w:t>
            </w:r>
          </w:p>
        </w:tc>
        <w:tc>
          <w:tcPr>
            <w:tcW w:w="2410" w:type="dxa"/>
          </w:tcPr>
          <w:p w:rsidR="006639AD" w:rsidRPr="000558D2" w:rsidRDefault="006639AD" w:rsidP="006639AD">
            <w:pPr>
              <w:tabs>
                <w:tab w:val="left" w:pos="2340"/>
              </w:tabs>
              <w:ind w:left="-180" w:right="-156"/>
              <w:jc w:val="center"/>
              <w:rPr>
                <w:rFonts w:ascii="Arial" w:hAnsi="Arial" w:cs="Arial"/>
                <w:color w:val="000000"/>
                <w:sz w:val="20"/>
                <w:szCs w:val="20"/>
              </w:rPr>
            </w:pPr>
            <w:r w:rsidRPr="000558D2">
              <w:rPr>
                <w:rFonts w:ascii="Arial" w:hAnsi="Arial" w:cs="Arial"/>
                <w:color w:val="000000"/>
                <w:sz w:val="20"/>
                <w:szCs w:val="20"/>
              </w:rPr>
              <w:t>1 09 07013 05 0000 110</w:t>
            </w:r>
          </w:p>
        </w:tc>
        <w:tc>
          <w:tcPr>
            <w:tcW w:w="4771" w:type="dxa"/>
          </w:tcPr>
          <w:p w:rsidR="006639AD" w:rsidRPr="00115C29" w:rsidRDefault="006639AD" w:rsidP="006639AD">
            <w:pPr>
              <w:ind w:left="12" w:right="-108"/>
              <w:jc w:val="both"/>
              <w:rPr>
                <w:rFonts w:ascii="Arial" w:hAnsi="Arial" w:cs="Arial"/>
                <w:color w:val="000000"/>
                <w:sz w:val="18"/>
                <w:szCs w:val="18"/>
              </w:rPr>
            </w:pPr>
            <w:r w:rsidRPr="00115C29">
              <w:rPr>
                <w:rFonts w:ascii="Arial" w:hAnsi="Arial" w:cs="Arial"/>
                <w:color w:val="000000"/>
                <w:sz w:val="18"/>
                <w:szCs w:val="18"/>
              </w:rPr>
              <w:t>Налог на рекламу, мобилизуемый на территориях муниципальных районов</w:t>
            </w:r>
          </w:p>
        </w:tc>
        <w:tc>
          <w:tcPr>
            <w:tcW w:w="1080" w:type="dxa"/>
          </w:tcPr>
          <w:p w:rsidR="006639AD" w:rsidRPr="000558D2" w:rsidRDefault="006639AD" w:rsidP="006639AD">
            <w:pPr>
              <w:jc w:val="center"/>
              <w:rPr>
                <w:rFonts w:ascii="Arial" w:hAnsi="Arial" w:cs="Arial"/>
                <w:sz w:val="20"/>
                <w:szCs w:val="20"/>
              </w:rPr>
            </w:pPr>
            <w:r w:rsidRPr="000558D2">
              <w:rPr>
                <w:rFonts w:ascii="Arial" w:hAnsi="Arial" w:cs="Arial"/>
                <w:sz w:val="20"/>
                <w:szCs w:val="20"/>
              </w:rPr>
              <w:t>100</w:t>
            </w:r>
          </w:p>
        </w:tc>
        <w:tc>
          <w:tcPr>
            <w:tcW w:w="1200" w:type="dxa"/>
          </w:tcPr>
          <w:p w:rsidR="006639AD" w:rsidRPr="00C24E30" w:rsidRDefault="006639AD" w:rsidP="006639AD">
            <w:pPr>
              <w:jc w:val="both"/>
              <w:rPr>
                <w:rFonts w:ascii="Arial" w:hAnsi="Arial" w:cs="Arial"/>
                <w:sz w:val="20"/>
                <w:szCs w:val="20"/>
              </w:rPr>
            </w:pPr>
          </w:p>
        </w:tc>
        <w:tc>
          <w:tcPr>
            <w:tcW w:w="1029" w:type="dxa"/>
          </w:tcPr>
          <w:p w:rsidR="006639AD" w:rsidRPr="00C24E30" w:rsidRDefault="006639AD" w:rsidP="006639AD">
            <w:pPr>
              <w:jc w:val="both"/>
              <w:rPr>
                <w:rFonts w:ascii="Arial" w:hAnsi="Arial" w:cs="Arial"/>
                <w:sz w:val="20"/>
                <w:szCs w:val="20"/>
              </w:rPr>
            </w:pPr>
          </w:p>
        </w:tc>
      </w:tr>
      <w:tr w:rsidR="006639AD" w:rsidRPr="00C24E30" w:rsidTr="006639AD">
        <w:tc>
          <w:tcPr>
            <w:tcW w:w="567" w:type="dxa"/>
          </w:tcPr>
          <w:p w:rsidR="006639AD" w:rsidRPr="00590B5E" w:rsidRDefault="006639AD" w:rsidP="006639AD">
            <w:pPr>
              <w:ind w:right="-108"/>
              <w:jc w:val="center"/>
              <w:rPr>
                <w:rFonts w:ascii="Arial" w:hAnsi="Arial" w:cs="Arial"/>
                <w:snapToGrid w:val="0"/>
                <w:color w:val="000000"/>
                <w:sz w:val="20"/>
                <w:szCs w:val="20"/>
                <w:lang w:val="en-US"/>
              </w:rPr>
            </w:pPr>
            <w:r>
              <w:rPr>
                <w:rFonts w:ascii="Arial" w:hAnsi="Arial" w:cs="Arial"/>
                <w:snapToGrid w:val="0"/>
                <w:color w:val="000000"/>
                <w:sz w:val="20"/>
                <w:szCs w:val="20"/>
                <w:lang w:val="en-US"/>
              </w:rPr>
              <w:t>000</w:t>
            </w:r>
          </w:p>
        </w:tc>
        <w:tc>
          <w:tcPr>
            <w:tcW w:w="2410" w:type="dxa"/>
          </w:tcPr>
          <w:p w:rsidR="006639AD" w:rsidRPr="00590B5E" w:rsidRDefault="006639AD" w:rsidP="006639AD">
            <w:pPr>
              <w:tabs>
                <w:tab w:val="left" w:pos="2340"/>
              </w:tabs>
              <w:ind w:left="-180" w:right="-156"/>
              <w:jc w:val="center"/>
              <w:rPr>
                <w:rFonts w:ascii="Arial" w:hAnsi="Arial" w:cs="Arial"/>
                <w:color w:val="000000"/>
                <w:sz w:val="20"/>
                <w:szCs w:val="20"/>
                <w:lang w:val="en-US"/>
              </w:rPr>
            </w:pPr>
            <w:r>
              <w:rPr>
                <w:rFonts w:ascii="Arial" w:hAnsi="Arial" w:cs="Arial"/>
                <w:color w:val="000000"/>
                <w:sz w:val="20"/>
                <w:szCs w:val="20"/>
                <w:lang w:val="en-US"/>
              </w:rPr>
              <w:t>1 09 07022 05 0000 110</w:t>
            </w:r>
          </w:p>
        </w:tc>
        <w:tc>
          <w:tcPr>
            <w:tcW w:w="4771" w:type="dxa"/>
          </w:tcPr>
          <w:p w:rsidR="006639AD" w:rsidRPr="00115C29" w:rsidRDefault="006639AD" w:rsidP="006639AD">
            <w:pPr>
              <w:ind w:left="12" w:right="-108"/>
              <w:jc w:val="both"/>
              <w:rPr>
                <w:rFonts w:ascii="Arial" w:hAnsi="Arial" w:cs="Arial"/>
                <w:color w:val="000000"/>
                <w:sz w:val="18"/>
                <w:szCs w:val="18"/>
              </w:rPr>
            </w:pPr>
            <w:r w:rsidRPr="00115C29">
              <w:rPr>
                <w:rFonts w:ascii="Arial" w:hAnsi="Arial" w:cs="Arial"/>
                <w:color w:val="000000"/>
                <w:sz w:val="18"/>
                <w:szCs w:val="18"/>
              </w:rPr>
              <w:t>Курортный сбор, мобилизуемый на территориях муниципальных районов</w:t>
            </w:r>
          </w:p>
        </w:tc>
        <w:tc>
          <w:tcPr>
            <w:tcW w:w="1080" w:type="dxa"/>
          </w:tcPr>
          <w:p w:rsidR="006639AD" w:rsidRPr="00167068" w:rsidRDefault="006639AD" w:rsidP="006639AD">
            <w:pPr>
              <w:jc w:val="center"/>
              <w:rPr>
                <w:rFonts w:ascii="Arial" w:hAnsi="Arial" w:cs="Arial"/>
                <w:sz w:val="20"/>
                <w:szCs w:val="20"/>
                <w:lang w:val="en-US"/>
              </w:rPr>
            </w:pPr>
            <w:r>
              <w:rPr>
                <w:rFonts w:ascii="Arial" w:hAnsi="Arial" w:cs="Arial"/>
                <w:sz w:val="20"/>
                <w:szCs w:val="20"/>
                <w:lang w:val="en-US"/>
              </w:rPr>
              <w:t>100</w:t>
            </w:r>
          </w:p>
        </w:tc>
        <w:tc>
          <w:tcPr>
            <w:tcW w:w="1200" w:type="dxa"/>
          </w:tcPr>
          <w:p w:rsidR="006639AD" w:rsidRPr="00C24E30" w:rsidRDefault="006639AD" w:rsidP="006639AD">
            <w:pPr>
              <w:jc w:val="both"/>
              <w:rPr>
                <w:rFonts w:ascii="Arial" w:hAnsi="Arial" w:cs="Arial"/>
                <w:sz w:val="20"/>
                <w:szCs w:val="20"/>
              </w:rPr>
            </w:pPr>
          </w:p>
        </w:tc>
        <w:tc>
          <w:tcPr>
            <w:tcW w:w="1029" w:type="dxa"/>
          </w:tcPr>
          <w:p w:rsidR="006639AD" w:rsidRPr="00C24E30" w:rsidRDefault="006639AD" w:rsidP="006639AD">
            <w:pPr>
              <w:jc w:val="both"/>
              <w:rPr>
                <w:rFonts w:ascii="Arial" w:hAnsi="Arial" w:cs="Arial"/>
                <w:sz w:val="20"/>
                <w:szCs w:val="20"/>
              </w:rPr>
            </w:pPr>
          </w:p>
        </w:tc>
      </w:tr>
      <w:tr w:rsidR="006639AD" w:rsidRPr="00C24E30" w:rsidTr="006639AD">
        <w:tc>
          <w:tcPr>
            <w:tcW w:w="567" w:type="dxa"/>
          </w:tcPr>
          <w:p w:rsidR="006639AD" w:rsidRPr="000558D2" w:rsidRDefault="006639AD" w:rsidP="006639AD">
            <w:pPr>
              <w:ind w:right="-108"/>
              <w:jc w:val="center"/>
              <w:rPr>
                <w:rFonts w:ascii="Arial" w:hAnsi="Arial" w:cs="Arial"/>
                <w:sz w:val="20"/>
                <w:szCs w:val="20"/>
              </w:rPr>
            </w:pPr>
            <w:r w:rsidRPr="000558D2">
              <w:rPr>
                <w:rFonts w:ascii="Arial" w:hAnsi="Arial" w:cs="Arial"/>
                <w:snapToGrid w:val="0"/>
                <w:color w:val="000000"/>
                <w:sz w:val="20"/>
                <w:szCs w:val="20"/>
              </w:rPr>
              <w:t>000</w:t>
            </w:r>
          </w:p>
        </w:tc>
        <w:tc>
          <w:tcPr>
            <w:tcW w:w="2410" w:type="dxa"/>
          </w:tcPr>
          <w:p w:rsidR="006639AD" w:rsidRPr="000558D2" w:rsidRDefault="006639AD" w:rsidP="006639AD">
            <w:pPr>
              <w:tabs>
                <w:tab w:val="left" w:pos="2340"/>
              </w:tabs>
              <w:ind w:left="-180" w:right="-156"/>
              <w:jc w:val="center"/>
              <w:rPr>
                <w:rFonts w:ascii="Arial" w:hAnsi="Arial" w:cs="Arial"/>
                <w:color w:val="000000"/>
                <w:sz w:val="20"/>
                <w:szCs w:val="20"/>
              </w:rPr>
            </w:pPr>
            <w:r w:rsidRPr="000558D2">
              <w:rPr>
                <w:rFonts w:ascii="Arial" w:hAnsi="Arial" w:cs="Arial"/>
                <w:color w:val="000000"/>
                <w:sz w:val="20"/>
                <w:szCs w:val="20"/>
              </w:rPr>
              <w:t>1 09 07033 05 0000 110</w:t>
            </w:r>
          </w:p>
        </w:tc>
        <w:tc>
          <w:tcPr>
            <w:tcW w:w="4771" w:type="dxa"/>
          </w:tcPr>
          <w:p w:rsidR="006639AD" w:rsidRPr="00115C29" w:rsidRDefault="006639AD" w:rsidP="006639AD">
            <w:pPr>
              <w:ind w:left="57"/>
              <w:jc w:val="both"/>
              <w:rPr>
                <w:rFonts w:ascii="Arial" w:hAnsi="Arial" w:cs="Arial"/>
                <w:color w:val="000000"/>
                <w:sz w:val="18"/>
                <w:szCs w:val="18"/>
              </w:rPr>
            </w:pPr>
            <w:r w:rsidRPr="00115C29">
              <w:rPr>
                <w:rFonts w:ascii="Arial" w:hAnsi="Arial" w:cs="Arial"/>
                <w:color w:val="000000"/>
                <w:sz w:val="18"/>
                <w:szCs w:val="1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080" w:type="dxa"/>
          </w:tcPr>
          <w:p w:rsidR="006639AD" w:rsidRPr="000558D2" w:rsidRDefault="006639AD" w:rsidP="006639AD">
            <w:pPr>
              <w:jc w:val="center"/>
              <w:rPr>
                <w:rFonts w:ascii="Arial" w:hAnsi="Arial" w:cs="Arial"/>
                <w:sz w:val="20"/>
                <w:szCs w:val="20"/>
                <w:lang w:val="en-US"/>
              </w:rPr>
            </w:pPr>
            <w:r w:rsidRPr="000558D2">
              <w:rPr>
                <w:rFonts w:ascii="Arial" w:hAnsi="Arial" w:cs="Arial"/>
                <w:sz w:val="20"/>
                <w:szCs w:val="20"/>
              </w:rPr>
              <w:t>100</w:t>
            </w:r>
          </w:p>
        </w:tc>
        <w:tc>
          <w:tcPr>
            <w:tcW w:w="1200" w:type="dxa"/>
          </w:tcPr>
          <w:p w:rsidR="006639AD" w:rsidRPr="00C24E30" w:rsidRDefault="006639AD" w:rsidP="006639AD">
            <w:pPr>
              <w:jc w:val="both"/>
              <w:rPr>
                <w:rFonts w:ascii="Arial" w:hAnsi="Arial" w:cs="Arial"/>
                <w:sz w:val="20"/>
                <w:szCs w:val="20"/>
              </w:rPr>
            </w:pPr>
          </w:p>
        </w:tc>
        <w:tc>
          <w:tcPr>
            <w:tcW w:w="1029" w:type="dxa"/>
          </w:tcPr>
          <w:p w:rsidR="006639AD" w:rsidRPr="00C24E30" w:rsidRDefault="006639AD" w:rsidP="006639AD">
            <w:pPr>
              <w:jc w:val="both"/>
              <w:rPr>
                <w:rFonts w:ascii="Arial" w:hAnsi="Arial" w:cs="Arial"/>
                <w:sz w:val="20"/>
                <w:szCs w:val="20"/>
              </w:rPr>
            </w:pPr>
          </w:p>
        </w:tc>
      </w:tr>
      <w:tr w:rsidR="006639AD" w:rsidRPr="00C24E30" w:rsidTr="006639AD">
        <w:tc>
          <w:tcPr>
            <w:tcW w:w="567" w:type="dxa"/>
          </w:tcPr>
          <w:p w:rsidR="006639AD" w:rsidRPr="000558D2" w:rsidRDefault="006639AD" w:rsidP="006639AD">
            <w:pPr>
              <w:ind w:right="-108"/>
              <w:jc w:val="center"/>
              <w:rPr>
                <w:rFonts w:ascii="Arial" w:hAnsi="Arial" w:cs="Arial"/>
                <w:snapToGrid w:val="0"/>
                <w:color w:val="000000"/>
                <w:sz w:val="20"/>
                <w:szCs w:val="20"/>
              </w:rPr>
            </w:pPr>
            <w:r w:rsidRPr="000558D2">
              <w:rPr>
                <w:rFonts w:ascii="Arial" w:hAnsi="Arial" w:cs="Arial"/>
                <w:snapToGrid w:val="0"/>
                <w:color w:val="000000"/>
                <w:sz w:val="20"/>
                <w:szCs w:val="20"/>
              </w:rPr>
              <w:t>000</w:t>
            </w:r>
          </w:p>
        </w:tc>
        <w:tc>
          <w:tcPr>
            <w:tcW w:w="2410" w:type="dxa"/>
          </w:tcPr>
          <w:p w:rsidR="006639AD" w:rsidRPr="000558D2" w:rsidRDefault="006639AD" w:rsidP="006639AD">
            <w:pPr>
              <w:tabs>
                <w:tab w:val="left" w:pos="2340"/>
              </w:tabs>
              <w:ind w:left="-180" w:right="-156"/>
              <w:jc w:val="center"/>
              <w:rPr>
                <w:rFonts w:ascii="Arial" w:hAnsi="Arial" w:cs="Arial"/>
                <w:color w:val="000000"/>
                <w:sz w:val="20"/>
                <w:szCs w:val="20"/>
              </w:rPr>
            </w:pPr>
            <w:r w:rsidRPr="000558D2">
              <w:rPr>
                <w:rFonts w:ascii="Arial" w:hAnsi="Arial" w:cs="Arial"/>
                <w:color w:val="000000"/>
                <w:sz w:val="20"/>
                <w:szCs w:val="20"/>
              </w:rPr>
              <w:t>1 09 07043 05 0000 110</w:t>
            </w:r>
          </w:p>
        </w:tc>
        <w:tc>
          <w:tcPr>
            <w:tcW w:w="4771" w:type="dxa"/>
          </w:tcPr>
          <w:p w:rsidR="006639AD" w:rsidRPr="00115C29" w:rsidRDefault="006639AD" w:rsidP="006639AD">
            <w:pPr>
              <w:ind w:left="57" w:firstLine="33"/>
              <w:jc w:val="both"/>
              <w:rPr>
                <w:rFonts w:ascii="Arial" w:hAnsi="Arial" w:cs="Arial"/>
                <w:color w:val="000000"/>
                <w:sz w:val="18"/>
                <w:szCs w:val="18"/>
              </w:rPr>
            </w:pPr>
            <w:r w:rsidRPr="00115C29">
              <w:rPr>
                <w:rFonts w:ascii="Arial" w:hAnsi="Arial" w:cs="Arial"/>
                <w:color w:val="000000"/>
                <w:sz w:val="18"/>
                <w:szCs w:val="18"/>
              </w:rPr>
              <w:t>Лицензионный сбор за право торговли спиртными напитками, мобилизуемый на территориях муниципальных районов</w:t>
            </w:r>
          </w:p>
        </w:tc>
        <w:tc>
          <w:tcPr>
            <w:tcW w:w="1080" w:type="dxa"/>
          </w:tcPr>
          <w:p w:rsidR="006639AD" w:rsidRPr="000558D2" w:rsidRDefault="006639AD" w:rsidP="006639AD">
            <w:pPr>
              <w:jc w:val="center"/>
              <w:rPr>
                <w:rFonts w:ascii="Arial" w:hAnsi="Arial" w:cs="Arial"/>
                <w:sz w:val="20"/>
                <w:szCs w:val="20"/>
              </w:rPr>
            </w:pPr>
            <w:r w:rsidRPr="000558D2">
              <w:rPr>
                <w:rFonts w:ascii="Arial" w:hAnsi="Arial" w:cs="Arial"/>
                <w:sz w:val="20"/>
                <w:szCs w:val="20"/>
              </w:rPr>
              <w:t>100</w:t>
            </w:r>
          </w:p>
        </w:tc>
        <w:tc>
          <w:tcPr>
            <w:tcW w:w="1200" w:type="dxa"/>
          </w:tcPr>
          <w:p w:rsidR="006639AD" w:rsidRPr="00C24E30" w:rsidRDefault="006639AD" w:rsidP="006639AD">
            <w:pPr>
              <w:jc w:val="both"/>
              <w:rPr>
                <w:rFonts w:ascii="Arial" w:hAnsi="Arial" w:cs="Arial"/>
                <w:sz w:val="20"/>
                <w:szCs w:val="20"/>
              </w:rPr>
            </w:pPr>
          </w:p>
        </w:tc>
        <w:tc>
          <w:tcPr>
            <w:tcW w:w="1029" w:type="dxa"/>
          </w:tcPr>
          <w:p w:rsidR="006639AD" w:rsidRPr="00C24E30" w:rsidRDefault="006639AD" w:rsidP="006639AD">
            <w:pPr>
              <w:jc w:val="both"/>
              <w:rPr>
                <w:rFonts w:ascii="Arial" w:hAnsi="Arial" w:cs="Arial"/>
                <w:sz w:val="20"/>
                <w:szCs w:val="20"/>
              </w:rPr>
            </w:pPr>
          </w:p>
        </w:tc>
      </w:tr>
      <w:tr w:rsidR="006639AD" w:rsidRPr="00C24E30" w:rsidTr="006639AD">
        <w:tc>
          <w:tcPr>
            <w:tcW w:w="567" w:type="dxa"/>
          </w:tcPr>
          <w:p w:rsidR="006639AD" w:rsidRPr="000558D2" w:rsidRDefault="006639AD" w:rsidP="006639AD">
            <w:pPr>
              <w:ind w:right="-108"/>
              <w:jc w:val="center"/>
              <w:rPr>
                <w:rFonts w:ascii="Arial" w:hAnsi="Arial" w:cs="Arial"/>
                <w:sz w:val="20"/>
                <w:szCs w:val="20"/>
              </w:rPr>
            </w:pPr>
            <w:r w:rsidRPr="000558D2">
              <w:rPr>
                <w:rFonts w:ascii="Arial" w:hAnsi="Arial" w:cs="Arial"/>
                <w:snapToGrid w:val="0"/>
                <w:color w:val="000000"/>
                <w:sz w:val="20"/>
                <w:szCs w:val="20"/>
              </w:rPr>
              <w:t>000</w:t>
            </w:r>
          </w:p>
        </w:tc>
        <w:tc>
          <w:tcPr>
            <w:tcW w:w="2410" w:type="dxa"/>
          </w:tcPr>
          <w:p w:rsidR="006639AD" w:rsidRPr="000558D2" w:rsidRDefault="006639AD" w:rsidP="006639AD">
            <w:pPr>
              <w:tabs>
                <w:tab w:val="left" w:pos="2340"/>
              </w:tabs>
              <w:ind w:left="-180" w:right="-156"/>
              <w:jc w:val="center"/>
              <w:rPr>
                <w:rFonts w:ascii="Arial" w:hAnsi="Arial" w:cs="Arial"/>
                <w:color w:val="000000"/>
                <w:sz w:val="20"/>
                <w:szCs w:val="20"/>
              </w:rPr>
            </w:pPr>
            <w:r w:rsidRPr="000558D2">
              <w:rPr>
                <w:rFonts w:ascii="Arial" w:hAnsi="Arial" w:cs="Arial"/>
                <w:color w:val="000000"/>
                <w:sz w:val="20"/>
                <w:szCs w:val="20"/>
              </w:rPr>
              <w:t>1 09 07053 05 0000 110</w:t>
            </w:r>
          </w:p>
        </w:tc>
        <w:tc>
          <w:tcPr>
            <w:tcW w:w="4771" w:type="dxa"/>
          </w:tcPr>
          <w:p w:rsidR="006639AD" w:rsidRPr="00115C29" w:rsidRDefault="006639AD" w:rsidP="006639AD">
            <w:pPr>
              <w:ind w:left="57"/>
              <w:jc w:val="both"/>
              <w:rPr>
                <w:rFonts w:ascii="Arial" w:hAnsi="Arial" w:cs="Arial"/>
                <w:color w:val="000000"/>
                <w:sz w:val="18"/>
                <w:szCs w:val="18"/>
              </w:rPr>
            </w:pPr>
            <w:r w:rsidRPr="00115C29">
              <w:rPr>
                <w:rFonts w:ascii="Arial" w:hAnsi="Arial" w:cs="Arial"/>
                <w:color w:val="000000"/>
                <w:sz w:val="18"/>
                <w:szCs w:val="18"/>
              </w:rPr>
              <w:t>Прочие местные налоги и сборы, мобилизуемые на территориях муниципальных районов</w:t>
            </w:r>
          </w:p>
        </w:tc>
        <w:tc>
          <w:tcPr>
            <w:tcW w:w="1080" w:type="dxa"/>
          </w:tcPr>
          <w:p w:rsidR="006639AD" w:rsidRPr="000558D2" w:rsidRDefault="006639AD" w:rsidP="006639AD">
            <w:pPr>
              <w:jc w:val="center"/>
              <w:rPr>
                <w:rFonts w:ascii="Arial" w:hAnsi="Arial" w:cs="Arial"/>
                <w:sz w:val="20"/>
                <w:szCs w:val="20"/>
                <w:lang w:val="en-US"/>
              </w:rPr>
            </w:pPr>
            <w:r w:rsidRPr="000558D2">
              <w:rPr>
                <w:rFonts w:ascii="Arial" w:hAnsi="Arial" w:cs="Arial"/>
                <w:sz w:val="20"/>
                <w:szCs w:val="20"/>
              </w:rPr>
              <w:t>100</w:t>
            </w:r>
          </w:p>
        </w:tc>
        <w:tc>
          <w:tcPr>
            <w:tcW w:w="1200" w:type="dxa"/>
          </w:tcPr>
          <w:p w:rsidR="006639AD" w:rsidRPr="00C24E30" w:rsidRDefault="006639AD" w:rsidP="006639AD">
            <w:pPr>
              <w:jc w:val="both"/>
              <w:rPr>
                <w:rFonts w:ascii="Arial" w:hAnsi="Arial" w:cs="Arial"/>
                <w:sz w:val="20"/>
                <w:szCs w:val="20"/>
              </w:rPr>
            </w:pPr>
          </w:p>
        </w:tc>
        <w:tc>
          <w:tcPr>
            <w:tcW w:w="1029" w:type="dxa"/>
          </w:tcPr>
          <w:p w:rsidR="006639AD" w:rsidRPr="00C24E30" w:rsidRDefault="006639AD" w:rsidP="006639AD">
            <w:pPr>
              <w:jc w:val="both"/>
              <w:rPr>
                <w:rFonts w:ascii="Arial" w:hAnsi="Arial" w:cs="Arial"/>
                <w:sz w:val="20"/>
                <w:szCs w:val="20"/>
              </w:rPr>
            </w:pPr>
          </w:p>
        </w:tc>
      </w:tr>
      <w:tr w:rsidR="006639AD" w:rsidRPr="00C24E30" w:rsidTr="006639AD">
        <w:tc>
          <w:tcPr>
            <w:tcW w:w="567" w:type="dxa"/>
          </w:tcPr>
          <w:p w:rsidR="006639AD" w:rsidRPr="00C24E30" w:rsidRDefault="006639AD" w:rsidP="006639AD">
            <w:pPr>
              <w:pStyle w:val="3"/>
              <w:ind w:right="-108"/>
              <w:jc w:val="center"/>
              <w:rPr>
                <w:b w:val="0"/>
                <w:bCs/>
                <w:sz w:val="20"/>
                <w:szCs w:val="20"/>
              </w:rPr>
            </w:pPr>
            <w:r w:rsidRPr="00C24E30">
              <w:rPr>
                <w:bCs/>
                <w:sz w:val="20"/>
                <w:szCs w:val="20"/>
              </w:rPr>
              <w:t>000</w:t>
            </w:r>
          </w:p>
        </w:tc>
        <w:tc>
          <w:tcPr>
            <w:tcW w:w="2410" w:type="dxa"/>
          </w:tcPr>
          <w:p w:rsidR="006639AD" w:rsidRPr="00C24E30" w:rsidRDefault="006639AD" w:rsidP="006639AD">
            <w:pPr>
              <w:pStyle w:val="3"/>
              <w:tabs>
                <w:tab w:val="left" w:pos="2340"/>
              </w:tabs>
              <w:ind w:left="-180" w:right="-156"/>
              <w:jc w:val="center"/>
              <w:rPr>
                <w:b w:val="0"/>
                <w:bCs/>
                <w:sz w:val="20"/>
                <w:szCs w:val="20"/>
              </w:rPr>
            </w:pPr>
            <w:r w:rsidRPr="00C24E30">
              <w:rPr>
                <w:bCs/>
                <w:sz w:val="20"/>
                <w:szCs w:val="20"/>
              </w:rPr>
              <w:t>1 11 00000 00 0000 000</w:t>
            </w:r>
          </w:p>
        </w:tc>
        <w:tc>
          <w:tcPr>
            <w:tcW w:w="4771" w:type="dxa"/>
          </w:tcPr>
          <w:p w:rsidR="006639AD" w:rsidRPr="00115C29" w:rsidRDefault="006639AD" w:rsidP="006639AD">
            <w:pPr>
              <w:jc w:val="both"/>
              <w:rPr>
                <w:rFonts w:ascii="Arial" w:hAnsi="Arial" w:cs="Arial"/>
                <w:b/>
                <w:bCs/>
                <w:sz w:val="18"/>
                <w:szCs w:val="18"/>
              </w:rPr>
            </w:pPr>
            <w:r w:rsidRPr="00115C29">
              <w:rPr>
                <w:rFonts w:ascii="Arial" w:hAnsi="Arial" w:cs="Arial"/>
                <w:b/>
                <w:bCs/>
                <w:sz w:val="18"/>
                <w:szCs w:val="18"/>
              </w:rPr>
              <w:t>Доходы от использования имущества, находящегося в государственной и муниципальной собственности</w:t>
            </w:r>
          </w:p>
        </w:tc>
        <w:tc>
          <w:tcPr>
            <w:tcW w:w="1080" w:type="dxa"/>
          </w:tcPr>
          <w:p w:rsidR="006639AD" w:rsidRPr="00C24E30" w:rsidRDefault="006639AD" w:rsidP="006639AD">
            <w:pPr>
              <w:jc w:val="both"/>
              <w:rPr>
                <w:rFonts w:ascii="Arial" w:hAnsi="Arial" w:cs="Arial"/>
                <w:sz w:val="20"/>
                <w:szCs w:val="20"/>
              </w:rPr>
            </w:pPr>
          </w:p>
        </w:tc>
        <w:tc>
          <w:tcPr>
            <w:tcW w:w="1200" w:type="dxa"/>
          </w:tcPr>
          <w:p w:rsidR="006639AD" w:rsidRPr="00C24E30" w:rsidRDefault="006639AD" w:rsidP="006639AD">
            <w:pPr>
              <w:jc w:val="both"/>
              <w:rPr>
                <w:rFonts w:ascii="Arial" w:hAnsi="Arial" w:cs="Arial"/>
                <w:sz w:val="20"/>
                <w:szCs w:val="20"/>
              </w:rPr>
            </w:pPr>
          </w:p>
        </w:tc>
        <w:tc>
          <w:tcPr>
            <w:tcW w:w="1029" w:type="dxa"/>
          </w:tcPr>
          <w:p w:rsidR="006639AD" w:rsidRPr="00C24E30" w:rsidRDefault="006639AD" w:rsidP="006639AD">
            <w:pPr>
              <w:jc w:val="both"/>
              <w:rPr>
                <w:rFonts w:ascii="Arial" w:hAnsi="Arial" w:cs="Arial"/>
                <w:sz w:val="20"/>
                <w:szCs w:val="20"/>
              </w:rPr>
            </w:pPr>
          </w:p>
        </w:tc>
      </w:tr>
      <w:tr w:rsidR="006639AD" w:rsidRPr="00AD0DB3" w:rsidTr="006639AD">
        <w:tc>
          <w:tcPr>
            <w:tcW w:w="567" w:type="dxa"/>
          </w:tcPr>
          <w:p w:rsidR="006639AD" w:rsidRPr="00AD0DB3" w:rsidRDefault="006639AD" w:rsidP="006639AD">
            <w:pPr>
              <w:ind w:right="-108"/>
              <w:jc w:val="center"/>
              <w:rPr>
                <w:rFonts w:ascii="Arial" w:hAnsi="Arial" w:cs="Arial"/>
                <w:sz w:val="20"/>
                <w:szCs w:val="20"/>
              </w:rPr>
            </w:pPr>
            <w:r w:rsidRPr="00AD0DB3">
              <w:rPr>
                <w:rFonts w:ascii="Arial" w:hAnsi="Arial" w:cs="Arial"/>
                <w:sz w:val="20"/>
                <w:szCs w:val="20"/>
              </w:rPr>
              <w:t>000</w:t>
            </w:r>
          </w:p>
          <w:p w:rsidR="006639AD" w:rsidRPr="00AD0DB3" w:rsidRDefault="006639AD" w:rsidP="006639AD">
            <w:pPr>
              <w:ind w:right="-108"/>
              <w:jc w:val="center"/>
              <w:rPr>
                <w:rFonts w:ascii="Arial" w:hAnsi="Arial" w:cs="Arial"/>
                <w:sz w:val="20"/>
                <w:szCs w:val="20"/>
              </w:rPr>
            </w:pPr>
          </w:p>
        </w:tc>
        <w:tc>
          <w:tcPr>
            <w:tcW w:w="2410" w:type="dxa"/>
          </w:tcPr>
          <w:p w:rsidR="006639AD" w:rsidRPr="00AD0DB3" w:rsidRDefault="006639AD" w:rsidP="006639AD">
            <w:pPr>
              <w:pStyle w:val="3"/>
              <w:tabs>
                <w:tab w:val="left" w:pos="2340"/>
              </w:tabs>
              <w:ind w:left="-180" w:right="-156"/>
              <w:jc w:val="center"/>
              <w:rPr>
                <w:sz w:val="20"/>
                <w:szCs w:val="20"/>
              </w:rPr>
            </w:pPr>
            <w:r w:rsidRPr="00AD0DB3">
              <w:rPr>
                <w:sz w:val="20"/>
                <w:szCs w:val="20"/>
              </w:rPr>
              <w:t>1 11 0</w:t>
            </w:r>
            <w:r w:rsidRPr="00AD0DB3">
              <w:rPr>
                <w:sz w:val="20"/>
                <w:szCs w:val="20"/>
                <w:lang w:val="en-US"/>
              </w:rPr>
              <w:t>2</w:t>
            </w:r>
            <w:r w:rsidRPr="00AD0DB3">
              <w:rPr>
                <w:sz w:val="20"/>
                <w:szCs w:val="20"/>
              </w:rPr>
              <w:t>0</w:t>
            </w:r>
            <w:r w:rsidRPr="00AD0DB3">
              <w:rPr>
                <w:sz w:val="20"/>
                <w:szCs w:val="20"/>
                <w:lang w:val="en-US"/>
              </w:rPr>
              <w:t>33</w:t>
            </w:r>
            <w:r w:rsidRPr="00AD0DB3">
              <w:rPr>
                <w:sz w:val="20"/>
                <w:szCs w:val="20"/>
              </w:rPr>
              <w:t xml:space="preserve"> 0</w:t>
            </w:r>
            <w:r w:rsidRPr="00AD0DB3">
              <w:rPr>
                <w:sz w:val="20"/>
                <w:szCs w:val="20"/>
                <w:lang w:val="en-US"/>
              </w:rPr>
              <w:t>5</w:t>
            </w:r>
            <w:r w:rsidRPr="00AD0DB3">
              <w:rPr>
                <w:sz w:val="20"/>
                <w:szCs w:val="20"/>
              </w:rPr>
              <w:t xml:space="preserve"> 0000 120</w:t>
            </w:r>
          </w:p>
        </w:tc>
        <w:tc>
          <w:tcPr>
            <w:tcW w:w="4771" w:type="dxa"/>
          </w:tcPr>
          <w:p w:rsidR="006639AD" w:rsidRPr="00115C29" w:rsidRDefault="006639AD" w:rsidP="006639AD">
            <w:pPr>
              <w:jc w:val="both"/>
              <w:rPr>
                <w:rFonts w:ascii="Arial" w:hAnsi="Arial" w:cs="Arial"/>
                <w:sz w:val="18"/>
                <w:szCs w:val="18"/>
              </w:rPr>
            </w:pPr>
            <w:r w:rsidRPr="00115C29">
              <w:rPr>
                <w:rFonts w:ascii="Arial" w:hAnsi="Arial" w:cs="Arial"/>
                <w:sz w:val="18"/>
                <w:szCs w:val="18"/>
              </w:rPr>
              <w:t xml:space="preserve">Доходы от размещения временно свободных средств бюджетов муниципальных районов </w:t>
            </w:r>
          </w:p>
        </w:tc>
        <w:tc>
          <w:tcPr>
            <w:tcW w:w="1080" w:type="dxa"/>
          </w:tcPr>
          <w:p w:rsidR="006639AD" w:rsidRPr="00AD0DB3" w:rsidRDefault="006639AD" w:rsidP="006639AD">
            <w:pPr>
              <w:jc w:val="center"/>
              <w:rPr>
                <w:rFonts w:ascii="Arial" w:hAnsi="Arial" w:cs="Arial"/>
                <w:sz w:val="20"/>
                <w:szCs w:val="20"/>
              </w:rPr>
            </w:pPr>
            <w:r w:rsidRPr="00AD0DB3">
              <w:rPr>
                <w:rFonts w:ascii="Arial" w:hAnsi="Arial" w:cs="Arial"/>
                <w:sz w:val="20"/>
                <w:szCs w:val="20"/>
              </w:rPr>
              <w:t>100</w:t>
            </w: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C24E30" w:rsidTr="006639AD">
        <w:tc>
          <w:tcPr>
            <w:tcW w:w="567" w:type="dxa"/>
          </w:tcPr>
          <w:p w:rsidR="006639AD" w:rsidRPr="006C7ED5" w:rsidRDefault="006639AD" w:rsidP="006639AD">
            <w:pPr>
              <w:ind w:right="-108"/>
              <w:jc w:val="center"/>
              <w:rPr>
                <w:rFonts w:ascii="Arial" w:hAnsi="Arial" w:cs="Arial"/>
                <w:sz w:val="20"/>
                <w:szCs w:val="20"/>
              </w:rPr>
            </w:pPr>
            <w:r w:rsidRPr="006C7ED5">
              <w:rPr>
                <w:rFonts w:ascii="Arial" w:hAnsi="Arial" w:cs="Arial"/>
                <w:sz w:val="20"/>
                <w:szCs w:val="20"/>
              </w:rPr>
              <w:t>000</w:t>
            </w:r>
          </w:p>
        </w:tc>
        <w:tc>
          <w:tcPr>
            <w:tcW w:w="2410" w:type="dxa"/>
          </w:tcPr>
          <w:p w:rsidR="006639AD" w:rsidRPr="006C7ED5" w:rsidRDefault="006639AD" w:rsidP="006639AD">
            <w:pPr>
              <w:tabs>
                <w:tab w:val="left" w:pos="2340"/>
              </w:tabs>
              <w:ind w:left="-180" w:right="-156"/>
              <w:jc w:val="center"/>
              <w:rPr>
                <w:rFonts w:ascii="Arial" w:hAnsi="Arial" w:cs="Arial"/>
                <w:sz w:val="20"/>
                <w:szCs w:val="20"/>
              </w:rPr>
            </w:pPr>
            <w:r w:rsidRPr="006C7ED5">
              <w:rPr>
                <w:rFonts w:ascii="Arial" w:hAnsi="Arial" w:cs="Arial"/>
                <w:sz w:val="20"/>
                <w:szCs w:val="20"/>
              </w:rPr>
              <w:t>1 11 0501</w:t>
            </w:r>
            <w:r w:rsidRPr="006C7ED5">
              <w:rPr>
                <w:rFonts w:ascii="Arial" w:hAnsi="Arial" w:cs="Arial"/>
                <w:sz w:val="20"/>
                <w:szCs w:val="20"/>
                <w:lang w:val="en-US"/>
              </w:rPr>
              <w:t>3</w:t>
            </w:r>
            <w:r w:rsidRPr="006C7ED5">
              <w:rPr>
                <w:rFonts w:ascii="Arial" w:hAnsi="Arial" w:cs="Arial"/>
                <w:sz w:val="20"/>
                <w:szCs w:val="20"/>
              </w:rPr>
              <w:t xml:space="preserve"> </w:t>
            </w:r>
            <w:r w:rsidRPr="006C7ED5">
              <w:rPr>
                <w:rFonts w:ascii="Arial" w:hAnsi="Arial" w:cs="Arial"/>
                <w:sz w:val="20"/>
                <w:szCs w:val="20"/>
                <w:lang w:val="en-US"/>
              </w:rPr>
              <w:t>05</w:t>
            </w:r>
            <w:r w:rsidRPr="006C7ED5">
              <w:rPr>
                <w:rFonts w:ascii="Arial" w:hAnsi="Arial" w:cs="Arial"/>
                <w:sz w:val="20"/>
                <w:szCs w:val="20"/>
              </w:rPr>
              <w:t xml:space="preserve"> 0000 120</w:t>
            </w:r>
          </w:p>
        </w:tc>
        <w:tc>
          <w:tcPr>
            <w:tcW w:w="4771" w:type="dxa"/>
          </w:tcPr>
          <w:p w:rsidR="006639AD" w:rsidRPr="006C7ED5" w:rsidRDefault="006639AD" w:rsidP="006639AD">
            <w:pPr>
              <w:jc w:val="both"/>
              <w:rPr>
                <w:rFonts w:ascii="Arial" w:hAnsi="Arial" w:cs="Arial"/>
                <w:sz w:val="18"/>
                <w:szCs w:val="18"/>
              </w:rPr>
            </w:pPr>
            <w:r w:rsidRPr="006C7ED5">
              <w:rPr>
                <w:rFonts w:ascii="Arial" w:hAnsi="Arial" w:cs="Arial"/>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080" w:type="dxa"/>
          </w:tcPr>
          <w:p w:rsidR="006639AD" w:rsidRPr="006C7ED5" w:rsidRDefault="006639AD" w:rsidP="006639AD">
            <w:pPr>
              <w:jc w:val="center"/>
              <w:rPr>
                <w:rFonts w:ascii="Arial" w:hAnsi="Arial" w:cs="Arial"/>
                <w:sz w:val="20"/>
                <w:szCs w:val="20"/>
                <w:lang w:val="en-US"/>
              </w:rPr>
            </w:pPr>
            <w:r w:rsidRPr="006C7ED5">
              <w:rPr>
                <w:rFonts w:ascii="Arial" w:hAnsi="Arial" w:cs="Arial"/>
                <w:sz w:val="20"/>
                <w:szCs w:val="20"/>
                <w:lang w:val="en-US"/>
              </w:rPr>
              <w:t>100</w:t>
            </w:r>
          </w:p>
        </w:tc>
        <w:tc>
          <w:tcPr>
            <w:tcW w:w="1200" w:type="dxa"/>
          </w:tcPr>
          <w:p w:rsidR="006639AD" w:rsidRPr="006C7ED5" w:rsidRDefault="006639AD" w:rsidP="006639AD">
            <w:pPr>
              <w:jc w:val="center"/>
            </w:pPr>
          </w:p>
        </w:tc>
        <w:tc>
          <w:tcPr>
            <w:tcW w:w="1029" w:type="dxa"/>
          </w:tcPr>
          <w:p w:rsidR="006639AD" w:rsidRDefault="006639AD" w:rsidP="006639AD">
            <w:pPr>
              <w:jc w:val="center"/>
            </w:pPr>
          </w:p>
        </w:tc>
      </w:tr>
      <w:tr w:rsidR="006639AD" w:rsidRPr="00C24E30" w:rsidTr="006639AD">
        <w:tc>
          <w:tcPr>
            <w:tcW w:w="567" w:type="dxa"/>
          </w:tcPr>
          <w:p w:rsidR="006639AD" w:rsidRPr="00C24E30" w:rsidRDefault="006639AD" w:rsidP="006639AD">
            <w:pPr>
              <w:ind w:right="-108"/>
              <w:jc w:val="center"/>
              <w:rPr>
                <w:rFonts w:ascii="Arial" w:hAnsi="Arial" w:cs="Arial"/>
                <w:sz w:val="20"/>
                <w:szCs w:val="20"/>
              </w:rPr>
            </w:pPr>
            <w:r w:rsidRPr="00C24E30">
              <w:rPr>
                <w:rFonts w:ascii="Arial" w:hAnsi="Arial" w:cs="Arial"/>
                <w:sz w:val="20"/>
                <w:szCs w:val="20"/>
              </w:rPr>
              <w:lastRenderedPageBreak/>
              <w:t>000</w:t>
            </w:r>
          </w:p>
        </w:tc>
        <w:tc>
          <w:tcPr>
            <w:tcW w:w="2410" w:type="dxa"/>
          </w:tcPr>
          <w:p w:rsidR="006639AD" w:rsidRPr="00C24E30" w:rsidRDefault="006639AD" w:rsidP="006639AD">
            <w:pPr>
              <w:tabs>
                <w:tab w:val="left" w:pos="2340"/>
              </w:tabs>
              <w:ind w:left="-180" w:right="-156"/>
              <w:jc w:val="center"/>
              <w:rPr>
                <w:rFonts w:ascii="Arial" w:hAnsi="Arial" w:cs="Arial"/>
                <w:sz w:val="20"/>
                <w:szCs w:val="20"/>
              </w:rPr>
            </w:pPr>
            <w:r w:rsidRPr="00C24E30">
              <w:rPr>
                <w:rFonts w:ascii="Arial" w:hAnsi="Arial" w:cs="Arial"/>
                <w:sz w:val="20"/>
                <w:szCs w:val="20"/>
              </w:rPr>
              <w:t>1 11 0501</w:t>
            </w:r>
            <w:r w:rsidRPr="00C24E30">
              <w:rPr>
                <w:rFonts w:ascii="Arial" w:hAnsi="Arial" w:cs="Arial"/>
                <w:sz w:val="20"/>
                <w:szCs w:val="20"/>
                <w:lang w:val="en-US"/>
              </w:rPr>
              <w:t>3</w:t>
            </w:r>
            <w:r>
              <w:rPr>
                <w:rFonts w:ascii="Arial" w:hAnsi="Arial" w:cs="Arial"/>
                <w:sz w:val="20"/>
                <w:szCs w:val="20"/>
              </w:rPr>
              <w:t xml:space="preserve"> 1</w:t>
            </w:r>
            <w:r>
              <w:rPr>
                <w:rFonts w:ascii="Arial" w:hAnsi="Arial" w:cs="Arial"/>
                <w:sz w:val="20"/>
                <w:szCs w:val="20"/>
                <w:lang w:val="en-US"/>
              </w:rPr>
              <w:t>3</w:t>
            </w:r>
            <w:r w:rsidRPr="00C24E30">
              <w:rPr>
                <w:rFonts w:ascii="Arial" w:hAnsi="Arial" w:cs="Arial"/>
                <w:sz w:val="20"/>
                <w:szCs w:val="20"/>
              </w:rPr>
              <w:t xml:space="preserve"> 0000 120</w:t>
            </w:r>
          </w:p>
        </w:tc>
        <w:tc>
          <w:tcPr>
            <w:tcW w:w="4771" w:type="dxa"/>
          </w:tcPr>
          <w:p w:rsidR="006639AD" w:rsidRPr="009C3144" w:rsidRDefault="006639AD" w:rsidP="006639AD">
            <w:pPr>
              <w:jc w:val="both"/>
              <w:rPr>
                <w:rFonts w:ascii="Arial" w:hAnsi="Arial" w:cs="Arial"/>
                <w:sz w:val="18"/>
                <w:szCs w:val="18"/>
              </w:rPr>
            </w:pPr>
            <w:r w:rsidRPr="009C3144">
              <w:rPr>
                <w:rFonts w:ascii="Arial" w:hAnsi="Arial" w:cs="Arial"/>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proofErr w:type="gramStart"/>
            <w:r w:rsidRPr="009C3144">
              <w:rPr>
                <w:rFonts w:ascii="Arial" w:hAnsi="Arial" w:cs="Arial"/>
                <w:sz w:val="18"/>
                <w:szCs w:val="18"/>
              </w:rPr>
              <w:t>границах  городских</w:t>
            </w:r>
            <w:proofErr w:type="gramEnd"/>
            <w:r w:rsidRPr="009C3144">
              <w:rPr>
                <w:rFonts w:ascii="Arial" w:hAnsi="Arial" w:cs="Arial"/>
                <w:sz w:val="18"/>
                <w:szCs w:val="18"/>
              </w:rPr>
              <w:t xml:space="preserve"> поселений, а также средства от продажи права на заключение договоров аренды указанных земельных участков</w:t>
            </w:r>
          </w:p>
        </w:tc>
        <w:tc>
          <w:tcPr>
            <w:tcW w:w="1080" w:type="dxa"/>
          </w:tcPr>
          <w:p w:rsidR="006639AD" w:rsidRPr="00C24E30" w:rsidRDefault="006639AD" w:rsidP="006639AD">
            <w:pPr>
              <w:jc w:val="center"/>
              <w:rPr>
                <w:rFonts w:ascii="Arial" w:hAnsi="Arial" w:cs="Arial"/>
                <w:sz w:val="20"/>
                <w:szCs w:val="20"/>
              </w:rPr>
            </w:pPr>
            <w:r>
              <w:rPr>
                <w:rFonts w:ascii="Arial" w:hAnsi="Arial" w:cs="Arial"/>
                <w:sz w:val="20"/>
                <w:szCs w:val="20"/>
              </w:rPr>
              <w:t>50</w:t>
            </w:r>
          </w:p>
        </w:tc>
        <w:tc>
          <w:tcPr>
            <w:tcW w:w="1200" w:type="dxa"/>
          </w:tcPr>
          <w:p w:rsidR="006639AD" w:rsidRPr="00C24E30" w:rsidRDefault="006639AD" w:rsidP="006639AD">
            <w:pPr>
              <w:jc w:val="center"/>
              <w:rPr>
                <w:rFonts w:ascii="Arial" w:hAnsi="Arial" w:cs="Arial"/>
                <w:sz w:val="20"/>
                <w:szCs w:val="20"/>
              </w:rPr>
            </w:pPr>
            <w:r>
              <w:rPr>
                <w:rFonts w:ascii="Arial" w:hAnsi="Arial" w:cs="Arial"/>
                <w:sz w:val="20"/>
                <w:szCs w:val="20"/>
              </w:rPr>
              <w:t>50</w:t>
            </w:r>
          </w:p>
        </w:tc>
        <w:tc>
          <w:tcPr>
            <w:tcW w:w="1029" w:type="dxa"/>
          </w:tcPr>
          <w:p w:rsidR="006639AD" w:rsidRPr="00C24E30" w:rsidRDefault="006639AD" w:rsidP="006639AD">
            <w:pPr>
              <w:jc w:val="center"/>
              <w:rPr>
                <w:rFonts w:ascii="Arial" w:hAnsi="Arial" w:cs="Arial"/>
                <w:sz w:val="20"/>
                <w:szCs w:val="20"/>
              </w:rPr>
            </w:pPr>
          </w:p>
        </w:tc>
      </w:tr>
      <w:tr w:rsidR="006639AD" w:rsidRPr="00C24E30" w:rsidTr="006639AD">
        <w:tc>
          <w:tcPr>
            <w:tcW w:w="567" w:type="dxa"/>
          </w:tcPr>
          <w:p w:rsidR="006639AD" w:rsidRPr="00C24E30" w:rsidRDefault="006639AD" w:rsidP="006639AD">
            <w:pPr>
              <w:ind w:right="-108"/>
              <w:jc w:val="center"/>
              <w:rPr>
                <w:rFonts w:ascii="Arial" w:hAnsi="Arial" w:cs="Arial"/>
                <w:sz w:val="20"/>
                <w:szCs w:val="20"/>
              </w:rPr>
            </w:pPr>
            <w:r>
              <w:rPr>
                <w:rFonts w:ascii="Arial" w:hAnsi="Arial" w:cs="Arial"/>
                <w:sz w:val="20"/>
                <w:szCs w:val="20"/>
              </w:rPr>
              <w:t>000</w:t>
            </w:r>
          </w:p>
        </w:tc>
        <w:tc>
          <w:tcPr>
            <w:tcW w:w="2410" w:type="dxa"/>
          </w:tcPr>
          <w:p w:rsidR="006639AD" w:rsidRPr="00C24E30" w:rsidRDefault="006639AD" w:rsidP="006639AD">
            <w:pPr>
              <w:tabs>
                <w:tab w:val="left" w:pos="2340"/>
              </w:tabs>
              <w:ind w:left="-180" w:right="-156"/>
              <w:jc w:val="center"/>
              <w:rPr>
                <w:rFonts w:ascii="Arial" w:hAnsi="Arial" w:cs="Arial"/>
                <w:sz w:val="20"/>
                <w:szCs w:val="20"/>
              </w:rPr>
            </w:pPr>
            <w:r w:rsidRPr="00C24E30">
              <w:rPr>
                <w:rFonts w:ascii="Arial" w:hAnsi="Arial" w:cs="Arial"/>
                <w:sz w:val="20"/>
                <w:szCs w:val="20"/>
              </w:rPr>
              <w:t>1 11 050</w:t>
            </w:r>
            <w:r w:rsidRPr="00C24E30">
              <w:rPr>
                <w:rFonts w:ascii="Arial" w:hAnsi="Arial" w:cs="Arial"/>
                <w:sz w:val="20"/>
                <w:szCs w:val="20"/>
                <w:lang w:val="en-US"/>
              </w:rPr>
              <w:t>2</w:t>
            </w:r>
            <w:r w:rsidRPr="00C24E30">
              <w:rPr>
                <w:rFonts w:ascii="Arial" w:hAnsi="Arial" w:cs="Arial"/>
                <w:sz w:val="20"/>
                <w:szCs w:val="20"/>
              </w:rPr>
              <w:t>5 05 0000 120</w:t>
            </w:r>
          </w:p>
        </w:tc>
        <w:tc>
          <w:tcPr>
            <w:tcW w:w="4771" w:type="dxa"/>
          </w:tcPr>
          <w:p w:rsidR="006639AD" w:rsidRPr="00115C29" w:rsidRDefault="006639AD" w:rsidP="006639AD">
            <w:pPr>
              <w:jc w:val="both"/>
              <w:rPr>
                <w:rFonts w:ascii="Arial" w:hAnsi="Arial" w:cs="Arial"/>
                <w:sz w:val="18"/>
                <w:szCs w:val="18"/>
              </w:rPr>
            </w:pPr>
            <w:r w:rsidRPr="00115C29">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080" w:type="dxa"/>
          </w:tcPr>
          <w:p w:rsidR="006639AD" w:rsidRPr="00C24E30" w:rsidRDefault="006639AD" w:rsidP="006639AD">
            <w:pPr>
              <w:jc w:val="center"/>
              <w:rPr>
                <w:rFonts w:ascii="Arial" w:hAnsi="Arial" w:cs="Arial"/>
                <w:sz w:val="20"/>
                <w:szCs w:val="20"/>
              </w:rPr>
            </w:pPr>
            <w:r>
              <w:rPr>
                <w:rFonts w:ascii="Arial" w:hAnsi="Arial" w:cs="Arial"/>
                <w:sz w:val="20"/>
                <w:szCs w:val="20"/>
              </w:rPr>
              <w:t>100</w:t>
            </w:r>
          </w:p>
        </w:tc>
        <w:tc>
          <w:tcPr>
            <w:tcW w:w="1200" w:type="dxa"/>
          </w:tcPr>
          <w:p w:rsidR="006639AD" w:rsidRPr="00C24E30" w:rsidRDefault="006639AD" w:rsidP="006639AD">
            <w:pPr>
              <w:jc w:val="center"/>
              <w:rPr>
                <w:rFonts w:ascii="Arial" w:hAnsi="Arial" w:cs="Arial"/>
                <w:sz w:val="20"/>
                <w:szCs w:val="20"/>
              </w:rPr>
            </w:pPr>
          </w:p>
        </w:tc>
        <w:tc>
          <w:tcPr>
            <w:tcW w:w="1029" w:type="dxa"/>
          </w:tcPr>
          <w:p w:rsidR="006639AD" w:rsidRPr="00C24E30" w:rsidRDefault="006639AD" w:rsidP="006639AD">
            <w:pPr>
              <w:jc w:val="center"/>
              <w:rPr>
                <w:rFonts w:ascii="Arial" w:hAnsi="Arial" w:cs="Arial"/>
                <w:sz w:val="20"/>
                <w:szCs w:val="20"/>
              </w:rPr>
            </w:pPr>
          </w:p>
        </w:tc>
      </w:tr>
      <w:tr w:rsidR="006639AD" w:rsidRPr="00C24E30" w:rsidTr="006639AD">
        <w:tc>
          <w:tcPr>
            <w:tcW w:w="567" w:type="dxa"/>
          </w:tcPr>
          <w:p w:rsidR="006639AD" w:rsidRPr="009C3144" w:rsidRDefault="006639AD" w:rsidP="006639AD">
            <w:pPr>
              <w:ind w:right="-108"/>
              <w:jc w:val="center"/>
              <w:rPr>
                <w:rFonts w:ascii="Arial" w:hAnsi="Arial" w:cs="Arial"/>
                <w:sz w:val="20"/>
                <w:szCs w:val="20"/>
              </w:rPr>
            </w:pPr>
            <w:r w:rsidRPr="009C3144">
              <w:rPr>
                <w:rFonts w:ascii="Arial" w:hAnsi="Arial" w:cs="Arial"/>
                <w:sz w:val="20"/>
                <w:szCs w:val="20"/>
              </w:rPr>
              <w:t>000</w:t>
            </w:r>
          </w:p>
        </w:tc>
        <w:tc>
          <w:tcPr>
            <w:tcW w:w="241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1 11 050</w:t>
            </w:r>
            <w:r w:rsidRPr="009C3144">
              <w:rPr>
                <w:rFonts w:ascii="Arial" w:hAnsi="Arial" w:cs="Arial"/>
                <w:sz w:val="20"/>
                <w:szCs w:val="20"/>
                <w:lang w:val="en-US"/>
              </w:rPr>
              <w:t>2</w:t>
            </w:r>
            <w:r w:rsidRPr="009C3144">
              <w:rPr>
                <w:rFonts w:ascii="Arial" w:hAnsi="Arial" w:cs="Arial"/>
                <w:sz w:val="20"/>
                <w:szCs w:val="20"/>
              </w:rPr>
              <w:t>5 10 0000 120</w:t>
            </w:r>
          </w:p>
        </w:tc>
        <w:tc>
          <w:tcPr>
            <w:tcW w:w="4771" w:type="dxa"/>
          </w:tcPr>
          <w:p w:rsidR="006639AD" w:rsidRPr="009C3144" w:rsidRDefault="006639AD" w:rsidP="006639AD">
            <w:pPr>
              <w:jc w:val="both"/>
              <w:rPr>
                <w:rFonts w:ascii="Arial" w:hAnsi="Arial" w:cs="Arial"/>
                <w:sz w:val="18"/>
                <w:szCs w:val="18"/>
              </w:rPr>
            </w:pPr>
            <w:r w:rsidRPr="009C3144">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r>
      <w:tr w:rsidR="006639AD" w:rsidRPr="00C24E30" w:rsidTr="006639AD">
        <w:tc>
          <w:tcPr>
            <w:tcW w:w="567" w:type="dxa"/>
          </w:tcPr>
          <w:p w:rsidR="006639AD" w:rsidRPr="009C3144" w:rsidRDefault="006639AD" w:rsidP="006639AD">
            <w:pPr>
              <w:ind w:right="-108"/>
              <w:jc w:val="center"/>
              <w:rPr>
                <w:rFonts w:ascii="Arial" w:hAnsi="Arial" w:cs="Arial"/>
                <w:sz w:val="20"/>
                <w:szCs w:val="20"/>
              </w:rPr>
            </w:pPr>
            <w:r w:rsidRPr="009C3144">
              <w:rPr>
                <w:rFonts w:ascii="Arial" w:hAnsi="Arial" w:cs="Arial"/>
                <w:sz w:val="20"/>
                <w:szCs w:val="20"/>
              </w:rPr>
              <w:t>000</w:t>
            </w:r>
          </w:p>
        </w:tc>
        <w:tc>
          <w:tcPr>
            <w:tcW w:w="241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1 11 050</w:t>
            </w:r>
            <w:r w:rsidRPr="009C3144">
              <w:rPr>
                <w:rFonts w:ascii="Arial" w:hAnsi="Arial" w:cs="Arial"/>
                <w:sz w:val="20"/>
                <w:szCs w:val="20"/>
                <w:lang w:val="en-US"/>
              </w:rPr>
              <w:t>2</w:t>
            </w:r>
            <w:r w:rsidRPr="009C3144">
              <w:rPr>
                <w:rFonts w:ascii="Arial" w:hAnsi="Arial" w:cs="Arial"/>
                <w:sz w:val="20"/>
                <w:szCs w:val="20"/>
              </w:rPr>
              <w:t>5 1</w:t>
            </w:r>
            <w:r w:rsidRPr="009C3144">
              <w:rPr>
                <w:rFonts w:ascii="Arial" w:hAnsi="Arial" w:cs="Arial"/>
                <w:sz w:val="20"/>
                <w:szCs w:val="20"/>
                <w:lang w:val="en-US"/>
              </w:rPr>
              <w:t>3</w:t>
            </w:r>
            <w:r w:rsidRPr="009C3144">
              <w:rPr>
                <w:rFonts w:ascii="Arial" w:hAnsi="Arial" w:cs="Arial"/>
                <w:sz w:val="20"/>
                <w:szCs w:val="20"/>
              </w:rPr>
              <w:t xml:space="preserve"> 0000 120</w:t>
            </w:r>
          </w:p>
        </w:tc>
        <w:tc>
          <w:tcPr>
            <w:tcW w:w="4771" w:type="dxa"/>
          </w:tcPr>
          <w:p w:rsidR="006639AD" w:rsidRPr="009C3144" w:rsidRDefault="006639AD" w:rsidP="006639AD">
            <w:pPr>
              <w:jc w:val="both"/>
              <w:rPr>
                <w:rFonts w:ascii="Arial" w:hAnsi="Arial" w:cs="Arial"/>
                <w:sz w:val="18"/>
                <w:szCs w:val="18"/>
              </w:rPr>
            </w:pPr>
            <w:r w:rsidRPr="009C3144">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c>
          <w:tcPr>
            <w:tcW w:w="1029" w:type="dxa"/>
          </w:tcPr>
          <w:p w:rsidR="006639AD" w:rsidRPr="009C3144" w:rsidRDefault="006639AD" w:rsidP="006639AD">
            <w:pPr>
              <w:jc w:val="center"/>
              <w:rPr>
                <w:rFonts w:ascii="Arial" w:hAnsi="Arial" w:cs="Arial"/>
                <w:sz w:val="20"/>
                <w:szCs w:val="20"/>
              </w:rPr>
            </w:pPr>
          </w:p>
        </w:tc>
      </w:tr>
      <w:tr w:rsidR="006639AD" w:rsidRPr="00C24E30" w:rsidTr="006639AD">
        <w:tc>
          <w:tcPr>
            <w:tcW w:w="567" w:type="dxa"/>
          </w:tcPr>
          <w:p w:rsidR="006639AD" w:rsidRPr="00C24E30" w:rsidRDefault="006639AD" w:rsidP="006639AD">
            <w:pPr>
              <w:ind w:right="-108"/>
              <w:jc w:val="center"/>
              <w:rPr>
                <w:rFonts w:ascii="Arial" w:hAnsi="Arial" w:cs="Arial"/>
                <w:sz w:val="20"/>
                <w:szCs w:val="20"/>
              </w:rPr>
            </w:pPr>
            <w:r w:rsidRPr="00C24E30">
              <w:rPr>
                <w:rFonts w:ascii="Arial" w:hAnsi="Arial" w:cs="Arial"/>
                <w:sz w:val="20"/>
                <w:szCs w:val="20"/>
              </w:rPr>
              <w:t>000</w:t>
            </w:r>
          </w:p>
        </w:tc>
        <w:tc>
          <w:tcPr>
            <w:tcW w:w="2410" w:type="dxa"/>
          </w:tcPr>
          <w:p w:rsidR="006639AD" w:rsidRPr="00C24E30" w:rsidRDefault="006639AD" w:rsidP="006639AD">
            <w:pPr>
              <w:tabs>
                <w:tab w:val="left" w:pos="2340"/>
              </w:tabs>
              <w:ind w:left="-180" w:right="-156"/>
              <w:jc w:val="center"/>
              <w:rPr>
                <w:rFonts w:ascii="Arial" w:hAnsi="Arial" w:cs="Arial"/>
                <w:sz w:val="20"/>
                <w:szCs w:val="20"/>
              </w:rPr>
            </w:pPr>
            <w:r w:rsidRPr="00C24E30">
              <w:rPr>
                <w:rFonts w:ascii="Arial" w:hAnsi="Arial" w:cs="Arial"/>
                <w:sz w:val="20"/>
                <w:szCs w:val="20"/>
              </w:rPr>
              <w:t>1 11 05035 05 0000 120</w:t>
            </w:r>
          </w:p>
        </w:tc>
        <w:tc>
          <w:tcPr>
            <w:tcW w:w="4771" w:type="dxa"/>
          </w:tcPr>
          <w:p w:rsidR="006639AD" w:rsidRPr="00115C29" w:rsidRDefault="006639AD" w:rsidP="006639AD">
            <w:pPr>
              <w:jc w:val="both"/>
              <w:rPr>
                <w:rFonts w:ascii="Arial" w:hAnsi="Arial" w:cs="Arial"/>
                <w:sz w:val="18"/>
                <w:szCs w:val="18"/>
              </w:rPr>
            </w:pPr>
            <w:r w:rsidRPr="00115C29">
              <w:rPr>
                <w:rFonts w:ascii="Arial" w:hAnsi="Arial" w:cs="Arial"/>
                <w:sz w:val="18"/>
                <w:szCs w:val="18"/>
              </w:rPr>
              <w:t xml:space="preserve">Доходы от сдачи в аренду имущества, находящегося в оперативном </w:t>
            </w:r>
            <w:proofErr w:type="gramStart"/>
            <w:r w:rsidRPr="00115C29">
              <w:rPr>
                <w:rFonts w:ascii="Arial" w:hAnsi="Arial" w:cs="Arial"/>
                <w:sz w:val="18"/>
                <w:szCs w:val="18"/>
              </w:rPr>
              <w:t>управлении  органов</w:t>
            </w:r>
            <w:proofErr w:type="gramEnd"/>
            <w:r w:rsidRPr="00115C29">
              <w:rPr>
                <w:rFonts w:ascii="Arial" w:hAnsi="Arial" w:cs="Arial"/>
                <w:sz w:val="18"/>
                <w:szCs w:val="18"/>
              </w:rPr>
              <w:t xml:space="preserve">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80" w:type="dxa"/>
          </w:tcPr>
          <w:p w:rsidR="006639AD" w:rsidRPr="00C24E30" w:rsidRDefault="006639AD" w:rsidP="006639AD">
            <w:pPr>
              <w:jc w:val="center"/>
              <w:rPr>
                <w:rFonts w:ascii="Arial" w:hAnsi="Arial" w:cs="Arial"/>
                <w:sz w:val="20"/>
                <w:szCs w:val="20"/>
              </w:rPr>
            </w:pPr>
            <w:r>
              <w:rPr>
                <w:rFonts w:ascii="Arial" w:hAnsi="Arial" w:cs="Arial"/>
                <w:sz w:val="20"/>
                <w:szCs w:val="20"/>
              </w:rPr>
              <w:t>100</w:t>
            </w:r>
          </w:p>
        </w:tc>
        <w:tc>
          <w:tcPr>
            <w:tcW w:w="1200" w:type="dxa"/>
          </w:tcPr>
          <w:p w:rsidR="006639AD" w:rsidRPr="00C24E30" w:rsidRDefault="006639AD" w:rsidP="006639AD">
            <w:pPr>
              <w:jc w:val="center"/>
              <w:rPr>
                <w:rFonts w:ascii="Arial" w:hAnsi="Arial" w:cs="Arial"/>
                <w:sz w:val="20"/>
                <w:szCs w:val="20"/>
              </w:rPr>
            </w:pPr>
          </w:p>
        </w:tc>
        <w:tc>
          <w:tcPr>
            <w:tcW w:w="1029" w:type="dxa"/>
          </w:tcPr>
          <w:p w:rsidR="006639AD" w:rsidRPr="00C24E30" w:rsidRDefault="006639AD" w:rsidP="006639AD">
            <w:pPr>
              <w:jc w:val="center"/>
              <w:rPr>
                <w:rFonts w:ascii="Arial" w:hAnsi="Arial" w:cs="Arial"/>
                <w:sz w:val="20"/>
                <w:szCs w:val="20"/>
              </w:rPr>
            </w:pPr>
          </w:p>
        </w:tc>
      </w:tr>
      <w:tr w:rsidR="006639AD" w:rsidRPr="00C24E30" w:rsidTr="006639AD">
        <w:tc>
          <w:tcPr>
            <w:tcW w:w="567" w:type="dxa"/>
          </w:tcPr>
          <w:p w:rsidR="006639AD" w:rsidRPr="009C3144" w:rsidRDefault="006639AD" w:rsidP="006639AD">
            <w:pPr>
              <w:ind w:right="-108"/>
              <w:jc w:val="center"/>
              <w:rPr>
                <w:rFonts w:ascii="Arial" w:hAnsi="Arial" w:cs="Arial"/>
                <w:sz w:val="20"/>
                <w:szCs w:val="20"/>
              </w:rPr>
            </w:pPr>
            <w:r w:rsidRPr="009C3144">
              <w:rPr>
                <w:rFonts w:ascii="Arial" w:hAnsi="Arial" w:cs="Arial"/>
                <w:sz w:val="20"/>
                <w:szCs w:val="20"/>
              </w:rPr>
              <w:t>000</w:t>
            </w:r>
          </w:p>
        </w:tc>
        <w:tc>
          <w:tcPr>
            <w:tcW w:w="241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 xml:space="preserve">1 11 05035 </w:t>
            </w:r>
            <w:r w:rsidRPr="009C3144">
              <w:rPr>
                <w:rFonts w:ascii="Arial" w:hAnsi="Arial" w:cs="Arial"/>
                <w:sz w:val="20"/>
                <w:szCs w:val="20"/>
                <w:lang w:val="en-US"/>
              </w:rPr>
              <w:t>10</w:t>
            </w:r>
            <w:r w:rsidRPr="009C3144">
              <w:rPr>
                <w:rFonts w:ascii="Arial" w:hAnsi="Arial" w:cs="Arial"/>
                <w:sz w:val="20"/>
                <w:szCs w:val="20"/>
              </w:rPr>
              <w:t xml:space="preserve"> 0000 120</w:t>
            </w:r>
          </w:p>
          <w:p w:rsidR="006639AD" w:rsidRPr="009C3144" w:rsidRDefault="006639AD" w:rsidP="006639AD">
            <w:pPr>
              <w:rPr>
                <w:rFonts w:ascii="Arial" w:hAnsi="Arial" w:cs="Arial"/>
                <w:sz w:val="20"/>
                <w:szCs w:val="20"/>
              </w:rPr>
            </w:pPr>
          </w:p>
          <w:p w:rsidR="006639AD" w:rsidRPr="009C3144" w:rsidRDefault="006639AD" w:rsidP="006639AD">
            <w:pPr>
              <w:rPr>
                <w:rFonts w:ascii="Arial" w:hAnsi="Arial" w:cs="Arial"/>
                <w:sz w:val="20"/>
                <w:szCs w:val="20"/>
              </w:rPr>
            </w:pPr>
          </w:p>
          <w:p w:rsidR="006639AD" w:rsidRPr="009C3144" w:rsidRDefault="006639AD" w:rsidP="006639AD">
            <w:pPr>
              <w:jc w:val="right"/>
              <w:rPr>
                <w:rFonts w:ascii="Arial" w:hAnsi="Arial" w:cs="Arial"/>
                <w:sz w:val="20"/>
                <w:szCs w:val="20"/>
              </w:rPr>
            </w:pPr>
          </w:p>
        </w:tc>
        <w:tc>
          <w:tcPr>
            <w:tcW w:w="4771" w:type="dxa"/>
          </w:tcPr>
          <w:p w:rsidR="006639AD" w:rsidRPr="009C3144" w:rsidRDefault="006639AD" w:rsidP="006639AD">
            <w:pPr>
              <w:jc w:val="both"/>
              <w:rPr>
                <w:rFonts w:ascii="Arial" w:hAnsi="Arial" w:cs="Arial"/>
                <w:sz w:val="18"/>
                <w:szCs w:val="18"/>
              </w:rPr>
            </w:pPr>
            <w:r w:rsidRPr="009C3144">
              <w:rPr>
                <w:rFonts w:ascii="Arial" w:hAnsi="Arial" w:cs="Arial"/>
                <w:sz w:val="18"/>
                <w:szCs w:val="18"/>
              </w:rPr>
              <w:t xml:space="preserve">Доходы от сдачи в аренду имущества, находящегося в оперативном </w:t>
            </w:r>
            <w:proofErr w:type="gramStart"/>
            <w:r w:rsidRPr="009C3144">
              <w:rPr>
                <w:rFonts w:ascii="Arial" w:hAnsi="Arial" w:cs="Arial"/>
                <w:sz w:val="18"/>
                <w:szCs w:val="18"/>
              </w:rPr>
              <w:t>управлении  органов</w:t>
            </w:r>
            <w:proofErr w:type="gramEnd"/>
            <w:r w:rsidRPr="009C3144">
              <w:rPr>
                <w:rFonts w:ascii="Arial" w:hAnsi="Arial" w:cs="Arial"/>
                <w:sz w:val="18"/>
                <w:szCs w:val="18"/>
              </w:rPr>
              <w:t xml:space="preserve"> управления сельских поселений и созданных ими учреждений (за исключением имущества муниципальных бюджетных и автономных учреждений)</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r>
      <w:tr w:rsidR="006639AD" w:rsidRPr="00C24E30" w:rsidTr="006639AD">
        <w:tc>
          <w:tcPr>
            <w:tcW w:w="567" w:type="dxa"/>
          </w:tcPr>
          <w:p w:rsidR="006639AD" w:rsidRPr="009C3144" w:rsidRDefault="006639AD" w:rsidP="006639AD">
            <w:pPr>
              <w:ind w:right="-108"/>
              <w:jc w:val="center"/>
              <w:rPr>
                <w:rFonts w:ascii="Arial" w:hAnsi="Arial" w:cs="Arial"/>
                <w:sz w:val="20"/>
                <w:szCs w:val="20"/>
              </w:rPr>
            </w:pPr>
            <w:r w:rsidRPr="009C3144">
              <w:rPr>
                <w:rFonts w:ascii="Arial" w:hAnsi="Arial" w:cs="Arial"/>
                <w:sz w:val="20"/>
                <w:szCs w:val="20"/>
              </w:rPr>
              <w:t>000</w:t>
            </w:r>
          </w:p>
        </w:tc>
        <w:tc>
          <w:tcPr>
            <w:tcW w:w="241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 xml:space="preserve">1 11 05035 </w:t>
            </w:r>
            <w:r w:rsidRPr="009C3144">
              <w:rPr>
                <w:rFonts w:ascii="Arial" w:hAnsi="Arial" w:cs="Arial"/>
                <w:sz w:val="20"/>
                <w:szCs w:val="20"/>
                <w:lang w:val="en-US"/>
              </w:rPr>
              <w:t>1</w:t>
            </w:r>
            <w:r w:rsidRPr="009C3144">
              <w:rPr>
                <w:rFonts w:ascii="Arial" w:hAnsi="Arial" w:cs="Arial"/>
                <w:sz w:val="20"/>
                <w:szCs w:val="20"/>
              </w:rPr>
              <w:t>3 0000 120</w:t>
            </w:r>
          </w:p>
          <w:p w:rsidR="006639AD" w:rsidRPr="009C3144" w:rsidRDefault="006639AD" w:rsidP="006639AD">
            <w:pPr>
              <w:rPr>
                <w:rFonts w:ascii="Arial" w:hAnsi="Arial" w:cs="Arial"/>
                <w:sz w:val="20"/>
                <w:szCs w:val="20"/>
              </w:rPr>
            </w:pPr>
          </w:p>
          <w:p w:rsidR="006639AD" w:rsidRPr="009C3144" w:rsidRDefault="006639AD" w:rsidP="006639AD">
            <w:pPr>
              <w:rPr>
                <w:rFonts w:ascii="Arial" w:hAnsi="Arial" w:cs="Arial"/>
                <w:sz w:val="20"/>
                <w:szCs w:val="20"/>
              </w:rPr>
            </w:pPr>
          </w:p>
          <w:p w:rsidR="006639AD" w:rsidRPr="009C3144" w:rsidRDefault="006639AD" w:rsidP="006639AD">
            <w:pPr>
              <w:jc w:val="right"/>
              <w:rPr>
                <w:rFonts w:ascii="Arial" w:hAnsi="Arial" w:cs="Arial"/>
                <w:sz w:val="20"/>
                <w:szCs w:val="20"/>
              </w:rPr>
            </w:pPr>
          </w:p>
        </w:tc>
        <w:tc>
          <w:tcPr>
            <w:tcW w:w="4771" w:type="dxa"/>
          </w:tcPr>
          <w:p w:rsidR="006639AD" w:rsidRPr="009C3144" w:rsidRDefault="006639AD" w:rsidP="006639AD">
            <w:pPr>
              <w:jc w:val="both"/>
              <w:rPr>
                <w:rFonts w:ascii="Arial" w:hAnsi="Arial" w:cs="Arial"/>
                <w:sz w:val="18"/>
                <w:szCs w:val="18"/>
              </w:rPr>
            </w:pPr>
            <w:r w:rsidRPr="009C3144">
              <w:rPr>
                <w:rFonts w:ascii="Arial" w:hAnsi="Arial" w:cs="Arial"/>
                <w:sz w:val="18"/>
                <w:szCs w:val="18"/>
              </w:rPr>
              <w:t xml:space="preserve">Доходы от сдачи в аренду имущества, находящегося в оперативном </w:t>
            </w:r>
            <w:proofErr w:type="gramStart"/>
            <w:r w:rsidRPr="009C3144">
              <w:rPr>
                <w:rFonts w:ascii="Arial" w:hAnsi="Arial" w:cs="Arial"/>
                <w:sz w:val="18"/>
                <w:szCs w:val="18"/>
              </w:rPr>
              <w:t>управлении  органов</w:t>
            </w:r>
            <w:proofErr w:type="gramEnd"/>
            <w:r w:rsidRPr="009C3144">
              <w:rPr>
                <w:rFonts w:ascii="Arial" w:hAnsi="Arial" w:cs="Arial"/>
                <w:sz w:val="18"/>
                <w:szCs w:val="18"/>
              </w:rPr>
              <w:t xml:space="preserve"> управления городских поселений и созданных ими учреждений (за исключением имущества муниципальных бюджетных и автономных учреждений)</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c>
          <w:tcPr>
            <w:tcW w:w="1029" w:type="dxa"/>
          </w:tcPr>
          <w:p w:rsidR="006639AD" w:rsidRPr="009C3144" w:rsidRDefault="006639AD" w:rsidP="006639AD">
            <w:pPr>
              <w:jc w:val="center"/>
              <w:rPr>
                <w:rFonts w:ascii="Arial" w:hAnsi="Arial" w:cs="Arial"/>
                <w:sz w:val="20"/>
                <w:szCs w:val="20"/>
              </w:rPr>
            </w:pPr>
          </w:p>
        </w:tc>
      </w:tr>
      <w:tr w:rsidR="006639AD" w:rsidRPr="00C24E30" w:rsidTr="006639AD">
        <w:tc>
          <w:tcPr>
            <w:tcW w:w="567" w:type="dxa"/>
          </w:tcPr>
          <w:p w:rsidR="006639AD" w:rsidRPr="00B0184F" w:rsidRDefault="006639AD" w:rsidP="006639AD">
            <w:pPr>
              <w:ind w:right="-108"/>
              <w:jc w:val="center"/>
              <w:rPr>
                <w:rFonts w:ascii="Arial" w:hAnsi="Arial" w:cs="Arial"/>
                <w:sz w:val="20"/>
                <w:szCs w:val="20"/>
                <w:lang w:val="en-US"/>
              </w:rPr>
            </w:pPr>
            <w:r w:rsidRPr="00B0184F">
              <w:rPr>
                <w:rFonts w:ascii="Arial" w:hAnsi="Arial" w:cs="Arial"/>
                <w:sz w:val="20"/>
                <w:szCs w:val="20"/>
                <w:lang w:val="en-US"/>
              </w:rPr>
              <w:t>000</w:t>
            </w:r>
          </w:p>
        </w:tc>
        <w:tc>
          <w:tcPr>
            <w:tcW w:w="2410" w:type="dxa"/>
          </w:tcPr>
          <w:p w:rsidR="006639AD" w:rsidRPr="00B0184F" w:rsidRDefault="006639AD" w:rsidP="006639AD">
            <w:pPr>
              <w:ind w:right="-76"/>
              <w:rPr>
                <w:rFonts w:ascii="Arial" w:hAnsi="Arial" w:cs="Arial"/>
                <w:sz w:val="20"/>
                <w:szCs w:val="20"/>
              </w:rPr>
            </w:pPr>
            <w:r w:rsidRPr="00B0184F">
              <w:rPr>
                <w:rFonts w:ascii="Arial" w:hAnsi="Arial" w:cs="Arial"/>
                <w:sz w:val="20"/>
                <w:szCs w:val="20"/>
              </w:rPr>
              <w:t xml:space="preserve"> 1 11 053</w:t>
            </w:r>
            <w:r w:rsidRPr="00B0184F">
              <w:rPr>
                <w:rFonts w:ascii="Arial" w:hAnsi="Arial" w:cs="Arial"/>
                <w:sz w:val="20"/>
                <w:szCs w:val="20"/>
                <w:lang w:val="en-US"/>
              </w:rPr>
              <w:t xml:space="preserve">13 </w:t>
            </w:r>
            <w:r w:rsidRPr="00B0184F">
              <w:rPr>
                <w:rFonts w:ascii="Arial" w:hAnsi="Arial" w:cs="Arial"/>
                <w:sz w:val="20"/>
                <w:szCs w:val="20"/>
              </w:rPr>
              <w:t>05 0000</w:t>
            </w:r>
            <w:r w:rsidRPr="00B0184F">
              <w:rPr>
                <w:rFonts w:ascii="Arial" w:hAnsi="Arial" w:cs="Arial"/>
                <w:sz w:val="20"/>
                <w:szCs w:val="20"/>
                <w:lang w:val="en-US"/>
              </w:rPr>
              <w:t xml:space="preserve"> </w:t>
            </w:r>
            <w:r w:rsidRPr="00B0184F">
              <w:rPr>
                <w:rFonts w:ascii="Arial" w:hAnsi="Arial" w:cs="Arial"/>
                <w:sz w:val="20"/>
                <w:szCs w:val="20"/>
              </w:rPr>
              <w:t>120</w:t>
            </w:r>
          </w:p>
        </w:tc>
        <w:tc>
          <w:tcPr>
            <w:tcW w:w="4771" w:type="dxa"/>
          </w:tcPr>
          <w:p w:rsidR="006639AD" w:rsidRPr="00B0184F" w:rsidRDefault="006639AD" w:rsidP="006639AD">
            <w:pPr>
              <w:autoSpaceDE w:val="0"/>
              <w:autoSpaceDN w:val="0"/>
              <w:adjustRightInd w:val="0"/>
              <w:jc w:val="both"/>
              <w:rPr>
                <w:rFonts w:ascii="Arial" w:hAnsi="Arial" w:cs="Arial"/>
                <w:sz w:val="18"/>
                <w:szCs w:val="18"/>
              </w:rPr>
            </w:pPr>
            <w:r w:rsidRPr="00B0184F">
              <w:rPr>
                <w:rFonts w:ascii="Arial" w:hAnsi="Arial" w:cs="Arial"/>
                <w:sz w:val="18"/>
                <w:szCs w:val="18"/>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080" w:type="dxa"/>
          </w:tcPr>
          <w:p w:rsidR="006639AD" w:rsidRPr="00B0184F" w:rsidRDefault="006639AD" w:rsidP="006639AD">
            <w:pPr>
              <w:jc w:val="center"/>
              <w:rPr>
                <w:rFonts w:ascii="Arial" w:hAnsi="Arial" w:cs="Arial"/>
                <w:sz w:val="20"/>
                <w:szCs w:val="20"/>
                <w:lang w:val="en-US"/>
              </w:rPr>
            </w:pPr>
            <w:r w:rsidRPr="00B0184F">
              <w:rPr>
                <w:rFonts w:ascii="Arial" w:hAnsi="Arial" w:cs="Arial"/>
                <w:sz w:val="20"/>
                <w:szCs w:val="20"/>
                <w:lang w:val="en-US"/>
              </w:rPr>
              <w:t>100</w:t>
            </w:r>
          </w:p>
        </w:tc>
        <w:tc>
          <w:tcPr>
            <w:tcW w:w="1200" w:type="dxa"/>
          </w:tcPr>
          <w:p w:rsidR="006639AD" w:rsidRPr="00BE5947" w:rsidRDefault="006639AD" w:rsidP="006639AD">
            <w:pPr>
              <w:jc w:val="center"/>
              <w:rPr>
                <w:rFonts w:ascii="Arial" w:hAnsi="Arial" w:cs="Arial"/>
                <w:color w:val="FF0000"/>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C24E30" w:rsidTr="006639AD">
        <w:tc>
          <w:tcPr>
            <w:tcW w:w="567" w:type="dxa"/>
          </w:tcPr>
          <w:p w:rsidR="006639AD" w:rsidRPr="00773D7C" w:rsidRDefault="006639AD" w:rsidP="006639AD">
            <w:pPr>
              <w:ind w:right="-108"/>
              <w:jc w:val="center"/>
              <w:rPr>
                <w:rFonts w:ascii="Arial" w:hAnsi="Arial" w:cs="Arial"/>
                <w:sz w:val="20"/>
                <w:szCs w:val="20"/>
                <w:lang w:val="en-US"/>
              </w:rPr>
            </w:pPr>
            <w:r>
              <w:rPr>
                <w:rFonts w:ascii="Arial" w:hAnsi="Arial" w:cs="Arial"/>
                <w:sz w:val="20"/>
                <w:szCs w:val="20"/>
                <w:lang w:val="en-US"/>
              </w:rPr>
              <w:t>000</w:t>
            </w:r>
          </w:p>
        </w:tc>
        <w:tc>
          <w:tcPr>
            <w:tcW w:w="2410" w:type="dxa"/>
          </w:tcPr>
          <w:p w:rsidR="006639AD" w:rsidRPr="00773D7C" w:rsidRDefault="006639AD" w:rsidP="006639AD">
            <w:pPr>
              <w:ind w:right="-217"/>
              <w:rPr>
                <w:rFonts w:ascii="Arial" w:hAnsi="Arial" w:cs="Arial"/>
                <w:sz w:val="20"/>
                <w:szCs w:val="20"/>
              </w:rPr>
            </w:pPr>
            <w:r w:rsidRPr="00773D7C">
              <w:rPr>
                <w:rFonts w:ascii="Arial" w:hAnsi="Arial" w:cs="Arial"/>
                <w:sz w:val="20"/>
                <w:szCs w:val="20"/>
              </w:rPr>
              <w:t xml:space="preserve"> 1 11 053</w:t>
            </w:r>
            <w:r w:rsidRPr="00773D7C">
              <w:rPr>
                <w:rFonts w:ascii="Arial" w:hAnsi="Arial" w:cs="Arial"/>
                <w:sz w:val="20"/>
                <w:szCs w:val="20"/>
                <w:lang w:val="en-US"/>
              </w:rPr>
              <w:t>13 13</w:t>
            </w:r>
            <w:r w:rsidRPr="00773D7C">
              <w:rPr>
                <w:rFonts w:ascii="Arial" w:hAnsi="Arial" w:cs="Arial"/>
                <w:sz w:val="20"/>
                <w:szCs w:val="20"/>
              </w:rPr>
              <w:t xml:space="preserve"> 0000 120</w:t>
            </w:r>
          </w:p>
        </w:tc>
        <w:tc>
          <w:tcPr>
            <w:tcW w:w="4771" w:type="dxa"/>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080" w:type="dxa"/>
          </w:tcPr>
          <w:p w:rsidR="006639AD" w:rsidRPr="00A80BC8" w:rsidRDefault="006639AD" w:rsidP="006639AD">
            <w:pPr>
              <w:jc w:val="center"/>
              <w:rPr>
                <w:rFonts w:ascii="Arial" w:hAnsi="Arial" w:cs="Arial"/>
                <w:sz w:val="20"/>
                <w:szCs w:val="20"/>
                <w:lang w:val="en-US"/>
              </w:rPr>
            </w:pPr>
            <w:r w:rsidRPr="00A80BC8">
              <w:rPr>
                <w:rFonts w:ascii="Arial" w:hAnsi="Arial" w:cs="Arial"/>
                <w:sz w:val="20"/>
                <w:szCs w:val="20"/>
                <w:lang w:val="en-US"/>
              </w:rPr>
              <w:t>50</w:t>
            </w:r>
          </w:p>
        </w:tc>
        <w:tc>
          <w:tcPr>
            <w:tcW w:w="1200" w:type="dxa"/>
          </w:tcPr>
          <w:p w:rsidR="006639AD" w:rsidRPr="00773D7C" w:rsidRDefault="006639AD" w:rsidP="006639AD">
            <w:pPr>
              <w:jc w:val="center"/>
              <w:rPr>
                <w:rFonts w:ascii="Arial" w:hAnsi="Arial" w:cs="Arial"/>
                <w:sz w:val="20"/>
                <w:szCs w:val="20"/>
                <w:lang w:val="en-US"/>
              </w:rPr>
            </w:pPr>
            <w:r>
              <w:rPr>
                <w:rFonts w:ascii="Arial" w:hAnsi="Arial" w:cs="Arial"/>
                <w:sz w:val="20"/>
                <w:szCs w:val="20"/>
                <w:lang w:val="en-US"/>
              </w:rPr>
              <w:t>50</w:t>
            </w:r>
          </w:p>
        </w:tc>
        <w:tc>
          <w:tcPr>
            <w:tcW w:w="1029" w:type="dxa"/>
          </w:tcPr>
          <w:p w:rsidR="006639AD" w:rsidRPr="009C3144" w:rsidRDefault="006639AD" w:rsidP="006639AD">
            <w:pPr>
              <w:jc w:val="center"/>
              <w:rPr>
                <w:rFonts w:ascii="Arial" w:hAnsi="Arial" w:cs="Arial"/>
                <w:sz w:val="20"/>
                <w:szCs w:val="20"/>
              </w:rPr>
            </w:pPr>
          </w:p>
        </w:tc>
      </w:tr>
      <w:tr w:rsidR="006639AD" w:rsidRPr="00C24E30" w:rsidTr="006639AD">
        <w:tc>
          <w:tcPr>
            <w:tcW w:w="567" w:type="dxa"/>
          </w:tcPr>
          <w:p w:rsidR="006639AD" w:rsidRPr="00773D7C" w:rsidRDefault="006639AD" w:rsidP="006639AD">
            <w:pPr>
              <w:ind w:right="-108"/>
              <w:jc w:val="center"/>
              <w:rPr>
                <w:rFonts w:ascii="Arial" w:hAnsi="Arial" w:cs="Arial"/>
                <w:sz w:val="20"/>
                <w:szCs w:val="20"/>
                <w:lang w:val="en-US"/>
              </w:rPr>
            </w:pPr>
            <w:r>
              <w:rPr>
                <w:rFonts w:ascii="Arial" w:hAnsi="Arial" w:cs="Arial"/>
                <w:sz w:val="20"/>
                <w:szCs w:val="20"/>
                <w:lang w:val="en-US"/>
              </w:rPr>
              <w:t>000</w:t>
            </w:r>
          </w:p>
        </w:tc>
        <w:tc>
          <w:tcPr>
            <w:tcW w:w="2410" w:type="dxa"/>
          </w:tcPr>
          <w:p w:rsidR="006639AD" w:rsidRPr="00773D7C" w:rsidRDefault="006639AD" w:rsidP="006639AD">
            <w:pPr>
              <w:ind w:right="-76"/>
              <w:rPr>
                <w:rFonts w:ascii="Arial" w:hAnsi="Arial" w:cs="Arial"/>
                <w:sz w:val="20"/>
                <w:szCs w:val="20"/>
              </w:rPr>
            </w:pPr>
            <w:r w:rsidRPr="00773D7C">
              <w:rPr>
                <w:rFonts w:ascii="Arial" w:hAnsi="Arial" w:cs="Arial"/>
                <w:sz w:val="20"/>
                <w:szCs w:val="20"/>
              </w:rPr>
              <w:t xml:space="preserve"> 1 11 05325 05 0000 120</w:t>
            </w:r>
          </w:p>
        </w:tc>
        <w:tc>
          <w:tcPr>
            <w:tcW w:w="4771" w:type="dxa"/>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w:t>
            </w:r>
            <w:r w:rsidRPr="00A80BC8">
              <w:rPr>
                <w:rFonts w:ascii="Arial" w:hAnsi="Arial" w:cs="Arial"/>
                <w:sz w:val="18"/>
                <w:szCs w:val="18"/>
              </w:rPr>
              <w:lastRenderedPageBreak/>
              <w:t>учреждениями в отношении земельных участков, находящихся в собственности муниципальных районов</w:t>
            </w:r>
          </w:p>
        </w:tc>
        <w:tc>
          <w:tcPr>
            <w:tcW w:w="1080" w:type="dxa"/>
          </w:tcPr>
          <w:p w:rsidR="006639AD" w:rsidRPr="00A80BC8" w:rsidRDefault="006639AD" w:rsidP="006639AD">
            <w:pPr>
              <w:jc w:val="center"/>
              <w:rPr>
                <w:rFonts w:ascii="Arial" w:hAnsi="Arial" w:cs="Arial"/>
                <w:sz w:val="20"/>
                <w:szCs w:val="20"/>
                <w:lang w:val="en-US"/>
              </w:rPr>
            </w:pPr>
            <w:r w:rsidRPr="00A80BC8">
              <w:rPr>
                <w:rFonts w:ascii="Arial" w:hAnsi="Arial" w:cs="Arial"/>
                <w:sz w:val="20"/>
                <w:szCs w:val="20"/>
                <w:lang w:val="en-US"/>
              </w:rPr>
              <w:lastRenderedPageBreak/>
              <w:t>100</w:t>
            </w:r>
          </w:p>
          <w:p w:rsidR="006639AD" w:rsidRPr="00A80BC8" w:rsidRDefault="006639AD" w:rsidP="006639AD">
            <w:pPr>
              <w:jc w:val="center"/>
              <w:rPr>
                <w:rFonts w:ascii="Arial" w:hAnsi="Arial" w:cs="Arial"/>
                <w:sz w:val="20"/>
                <w:szCs w:val="20"/>
                <w:lang w:val="en-US"/>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C24E30" w:rsidTr="006639AD">
        <w:tc>
          <w:tcPr>
            <w:tcW w:w="567" w:type="dxa"/>
          </w:tcPr>
          <w:p w:rsidR="006639AD" w:rsidRPr="009C3144" w:rsidRDefault="006639AD" w:rsidP="006639AD">
            <w:pPr>
              <w:ind w:right="-108"/>
              <w:jc w:val="center"/>
              <w:rPr>
                <w:rFonts w:ascii="Arial" w:hAnsi="Arial" w:cs="Arial"/>
                <w:sz w:val="20"/>
                <w:szCs w:val="20"/>
              </w:rPr>
            </w:pPr>
            <w:r w:rsidRPr="009C3144">
              <w:rPr>
                <w:rFonts w:ascii="Arial" w:hAnsi="Arial" w:cs="Arial"/>
                <w:sz w:val="20"/>
                <w:szCs w:val="20"/>
              </w:rPr>
              <w:t>000</w:t>
            </w:r>
          </w:p>
        </w:tc>
        <w:tc>
          <w:tcPr>
            <w:tcW w:w="2410" w:type="dxa"/>
          </w:tcPr>
          <w:p w:rsidR="006639AD" w:rsidRPr="009C3144" w:rsidRDefault="006639AD" w:rsidP="006639AD">
            <w:pPr>
              <w:tabs>
                <w:tab w:val="left" w:pos="2340"/>
              </w:tabs>
              <w:ind w:left="-180" w:right="-156"/>
              <w:jc w:val="center"/>
              <w:rPr>
                <w:rFonts w:ascii="Arial" w:hAnsi="Arial" w:cs="Arial"/>
                <w:sz w:val="20"/>
                <w:szCs w:val="20"/>
              </w:rPr>
            </w:pPr>
            <w:r w:rsidRPr="009C3144">
              <w:rPr>
                <w:rFonts w:ascii="Arial" w:hAnsi="Arial" w:cs="Arial"/>
                <w:sz w:val="20"/>
                <w:szCs w:val="20"/>
              </w:rPr>
              <w:t>1 11 07015 05 0000 120</w:t>
            </w:r>
          </w:p>
        </w:tc>
        <w:tc>
          <w:tcPr>
            <w:tcW w:w="4771" w:type="dxa"/>
          </w:tcPr>
          <w:p w:rsidR="006639AD" w:rsidRPr="00A80BC8" w:rsidRDefault="006639AD" w:rsidP="006639AD">
            <w:pPr>
              <w:jc w:val="both"/>
              <w:rPr>
                <w:rFonts w:ascii="Arial" w:hAnsi="Arial" w:cs="Arial"/>
                <w:sz w:val="18"/>
                <w:szCs w:val="18"/>
              </w:rPr>
            </w:pPr>
            <w:r w:rsidRPr="00A80BC8">
              <w:rPr>
                <w:rFonts w:ascii="Arial" w:hAnsi="Arial" w:cs="Arial"/>
                <w:sz w:val="18"/>
                <w:szCs w:val="18"/>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100</w:t>
            </w: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C24E30" w:rsidTr="006639AD">
        <w:tc>
          <w:tcPr>
            <w:tcW w:w="567" w:type="dxa"/>
          </w:tcPr>
          <w:p w:rsidR="006639AD" w:rsidRPr="009C3144" w:rsidRDefault="006639AD" w:rsidP="006639AD">
            <w:pPr>
              <w:ind w:right="-108"/>
              <w:jc w:val="center"/>
              <w:rPr>
                <w:rFonts w:ascii="Arial" w:hAnsi="Arial" w:cs="Arial"/>
                <w:sz w:val="20"/>
                <w:szCs w:val="20"/>
              </w:rPr>
            </w:pPr>
            <w:r w:rsidRPr="009C3144">
              <w:rPr>
                <w:rFonts w:ascii="Arial" w:hAnsi="Arial" w:cs="Arial"/>
                <w:sz w:val="20"/>
                <w:szCs w:val="20"/>
              </w:rPr>
              <w:t>000</w:t>
            </w:r>
          </w:p>
        </w:tc>
        <w:tc>
          <w:tcPr>
            <w:tcW w:w="2410" w:type="dxa"/>
          </w:tcPr>
          <w:p w:rsidR="006639AD" w:rsidRPr="009C3144" w:rsidRDefault="006639AD" w:rsidP="006639AD">
            <w:pPr>
              <w:ind w:right="-42"/>
              <w:jc w:val="center"/>
              <w:rPr>
                <w:rFonts w:ascii="Arial" w:hAnsi="Arial" w:cs="Arial"/>
                <w:sz w:val="20"/>
                <w:szCs w:val="20"/>
              </w:rPr>
            </w:pPr>
            <w:r w:rsidRPr="009C3144">
              <w:rPr>
                <w:rFonts w:ascii="Arial" w:hAnsi="Arial" w:cs="Arial"/>
                <w:sz w:val="20"/>
                <w:szCs w:val="20"/>
              </w:rPr>
              <w:t>1 11 07015 13 0000 120</w:t>
            </w:r>
          </w:p>
        </w:tc>
        <w:tc>
          <w:tcPr>
            <w:tcW w:w="4771" w:type="dxa"/>
          </w:tcPr>
          <w:p w:rsidR="006639AD" w:rsidRPr="00A80BC8" w:rsidRDefault="006639AD" w:rsidP="006639AD">
            <w:pPr>
              <w:jc w:val="both"/>
              <w:rPr>
                <w:rFonts w:ascii="Arial" w:hAnsi="Arial" w:cs="Arial"/>
                <w:sz w:val="18"/>
                <w:szCs w:val="18"/>
              </w:rPr>
            </w:pPr>
            <w:r w:rsidRPr="00A80BC8">
              <w:rPr>
                <w:rFonts w:ascii="Arial" w:hAnsi="Arial" w:cs="Arial"/>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080" w:type="dxa"/>
          </w:tcPr>
          <w:p w:rsidR="006639AD" w:rsidRPr="00A80BC8"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c>
          <w:tcPr>
            <w:tcW w:w="1029" w:type="dxa"/>
          </w:tcPr>
          <w:p w:rsidR="006639AD" w:rsidRPr="009C3144" w:rsidRDefault="006639AD" w:rsidP="006639AD">
            <w:pPr>
              <w:jc w:val="center"/>
              <w:rPr>
                <w:rFonts w:ascii="Arial" w:hAnsi="Arial" w:cs="Arial"/>
                <w:sz w:val="20"/>
                <w:szCs w:val="20"/>
              </w:rPr>
            </w:pPr>
          </w:p>
        </w:tc>
      </w:tr>
      <w:tr w:rsidR="006639AD" w:rsidRPr="00C24E30" w:rsidTr="006639AD">
        <w:tc>
          <w:tcPr>
            <w:tcW w:w="567" w:type="dxa"/>
          </w:tcPr>
          <w:p w:rsidR="006639AD" w:rsidRPr="00C24E30" w:rsidRDefault="006639AD" w:rsidP="006639AD">
            <w:pPr>
              <w:ind w:right="-108"/>
              <w:jc w:val="center"/>
              <w:rPr>
                <w:rFonts w:ascii="Arial" w:hAnsi="Arial" w:cs="Arial"/>
                <w:sz w:val="20"/>
                <w:szCs w:val="20"/>
              </w:rPr>
            </w:pPr>
            <w:r w:rsidRPr="00C24E30">
              <w:rPr>
                <w:rFonts w:ascii="Arial" w:hAnsi="Arial" w:cs="Arial"/>
                <w:sz w:val="20"/>
                <w:szCs w:val="20"/>
              </w:rPr>
              <w:t>000</w:t>
            </w:r>
          </w:p>
        </w:tc>
        <w:tc>
          <w:tcPr>
            <w:tcW w:w="2410" w:type="dxa"/>
          </w:tcPr>
          <w:p w:rsidR="006639AD" w:rsidRPr="00C24E30" w:rsidRDefault="006639AD" w:rsidP="006639AD">
            <w:pPr>
              <w:tabs>
                <w:tab w:val="left" w:pos="2340"/>
              </w:tabs>
              <w:ind w:left="-180" w:right="-156"/>
              <w:jc w:val="center"/>
              <w:rPr>
                <w:rFonts w:ascii="Arial" w:hAnsi="Arial" w:cs="Arial"/>
                <w:sz w:val="20"/>
                <w:szCs w:val="20"/>
              </w:rPr>
            </w:pPr>
            <w:r w:rsidRPr="00C24E30">
              <w:rPr>
                <w:rFonts w:ascii="Arial" w:hAnsi="Arial" w:cs="Arial"/>
                <w:sz w:val="20"/>
                <w:szCs w:val="20"/>
              </w:rPr>
              <w:t>1 11 09045 05 0000 120</w:t>
            </w:r>
          </w:p>
        </w:tc>
        <w:tc>
          <w:tcPr>
            <w:tcW w:w="4771" w:type="dxa"/>
          </w:tcPr>
          <w:p w:rsidR="006639AD" w:rsidRPr="00A80BC8" w:rsidRDefault="006639AD" w:rsidP="006639AD">
            <w:pPr>
              <w:jc w:val="both"/>
              <w:rPr>
                <w:rFonts w:ascii="Arial" w:hAnsi="Arial" w:cs="Arial"/>
                <w:sz w:val="18"/>
                <w:szCs w:val="18"/>
              </w:rPr>
            </w:pPr>
            <w:r w:rsidRPr="00A80BC8">
              <w:rPr>
                <w:rFonts w:ascii="Arial" w:hAnsi="Arial" w:cs="Arial"/>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100</w:t>
            </w:r>
          </w:p>
        </w:tc>
        <w:tc>
          <w:tcPr>
            <w:tcW w:w="1200" w:type="dxa"/>
          </w:tcPr>
          <w:p w:rsidR="006639AD" w:rsidRPr="00C24E30" w:rsidRDefault="006639AD" w:rsidP="006639AD">
            <w:pPr>
              <w:jc w:val="center"/>
              <w:rPr>
                <w:rFonts w:ascii="Arial" w:hAnsi="Arial" w:cs="Arial"/>
                <w:sz w:val="20"/>
                <w:szCs w:val="20"/>
              </w:rPr>
            </w:pPr>
          </w:p>
        </w:tc>
        <w:tc>
          <w:tcPr>
            <w:tcW w:w="1029" w:type="dxa"/>
          </w:tcPr>
          <w:p w:rsidR="006639AD" w:rsidRPr="00C24E30" w:rsidRDefault="006639AD" w:rsidP="006639AD">
            <w:pPr>
              <w:jc w:val="center"/>
              <w:rPr>
                <w:rFonts w:ascii="Arial" w:hAnsi="Arial" w:cs="Arial"/>
                <w:sz w:val="20"/>
                <w:szCs w:val="20"/>
              </w:rPr>
            </w:pPr>
          </w:p>
        </w:tc>
      </w:tr>
      <w:tr w:rsidR="006639AD" w:rsidRPr="009C3144" w:rsidTr="006639AD">
        <w:tc>
          <w:tcPr>
            <w:tcW w:w="567" w:type="dxa"/>
          </w:tcPr>
          <w:p w:rsidR="006639AD" w:rsidRPr="009C3144" w:rsidRDefault="006639AD" w:rsidP="006639AD">
            <w:pPr>
              <w:ind w:right="-108"/>
              <w:jc w:val="center"/>
              <w:rPr>
                <w:rFonts w:ascii="Arial" w:hAnsi="Arial" w:cs="Arial"/>
                <w:sz w:val="20"/>
                <w:szCs w:val="20"/>
              </w:rPr>
            </w:pPr>
            <w:r w:rsidRPr="009C3144">
              <w:rPr>
                <w:rFonts w:ascii="Arial" w:hAnsi="Arial" w:cs="Arial"/>
                <w:sz w:val="20"/>
                <w:szCs w:val="20"/>
              </w:rPr>
              <w:t>000</w:t>
            </w:r>
          </w:p>
        </w:tc>
        <w:tc>
          <w:tcPr>
            <w:tcW w:w="241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1 11 09045 10 0000 120</w:t>
            </w:r>
          </w:p>
        </w:tc>
        <w:tc>
          <w:tcPr>
            <w:tcW w:w="4771" w:type="dxa"/>
          </w:tcPr>
          <w:p w:rsidR="006639AD" w:rsidRPr="00A80BC8" w:rsidRDefault="006639AD" w:rsidP="006639AD">
            <w:pPr>
              <w:jc w:val="both"/>
              <w:rPr>
                <w:rFonts w:ascii="Arial" w:hAnsi="Arial" w:cs="Arial"/>
                <w:sz w:val="18"/>
                <w:szCs w:val="18"/>
              </w:rPr>
            </w:pPr>
            <w:r w:rsidRPr="00A80BC8">
              <w:rPr>
                <w:rFonts w:ascii="Arial"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80" w:type="dxa"/>
          </w:tcPr>
          <w:p w:rsidR="006639AD" w:rsidRPr="00A80BC8"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r>
      <w:tr w:rsidR="006639AD" w:rsidRPr="009C3144" w:rsidTr="006639AD">
        <w:tc>
          <w:tcPr>
            <w:tcW w:w="567" w:type="dxa"/>
          </w:tcPr>
          <w:p w:rsidR="006639AD" w:rsidRPr="009C3144" w:rsidRDefault="006639AD" w:rsidP="006639AD">
            <w:pPr>
              <w:ind w:right="-108"/>
              <w:jc w:val="center"/>
              <w:rPr>
                <w:rFonts w:ascii="Arial" w:hAnsi="Arial" w:cs="Arial"/>
                <w:sz w:val="20"/>
                <w:szCs w:val="20"/>
              </w:rPr>
            </w:pPr>
            <w:r w:rsidRPr="009C3144">
              <w:rPr>
                <w:rFonts w:ascii="Arial" w:hAnsi="Arial" w:cs="Arial"/>
                <w:sz w:val="20"/>
                <w:szCs w:val="20"/>
              </w:rPr>
              <w:t>000</w:t>
            </w:r>
          </w:p>
        </w:tc>
        <w:tc>
          <w:tcPr>
            <w:tcW w:w="241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1 11 09045 1</w:t>
            </w:r>
            <w:r w:rsidRPr="009C3144">
              <w:rPr>
                <w:rFonts w:ascii="Arial" w:hAnsi="Arial" w:cs="Arial"/>
                <w:sz w:val="20"/>
                <w:szCs w:val="20"/>
                <w:lang w:val="en-US"/>
              </w:rPr>
              <w:t>3</w:t>
            </w:r>
            <w:r w:rsidRPr="009C3144">
              <w:rPr>
                <w:rFonts w:ascii="Arial" w:hAnsi="Arial" w:cs="Arial"/>
                <w:sz w:val="20"/>
                <w:szCs w:val="20"/>
              </w:rPr>
              <w:t xml:space="preserve"> 0000 120</w:t>
            </w:r>
          </w:p>
        </w:tc>
        <w:tc>
          <w:tcPr>
            <w:tcW w:w="4771" w:type="dxa"/>
          </w:tcPr>
          <w:p w:rsidR="006639AD" w:rsidRPr="00A80BC8" w:rsidRDefault="006639AD" w:rsidP="006639AD">
            <w:pPr>
              <w:jc w:val="both"/>
              <w:rPr>
                <w:rFonts w:ascii="Arial" w:hAnsi="Arial" w:cs="Arial"/>
                <w:sz w:val="18"/>
                <w:szCs w:val="18"/>
              </w:rPr>
            </w:pPr>
            <w:r w:rsidRPr="00A80BC8">
              <w:rPr>
                <w:rFonts w:ascii="Arial" w:hAnsi="Arial" w:cs="Arial"/>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80" w:type="dxa"/>
          </w:tcPr>
          <w:p w:rsidR="006639AD" w:rsidRPr="00A80BC8"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c>
          <w:tcPr>
            <w:tcW w:w="1029" w:type="dxa"/>
          </w:tcPr>
          <w:p w:rsidR="006639AD" w:rsidRPr="009C3144" w:rsidRDefault="006639AD" w:rsidP="006639AD">
            <w:pPr>
              <w:jc w:val="center"/>
              <w:rPr>
                <w:rFonts w:ascii="Arial" w:hAnsi="Arial" w:cs="Arial"/>
                <w:sz w:val="20"/>
                <w:szCs w:val="20"/>
              </w:rPr>
            </w:pPr>
          </w:p>
        </w:tc>
      </w:tr>
      <w:tr w:rsidR="006639AD" w:rsidRPr="00C24E30" w:rsidTr="006639AD">
        <w:tc>
          <w:tcPr>
            <w:tcW w:w="567" w:type="dxa"/>
          </w:tcPr>
          <w:p w:rsidR="006639AD" w:rsidRPr="00C24E30" w:rsidRDefault="006639AD" w:rsidP="006639AD">
            <w:pPr>
              <w:ind w:right="-108"/>
              <w:jc w:val="center"/>
              <w:rPr>
                <w:rFonts w:ascii="Arial" w:hAnsi="Arial" w:cs="Arial"/>
                <w:sz w:val="20"/>
                <w:szCs w:val="20"/>
              </w:rPr>
            </w:pPr>
            <w:r w:rsidRPr="00C24E30">
              <w:rPr>
                <w:rFonts w:ascii="Arial" w:hAnsi="Arial" w:cs="Arial"/>
                <w:sz w:val="20"/>
                <w:szCs w:val="20"/>
              </w:rPr>
              <w:t>000</w:t>
            </w:r>
          </w:p>
        </w:tc>
        <w:tc>
          <w:tcPr>
            <w:tcW w:w="2410" w:type="dxa"/>
          </w:tcPr>
          <w:p w:rsidR="006639AD" w:rsidRPr="00C24E30" w:rsidRDefault="006639AD" w:rsidP="006639AD">
            <w:pPr>
              <w:tabs>
                <w:tab w:val="left" w:pos="2340"/>
              </w:tabs>
              <w:ind w:left="-180" w:right="-156"/>
              <w:jc w:val="center"/>
              <w:rPr>
                <w:rFonts w:ascii="Arial" w:hAnsi="Arial" w:cs="Arial"/>
                <w:b/>
                <w:bCs/>
                <w:sz w:val="20"/>
                <w:szCs w:val="20"/>
              </w:rPr>
            </w:pPr>
            <w:r w:rsidRPr="00C24E30">
              <w:rPr>
                <w:rFonts w:ascii="Arial" w:hAnsi="Arial" w:cs="Arial"/>
                <w:b/>
                <w:bCs/>
                <w:sz w:val="20"/>
                <w:szCs w:val="20"/>
              </w:rPr>
              <w:t>1 12 00000 00 0000 000</w:t>
            </w:r>
          </w:p>
        </w:tc>
        <w:tc>
          <w:tcPr>
            <w:tcW w:w="4771" w:type="dxa"/>
          </w:tcPr>
          <w:p w:rsidR="006639AD" w:rsidRPr="00A80BC8" w:rsidRDefault="006639AD" w:rsidP="006639AD">
            <w:pPr>
              <w:jc w:val="both"/>
              <w:rPr>
                <w:rFonts w:ascii="Arial" w:hAnsi="Arial" w:cs="Arial"/>
                <w:b/>
                <w:bCs/>
                <w:sz w:val="18"/>
                <w:szCs w:val="18"/>
              </w:rPr>
            </w:pPr>
            <w:r w:rsidRPr="00A80BC8">
              <w:rPr>
                <w:rFonts w:ascii="Arial" w:hAnsi="Arial" w:cs="Arial"/>
                <w:b/>
                <w:bCs/>
                <w:sz w:val="18"/>
                <w:szCs w:val="18"/>
              </w:rPr>
              <w:t>Платежи при пользовании природными ресурсами</w:t>
            </w:r>
          </w:p>
        </w:tc>
        <w:tc>
          <w:tcPr>
            <w:tcW w:w="1080" w:type="dxa"/>
          </w:tcPr>
          <w:p w:rsidR="006639AD" w:rsidRPr="00A80BC8" w:rsidRDefault="006639AD" w:rsidP="006639AD">
            <w:pPr>
              <w:jc w:val="center"/>
              <w:rPr>
                <w:rFonts w:ascii="Arial" w:hAnsi="Arial" w:cs="Arial"/>
                <w:sz w:val="20"/>
                <w:szCs w:val="20"/>
              </w:rPr>
            </w:pPr>
          </w:p>
        </w:tc>
        <w:tc>
          <w:tcPr>
            <w:tcW w:w="1200" w:type="dxa"/>
          </w:tcPr>
          <w:p w:rsidR="006639AD" w:rsidRPr="00C24E30" w:rsidRDefault="006639AD" w:rsidP="006639AD">
            <w:pPr>
              <w:jc w:val="center"/>
              <w:rPr>
                <w:rFonts w:ascii="Arial" w:hAnsi="Arial" w:cs="Arial"/>
                <w:sz w:val="20"/>
                <w:szCs w:val="20"/>
              </w:rPr>
            </w:pPr>
          </w:p>
        </w:tc>
        <w:tc>
          <w:tcPr>
            <w:tcW w:w="1029" w:type="dxa"/>
          </w:tcPr>
          <w:p w:rsidR="006639AD" w:rsidRPr="00C24E30" w:rsidRDefault="006639AD" w:rsidP="006639AD">
            <w:pPr>
              <w:jc w:val="center"/>
              <w:rPr>
                <w:rFonts w:ascii="Arial" w:hAnsi="Arial" w:cs="Arial"/>
                <w:sz w:val="20"/>
                <w:szCs w:val="20"/>
              </w:rPr>
            </w:pPr>
          </w:p>
        </w:tc>
      </w:tr>
      <w:tr w:rsidR="006639AD" w:rsidRPr="00C24E30" w:rsidTr="006639AD">
        <w:tc>
          <w:tcPr>
            <w:tcW w:w="567" w:type="dxa"/>
          </w:tcPr>
          <w:p w:rsidR="006639AD" w:rsidRPr="00C24E30" w:rsidRDefault="006639AD" w:rsidP="006639AD">
            <w:pPr>
              <w:ind w:right="-108"/>
              <w:jc w:val="center"/>
              <w:rPr>
                <w:rFonts w:ascii="Arial" w:hAnsi="Arial" w:cs="Arial"/>
                <w:sz w:val="20"/>
                <w:szCs w:val="20"/>
              </w:rPr>
            </w:pPr>
            <w:r w:rsidRPr="00C24E30">
              <w:rPr>
                <w:rFonts w:ascii="Arial" w:hAnsi="Arial" w:cs="Arial"/>
                <w:sz w:val="20"/>
                <w:szCs w:val="20"/>
              </w:rPr>
              <w:t>000</w:t>
            </w:r>
          </w:p>
        </w:tc>
        <w:tc>
          <w:tcPr>
            <w:tcW w:w="2410" w:type="dxa"/>
          </w:tcPr>
          <w:p w:rsidR="006639AD" w:rsidRPr="00E16CB3" w:rsidRDefault="006639AD" w:rsidP="006639AD">
            <w:pPr>
              <w:tabs>
                <w:tab w:val="left" w:pos="2340"/>
              </w:tabs>
              <w:ind w:left="-180" w:right="-156"/>
              <w:jc w:val="center"/>
              <w:rPr>
                <w:rFonts w:ascii="Arial" w:hAnsi="Arial" w:cs="Arial"/>
                <w:sz w:val="20"/>
                <w:szCs w:val="20"/>
              </w:rPr>
            </w:pPr>
            <w:r w:rsidRPr="00E16CB3">
              <w:rPr>
                <w:rFonts w:ascii="Arial" w:hAnsi="Arial" w:cs="Arial"/>
                <w:sz w:val="20"/>
                <w:szCs w:val="20"/>
              </w:rPr>
              <w:t>1 12 01010 01 0000 120</w:t>
            </w:r>
          </w:p>
        </w:tc>
        <w:tc>
          <w:tcPr>
            <w:tcW w:w="4771" w:type="dxa"/>
          </w:tcPr>
          <w:p w:rsidR="006639AD" w:rsidRPr="00A80BC8" w:rsidRDefault="006639AD" w:rsidP="006639AD">
            <w:pPr>
              <w:rPr>
                <w:rFonts w:ascii="Arial" w:hAnsi="Arial" w:cs="Arial"/>
                <w:sz w:val="18"/>
                <w:szCs w:val="18"/>
              </w:rPr>
            </w:pPr>
            <w:r w:rsidRPr="00A80BC8">
              <w:rPr>
                <w:rFonts w:ascii="Arial" w:hAnsi="Arial" w:cs="Arial"/>
                <w:sz w:val="18"/>
                <w:szCs w:val="18"/>
              </w:rPr>
              <w:t>Плата за выбросы загрязняющих веществ в атмосферный воздух стационарными объектами</w:t>
            </w:r>
          </w:p>
        </w:tc>
        <w:tc>
          <w:tcPr>
            <w:tcW w:w="1080" w:type="dxa"/>
          </w:tcPr>
          <w:p w:rsidR="006639AD" w:rsidRPr="00A80BC8" w:rsidRDefault="006639AD" w:rsidP="006639AD">
            <w:pPr>
              <w:jc w:val="center"/>
            </w:pPr>
            <w:r w:rsidRPr="00A80BC8">
              <w:rPr>
                <w:rFonts w:ascii="Arial" w:hAnsi="Arial" w:cs="Arial"/>
                <w:sz w:val="20"/>
                <w:szCs w:val="20"/>
              </w:rPr>
              <w:t>55</w:t>
            </w:r>
          </w:p>
        </w:tc>
        <w:tc>
          <w:tcPr>
            <w:tcW w:w="1200" w:type="dxa"/>
          </w:tcPr>
          <w:p w:rsidR="006639AD" w:rsidRPr="00C24E30" w:rsidRDefault="006639AD" w:rsidP="006639AD">
            <w:pPr>
              <w:jc w:val="center"/>
              <w:rPr>
                <w:rFonts w:ascii="Arial" w:hAnsi="Arial" w:cs="Arial"/>
                <w:sz w:val="20"/>
                <w:szCs w:val="20"/>
              </w:rPr>
            </w:pPr>
          </w:p>
        </w:tc>
        <w:tc>
          <w:tcPr>
            <w:tcW w:w="1029" w:type="dxa"/>
          </w:tcPr>
          <w:p w:rsidR="006639AD" w:rsidRPr="00C24E30" w:rsidRDefault="006639AD" w:rsidP="006639AD">
            <w:pPr>
              <w:jc w:val="center"/>
              <w:rPr>
                <w:rFonts w:ascii="Arial" w:hAnsi="Arial" w:cs="Arial"/>
                <w:sz w:val="20"/>
                <w:szCs w:val="20"/>
              </w:rPr>
            </w:pPr>
          </w:p>
        </w:tc>
      </w:tr>
      <w:tr w:rsidR="006639AD" w:rsidRPr="00C24E30" w:rsidTr="006639AD">
        <w:tc>
          <w:tcPr>
            <w:tcW w:w="567" w:type="dxa"/>
          </w:tcPr>
          <w:p w:rsidR="006639AD" w:rsidRPr="00C24E30" w:rsidRDefault="006639AD" w:rsidP="006639AD">
            <w:pPr>
              <w:ind w:right="-108"/>
              <w:jc w:val="center"/>
              <w:rPr>
                <w:rFonts w:ascii="Arial" w:hAnsi="Arial" w:cs="Arial"/>
                <w:color w:val="000000"/>
                <w:sz w:val="20"/>
                <w:szCs w:val="20"/>
                <w:lang w:val="en-US"/>
              </w:rPr>
            </w:pPr>
            <w:r w:rsidRPr="00C24E30">
              <w:rPr>
                <w:rFonts w:ascii="Arial" w:hAnsi="Arial" w:cs="Arial"/>
                <w:color w:val="000000"/>
                <w:sz w:val="20"/>
                <w:szCs w:val="20"/>
                <w:lang w:val="en-US"/>
              </w:rPr>
              <w:t>000</w:t>
            </w:r>
          </w:p>
        </w:tc>
        <w:tc>
          <w:tcPr>
            <w:tcW w:w="2410" w:type="dxa"/>
          </w:tcPr>
          <w:p w:rsidR="006639AD" w:rsidRPr="00E16CB3" w:rsidRDefault="006639AD" w:rsidP="006639AD">
            <w:pPr>
              <w:tabs>
                <w:tab w:val="left" w:pos="2340"/>
              </w:tabs>
              <w:ind w:left="-180" w:right="-156"/>
              <w:jc w:val="center"/>
              <w:rPr>
                <w:rFonts w:ascii="Arial" w:hAnsi="Arial" w:cs="Arial"/>
                <w:sz w:val="20"/>
                <w:szCs w:val="20"/>
              </w:rPr>
            </w:pPr>
            <w:r w:rsidRPr="00E16CB3">
              <w:rPr>
                <w:rFonts w:ascii="Arial" w:hAnsi="Arial" w:cs="Arial"/>
                <w:sz w:val="20"/>
                <w:szCs w:val="20"/>
              </w:rPr>
              <w:t>1 12 01030 01 0000 120</w:t>
            </w:r>
          </w:p>
        </w:tc>
        <w:tc>
          <w:tcPr>
            <w:tcW w:w="4771" w:type="dxa"/>
          </w:tcPr>
          <w:p w:rsidR="006639AD" w:rsidRPr="00A80BC8" w:rsidRDefault="006639AD" w:rsidP="006639AD">
            <w:pPr>
              <w:rPr>
                <w:rFonts w:ascii="Arial" w:hAnsi="Arial" w:cs="Arial"/>
                <w:sz w:val="18"/>
                <w:szCs w:val="18"/>
              </w:rPr>
            </w:pPr>
            <w:r w:rsidRPr="00A80BC8">
              <w:rPr>
                <w:rFonts w:ascii="Arial" w:hAnsi="Arial" w:cs="Arial"/>
                <w:sz w:val="18"/>
                <w:szCs w:val="18"/>
              </w:rPr>
              <w:t xml:space="preserve">Плата за выбросы </w:t>
            </w:r>
            <w:proofErr w:type="gramStart"/>
            <w:r w:rsidRPr="00A80BC8">
              <w:rPr>
                <w:rFonts w:ascii="Arial" w:hAnsi="Arial" w:cs="Arial"/>
                <w:sz w:val="18"/>
                <w:szCs w:val="18"/>
              </w:rPr>
              <w:t>загрязняющих  веществ</w:t>
            </w:r>
            <w:proofErr w:type="gramEnd"/>
            <w:r w:rsidRPr="00A80BC8">
              <w:rPr>
                <w:rFonts w:ascii="Arial" w:hAnsi="Arial" w:cs="Arial"/>
                <w:sz w:val="18"/>
                <w:szCs w:val="18"/>
              </w:rPr>
              <w:t xml:space="preserve"> в водные объекты</w:t>
            </w:r>
          </w:p>
        </w:tc>
        <w:tc>
          <w:tcPr>
            <w:tcW w:w="1080" w:type="dxa"/>
          </w:tcPr>
          <w:p w:rsidR="006639AD" w:rsidRPr="00A80BC8" w:rsidRDefault="006639AD" w:rsidP="006639AD">
            <w:pPr>
              <w:jc w:val="center"/>
            </w:pPr>
            <w:r w:rsidRPr="00A80BC8">
              <w:rPr>
                <w:rFonts w:ascii="Arial" w:hAnsi="Arial" w:cs="Arial"/>
                <w:sz w:val="20"/>
                <w:szCs w:val="20"/>
              </w:rPr>
              <w:t>55</w:t>
            </w:r>
          </w:p>
        </w:tc>
        <w:tc>
          <w:tcPr>
            <w:tcW w:w="1200" w:type="dxa"/>
          </w:tcPr>
          <w:p w:rsidR="006639AD" w:rsidRPr="00C24E30" w:rsidRDefault="006639AD" w:rsidP="006639AD">
            <w:pPr>
              <w:jc w:val="center"/>
              <w:rPr>
                <w:rFonts w:ascii="Arial" w:hAnsi="Arial" w:cs="Arial"/>
                <w:sz w:val="20"/>
                <w:szCs w:val="20"/>
              </w:rPr>
            </w:pPr>
          </w:p>
        </w:tc>
        <w:tc>
          <w:tcPr>
            <w:tcW w:w="1029" w:type="dxa"/>
          </w:tcPr>
          <w:p w:rsidR="006639AD" w:rsidRPr="00C24E30" w:rsidRDefault="006639AD" w:rsidP="006639AD">
            <w:pPr>
              <w:jc w:val="center"/>
              <w:rPr>
                <w:rFonts w:ascii="Arial" w:hAnsi="Arial" w:cs="Arial"/>
                <w:sz w:val="20"/>
                <w:szCs w:val="20"/>
              </w:rPr>
            </w:pPr>
          </w:p>
        </w:tc>
      </w:tr>
      <w:tr w:rsidR="006639AD" w:rsidRPr="00C24E30" w:rsidTr="006639AD">
        <w:trPr>
          <w:trHeight w:val="371"/>
        </w:trPr>
        <w:tc>
          <w:tcPr>
            <w:tcW w:w="567" w:type="dxa"/>
          </w:tcPr>
          <w:p w:rsidR="006639AD" w:rsidRPr="00740545" w:rsidRDefault="006639AD" w:rsidP="006639AD">
            <w:pPr>
              <w:ind w:right="-108"/>
              <w:jc w:val="center"/>
              <w:rPr>
                <w:rFonts w:ascii="Arial" w:hAnsi="Arial" w:cs="Arial"/>
                <w:sz w:val="20"/>
                <w:szCs w:val="20"/>
                <w:lang w:val="en-US"/>
              </w:rPr>
            </w:pPr>
            <w:r w:rsidRPr="00740545">
              <w:rPr>
                <w:rFonts w:ascii="Arial" w:hAnsi="Arial" w:cs="Arial"/>
                <w:sz w:val="20"/>
                <w:szCs w:val="20"/>
                <w:lang w:val="en-US"/>
              </w:rPr>
              <w:t>000</w:t>
            </w:r>
          </w:p>
        </w:tc>
        <w:tc>
          <w:tcPr>
            <w:tcW w:w="2410" w:type="dxa"/>
          </w:tcPr>
          <w:p w:rsidR="006639AD" w:rsidRPr="00740545" w:rsidRDefault="006639AD" w:rsidP="006639AD">
            <w:pPr>
              <w:rPr>
                <w:rFonts w:ascii="Arial" w:hAnsi="Arial" w:cs="Arial"/>
                <w:sz w:val="20"/>
                <w:szCs w:val="20"/>
              </w:rPr>
            </w:pPr>
            <w:r w:rsidRPr="00740545">
              <w:rPr>
                <w:rFonts w:ascii="Arial" w:hAnsi="Arial" w:cs="Arial"/>
                <w:sz w:val="20"/>
                <w:szCs w:val="20"/>
              </w:rPr>
              <w:t>1 12 01041 01 0000 120</w:t>
            </w:r>
          </w:p>
        </w:tc>
        <w:tc>
          <w:tcPr>
            <w:tcW w:w="4771" w:type="dxa"/>
            <w:vAlign w:val="bottom"/>
          </w:tcPr>
          <w:p w:rsidR="006639AD" w:rsidRPr="00A80BC8" w:rsidRDefault="006639AD" w:rsidP="006639AD">
            <w:pPr>
              <w:jc w:val="both"/>
              <w:rPr>
                <w:rFonts w:ascii="Arial" w:hAnsi="Arial" w:cs="Arial"/>
                <w:sz w:val="20"/>
                <w:szCs w:val="20"/>
              </w:rPr>
            </w:pPr>
            <w:r w:rsidRPr="00A80BC8">
              <w:rPr>
                <w:rFonts w:ascii="Arial" w:hAnsi="Arial" w:cs="Arial"/>
                <w:sz w:val="20"/>
                <w:szCs w:val="20"/>
              </w:rPr>
              <w:t>Плата за размещение отходов производства</w:t>
            </w:r>
          </w:p>
        </w:tc>
        <w:tc>
          <w:tcPr>
            <w:tcW w:w="1080" w:type="dxa"/>
          </w:tcPr>
          <w:p w:rsidR="006639AD" w:rsidRPr="00A80BC8" w:rsidRDefault="006639AD" w:rsidP="006639AD">
            <w:pPr>
              <w:jc w:val="center"/>
              <w:rPr>
                <w:rFonts w:ascii="Arial" w:hAnsi="Arial" w:cs="Arial"/>
                <w:sz w:val="20"/>
                <w:szCs w:val="20"/>
                <w:lang w:val="en-US"/>
              </w:rPr>
            </w:pPr>
            <w:r w:rsidRPr="00A80BC8">
              <w:rPr>
                <w:rFonts w:ascii="Arial" w:hAnsi="Arial" w:cs="Arial"/>
                <w:sz w:val="20"/>
                <w:szCs w:val="20"/>
                <w:lang w:val="en-US"/>
              </w:rPr>
              <w:t>55</w:t>
            </w:r>
          </w:p>
        </w:tc>
        <w:tc>
          <w:tcPr>
            <w:tcW w:w="1200" w:type="dxa"/>
          </w:tcPr>
          <w:p w:rsidR="006639AD" w:rsidRPr="00C24E30" w:rsidRDefault="006639AD" w:rsidP="006639AD">
            <w:pPr>
              <w:jc w:val="center"/>
              <w:rPr>
                <w:rFonts w:ascii="Arial" w:hAnsi="Arial" w:cs="Arial"/>
                <w:sz w:val="20"/>
                <w:szCs w:val="20"/>
              </w:rPr>
            </w:pPr>
          </w:p>
        </w:tc>
        <w:tc>
          <w:tcPr>
            <w:tcW w:w="1029" w:type="dxa"/>
          </w:tcPr>
          <w:p w:rsidR="006639AD" w:rsidRPr="00C24E30" w:rsidRDefault="006639AD" w:rsidP="006639AD">
            <w:pPr>
              <w:jc w:val="center"/>
              <w:rPr>
                <w:rFonts w:ascii="Arial" w:hAnsi="Arial" w:cs="Arial"/>
                <w:sz w:val="20"/>
                <w:szCs w:val="20"/>
              </w:rPr>
            </w:pPr>
          </w:p>
        </w:tc>
      </w:tr>
      <w:tr w:rsidR="006639AD" w:rsidRPr="00C24E30" w:rsidTr="006639AD">
        <w:trPr>
          <w:trHeight w:val="371"/>
        </w:trPr>
        <w:tc>
          <w:tcPr>
            <w:tcW w:w="567" w:type="dxa"/>
          </w:tcPr>
          <w:p w:rsidR="006639AD" w:rsidRPr="00740545" w:rsidRDefault="006639AD" w:rsidP="006639AD">
            <w:pPr>
              <w:ind w:right="-108"/>
              <w:jc w:val="center"/>
              <w:rPr>
                <w:rFonts w:ascii="Arial" w:hAnsi="Arial" w:cs="Arial"/>
                <w:sz w:val="20"/>
                <w:szCs w:val="20"/>
                <w:lang w:val="en-US"/>
              </w:rPr>
            </w:pPr>
            <w:r w:rsidRPr="00740545">
              <w:rPr>
                <w:rFonts w:ascii="Arial" w:hAnsi="Arial" w:cs="Arial"/>
                <w:sz w:val="20"/>
                <w:szCs w:val="20"/>
                <w:lang w:val="en-US"/>
              </w:rPr>
              <w:t>000</w:t>
            </w:r>
          </w:p>
        </w:tc>
        <w:tc>
          <w:tcPr>
            <w:tcW w:w="2410" w:type="dxa"/>
          </w:tcPr>
          <w:p w:rsidR="006639AD" w:rsidRPr="00740545" w:rsidRDefault="006639AD" w:rsidP="006639AD">
            <w:pPr>
              <w:rPr>
                <w:rFonts w:ascii="Arial" w:hAnsi="Arial" w:cs="Arial"/>
                <w:sz w:val="20"/>
                <w:szCs w:val="20"/>
              </w:rPr>
            </w:pPr>
            <w:r w:rsidRPr="00740545">
              <w:rPr>
                <w:rFonts w:ascii="Arial" w:hAnsi="Arial" w:cs="Arial"/>
                <w:sz w:val="20"/>
                <w:szCs w:val="20"/>
              </w:rPr>
              <w:t>1 12 01042 01 0000 120</w:t>
            </w:r>
          </w:p>
        </w:tc>
        <w:tc>
          <w:tcPr>
            <w:tcW w:w="4771" w:type="dxa"/>
            <w:vAlign w:val="bottom"/>
          </w:tcPr>
          <w:p w:rsidR="006639AD" w:rsidRPr="00A80BC8" w:rsidRDefault="006639AD" w:rsidP="006639AD">
            <w:pPr>
              <w:jc w:val="both"/>
              <w:rPr>
                <w:rFonts w:ascii="Arial" w:hAnsi="Arial" w:cs="Arial"/>
                <w:sz w:val="20"/>
                <w:szCs w:val="20"/>
              </w:rPr>
            </w:pPr>
            <w:r w:rsidRPr="00A80BC8">
              <w:rPr>
                <w:rFonts w:ascii="Arial" w:hAnsi="Arial" w:cs="Arial"/>
                <w:sz w:val="20"/>
                <w:szCs w:val="20"/>
              </w:rPr>
              <w:t>Плата за размещение твердых коммунальных отходов</w:t>
            </w:r>
          </w:p>
        </w:tc>
        <w:tc>
          <w:tcPr>
            <w:tcW w:w="1080" w:type="dxa"/>
          </w:tcPr>
          <w:p w:rsidR="006639AD" w:rsidRPr="00A80BC8" w:rsidRDefault="006639AD" w:rsidP="006639AD">
            <w:pPr>
              <w:jc w:val="center"/>
            </w:pPr>
            <w:r w:rsidRPr="00A80BC8">
              <w:rPr>
                <w:rFonts w:ascii="Arial" w:hAnsi="Arial" w:cs="Arial"/>
                <w:sz w:val="20"/>
                <w:szCs w:val="20"/>
              </w:rPr>
              <w:t>55</w:t>
            </w:r>
          </w:p>
        </w:tc>
        <w:tc>
          <w:tcPr>
            <w:tcW w:w="1200" w:type="dxa"/>
          </w:tcPr>
          <w:p w:rsidR="006639AD" w:rsidRPr="00C24E30" w:rsidRDefault="006639AD" w:rsidP="006639AD">
            <w:pPr>
              <w:jc w:val="center"/>
              <w:rPr>
                <w:rFonts w:ascii="Arial" w:hAnsi="Arial" w:cs="Arial"/>
                <w:sz w:val="20"/>
                <w:szCs w:val="20"/>
              </w:rPr>
            </w:pPr>
          </w:p>
        </w:tc>
        <w:tc>
          <w:tcPr>
            <w:tcW w:w="1029" w:type="dxa"/>
          </w:tcPr>
          <w:p w:rsidR="006639AD" w:rsidRPr="00C24E30" w:rsidRDefault="006639AD" w:rsidP="006639AD">
            <w:pPr>
              <w:jc w:val="center"/>
              <w:rPr>
                <w:rFonts w:ascii="Arial" w:hAnsi="Arial" w:cs="Arial"/>
                <w:sz w:val="20"/>
                <w:szCs w:val="20"/>
              </w:rPr>
            </w:pPr>
          </w:p>
        </w:tc>
      </w:tr>
      <w:tr w:rsidR="006639AD" w:rsidRPr="00C24E30" w:rsidTr="006639AD">
        <w:tc>
          <w:tcPr>
            <w:tcW w:w="567" w:type="dxa"/>
          </w:tcPr>
          <w:p w:rsidR="006639AD" w:rsidRPr="00740545" w:rsidRDefault="006639AD" w:rsidP="006639AD">
            <w:pPr>
              <w:ind w:right="-108"/>
              <w:jc w:val="center"/>
              <w:rPr>
                <w:rFonts w:ascii="Arial" w:hAnsi="Arial" w:cs="Arial"/>
                <w:b/>
                <w:bCs/>
                <w:sz w:val="20"/>
                <w:szCs w:val="20"/>
              </w:rPr>
            </w:pPr>
            <w:r w:rsidRPr="00740545">
              <w:rPr>
                <w:rFonts w:ascii="Arial" w:hAnsi="Arial" w:cs="Arial"/>
                <w:b/>
                <w:bCs/>
                <w:sz w:val="20"/>
                <w:szCs w:val="20"/>
              </w:rPr>
              <w:t>000</w:t>
            </w:r>
          </w:p>
        </w:tc>
        <w:tc>
          <w:tcPr>
            <w:tcW w:w="2410" w:type="dxa"/>
          </w:tcPr>
          <w:p w:rsidR="006639AD" w:rsidRPr="00740545" w:rsidRDefault="006639AD" w:rsidP="006639AD">
            <w:pPr>
              <w:tabs>
                <w:tab w:val="left" w:pos="2340"/>
              </w:tabs>
              <w:ind w:left="-180" w:right="-156"/>
              <w:jc w:val="center"/>
              <w:rPr>
                <w:rFonts w:ascii="Arial" w:hAnsi="Arial" w:cs="Arial"/>
                <w:b/>
                <w:bCs/>
                <w:sz w:val="20"/>
                <w:szCs w:val="20"/>
              </w:rPr>
            </w:pPr>
            <w:r w:rsidRPr="00740545">
              <w:rPr>
                <w:rFonts w:ascii="Arial" w:hAnsi="Arial" w:cs="Arial"/>
                <w:b/>
                <w:bCs/>
                <w:sz w:val="20"/>
                <w:szCs w:val="20"/>
              </w:rPr>
              <w:t>1 13 00000 00 0000 000</w:t>
            </w:r>
          </w:p>
        </w:tc>
        <w:tc>
          <w:tcPr>
            <w:tcW w:w="4771" w:type="dxa"/>
          </w:tcPr>
          <w:p w:rsidR="006639AD" w:rsidRPr="00A80BC8" w:rsidRDefault="006639AD" w:rsidP="006639AD">
            <w:pPr>
              <w:pStyle w:val="ConsNormal"/>
              <w:ind w:right="80" w:firstLine="0"/>
              <w:rPr>
                <w:b/>
                <w:bCs/>
                <w:sz w:val="18"/>
                <w:szCs w:val="18"/>
              </w:rPr>
            </w:pPr>
            <w:r w:rsidRPr="00A80BC8">
              <w:rPr>
                <w:b/>
                <w:bCs/>
                <w:sz w:val="18"/>
                <w:szCs w:val="18"/>
              </w:rPr>
              <w:t xml:space="preserve">Доходы от оказания платных услуг (работ) и </w:t>
            </w:r>
            <w:proofErr w:type="gramStart"/>
            <w:r w:rsidRPr="00A80BC8">
              <w:rPr>
                <w:b/>
                <w:bCs/>
                <w:sz w:val="18"/>
                <w:szCs w:val="18"/>
              </w:rPr>
              <w:t>компенсации  затрат</w:t>
            </w:r>
            <w:proofErr w:type="gramEnd"/>
            <w:r w:rsidRPr="00A80BC8">
              <w:rPr>
                <w:b/>
                <w:bCs/>
                <w:sz w:val="18"/>
                <w:szCs w:val="18"/>
              </w:rPr>
              <w:t xml:space="preserve"> государства</w:t>
            </w:r>
          </w:p>
        </w:tc>
        <w:tc>
          <w:tcPr>
            <w:tcW w:w="1080" w:type="dxa"/>
          </w:tcPr>
          <w:p w:rsidR="006639AD" w:rsidRPr="00A80BC8" w:rsidRDefault="006639AD" w:rsidP="006639AD">
            <w:pPr>
              <w:jc w:val="center"/>
              <w:rPr>
                <w:rFonts w:ascii="Arial" w:hAnsi="Arial" w:cs="Arial"/>
                <w:b/>
                <w:bCs/>
                <w:sz w:val="20"/>
                <w:szCs w:val="20"/>
              </w:rPr>
            </w:pPr>
          </w:p>
        </w:tc>
        <w:tc>
          <w:tcPr>
            <w:tcW w:w="1200" w:type="dxa"/>
          </w:tcPr>
          <w:p w:rsidR="006639AD" w:rsidRPr="00C24E30" w:rsidRDefault="006639AD" w:rsidP="006639AD">
            <w:pPr>
              <w:jc w:val="center"/>
              <w:rPr>
                <w:rFonts w:ascii="Arial" w:hAnsi="Arial" w:cs="Arial"/>
                <w:b/>
                <w:bCs/>
                <w:sz w:val="20"/>
                <w:szCs w:val="20"/>
              </w:rPr>
            </w:pPr>
          </w:p>
        </w:tc>
        <w:tc>
          <w:tcPr>
            <w:tcW w:w="1029" w:type="dxa"/>
          </w:tcPr>
          <w:p w:rsidR="006639AD" w:rsidRPr="00C24E30" w:rsidRDefault="006639AD" w:rsidP="006639AD">
            <w:pPr>
              <w:jc w:val="center"/>
              <w:rPr>
                <w:rFonts w:ascii="Arial" w:hAnsi="Arial" w:cs="Arial"/>
                <w:b/>
                <w:bCs/>
                <w:sz w:val="20"/>
                <w:szCs w:val="20"/>
              </w:rPr>
            </w:pPr>
          </w:p>
        </w:tc>
      </w:tr>
      <w:tr w:rsidR="006639AD" w:rsidRPr="00AD0DB3" w:rsidTr="006639AD">
        <w:tc>
          <w:tcPr>
            <w:tcW w:w="567" w:type="dxa"/>
          </w:tcPr>
          <w:p w:rsidR="006639AD" w:rsidRPr="00AD0DB3" w:rsidRDefault="006639AD" w:rsidP="006639AD">
            <w:pPr>
              <w:ind w:right="-108"/>
              <w:jc w:val="center"/>
              <w:rPr>
                <w:rFonts w:ascii="Arial" w:hAnsi="Arial" w:cs="Arial"/>
                <w:sz w:val="20"/>
                <w:szCs w:val="20"/>
                <w:lang w:val="en-US"/>
              </w:rPr>
            </w:pPr>
            <w:r w:rsidRPr="00AD0DB3">
              <w:rPr>
                <w:rFonts w:ascii="Arial" w:hAnsi="Arial" w:cs="Arial"/>
                <w:sz w:val="20"/>
                <w:szCs w:val="20"/>
                <w:lang w:val="en-US"/>
              </w:rPr>
              <w:t>000</w:t>
            </w:r>
          </w:p>
        </w:tc>
        <w:tc>
          <w:tcPr>
            <w:tcW w:w="2410" w:type="dxa"/>
          </w:tcPr>
          <w:p w:rsidR="006639AD" w:rsidRPr="00AD0DB3" w:rsidRDefault="006639AD" w:rsidP="006639AD">
            <w:pPr>
              <w:tabs>
                <w:tab w:val="left" w:pos="2340"/>
              </w:tabs>
              <w:autoSpaceDE w:val="0"/>
              <w:autoSpaceDN w:val="0"/>
              <w:adjustRightInd w:val="0"/>
              <w:ind w:left="-180" w:right="-156"/>
              <w:jc w:val="center"/>
              <w:rPr>
                <w:rFonts w:ascii="Arial" w:hAnsi="Arial" w:cs="Arial"/>
                <w:sz w:val="20"/>
                <w:szCs w:val="20"/>
              </w:rPr>
            </w:pPr>
            <w:r w:rsidRPr="00AD0DB3">
              <w:rPr>
                <w:rFonts w:ascii="Arial" w:hAnsi="Arial" w:cs="Arial"/>
                <w:sz w:val="20"/>
                <w:szCs w:val="20"/>
              </w:rPr>
              <w:t>1 13 01995 05 0000 130</w:t>
            </w:r>
          </w:p>
        </w:tc>
        <w:tc>
          <w:tcPr>
            <w:tcW w:w="4771" w:type="dxa"/>
          </w:tcPr>
          <w:p w:rsidR="006639AD" w:rsidRPr="00A80BC8" w:rsidRDefault="006639AD" w:rsidP="006639AD">
            <w:pPr>
              <w:autoSpaceDE w:val="0"/>
              <w:autoSpaceDN w:val="0"/>
              <w:adjustRightInd w:val="0"/>
              <w:rPr>
                <w:rFonts w:ascii="Arial" w:hAnsi="Arial" w:cs="Arial"/>
                <w:sz w:val="18"/>
                <w:szCs w:val="18"/>
              </w:rPr>
            </w:pPr>
            <w:r w:rsidRPr="00A80BC8">
              <w:rPr>
                <w:rFonts w:ascii="Arial" w:hAnsi="Arial" w:cs="Arial"/>
                <w:sz w:val="18"/>
                <w:szCs w:val="18"/>
              </w:rPr>
              <w:t xml:space="preserve">Прочие доходы от оказания платных услуг (работ) получателями средств бюджетов муниципальных районов </w:t>
            </w:r>
          </w:p>
        </w:tc>
        <w:tc>
          <w:tcPr>
            <w:tcW w:w="1080" w:type="dxa"/>
          </w:tcPr>
          <w:p w:rsidR="006639AD" w:rsidRPr="00A80BC8" w:rsidRDefault="006639AD" w:rsidP="006639AD">
            <w:pPr>
              <w:jc w:val="center"/>
              <w:rPr>
                <w:rFonts w:ascii="Arial" w:hAnsi="Arial" w:cs="Arial"/>
                <w:sz w:val="20"/>
                <w:szCs w:val="20"/>
                <w:lang w:val="en-US"/>
              </w:rPr>
            </w:pPr>
            <w:r w:rsidRPr="00A80BC8">
              <w:rPr>
                <w:rFonts w:ascii="Arial" w:hAnsi="Arial" w:cs="Arial"/>
                <w:sz w:val="20"/>
                <w:szCs w:val="20"/>
                <w:lang w:val="en-US"/>
              </w:rPr>
              <w:t>100</w:t>
            </w:r>
          </w:p>
        </w:tc>
        <w:tc>
          <w:tcPr>
            <w:tcW w:w="1200" w:type="dxa"/>
          </w:tcPr>
          <w:p w:rsidR="006639AD" w:rsidRPr="00AD0DB3" w:rsidRDefault="006639AD" w:rsidP="006639AD">
            <w:pPr>
              <w:jc w:val="center"/>
              <w:rPr>
                <w:rFonts w:ascii="Arial" w:hAnsi="Arial" w:cs="Arial"/>
                <w:sz w:val="20"/>
                <w:szCs w:val="20"/>
                <w:lang w:val="en-US"/>
              </w:rPr>
            </w:pPr>
          </w:p>
        </w:tc>
        <w:tc>
          <w:tcPr>
            <w:tcW w:w="1029" w:type="dxa"/>
          </w:tcPr>
          <w:p w:rsidR="006639AD" w:rsidRPr="00AD0DB3" w:rsidRDefault="006639AD" w:rsidP="006639AD">
            <w:pPr>
              <w:jc w:val="center"/>
              <w:rPr>
                <w:rFonts w:ascii="Arial" w:hAnsi="Arial" w:cs="Arial"/>
                <w:sz w:val="20"/>
                <w:szCs w:val="20"/>
                <w:lang w:val="en-US"/>
              </w:rPr>
            </w:pPr>
          </w:p>
        </w:tc>
      </w:tr>
      <w:tr w:rsidR="006639AD" w:rsidRPr="00AD0DB3" w:rsidTr="006639AD">
        <w:tc>
          <w:tcPr>
            <w:tcW w:w="567" w:type="dxa"/>
          </w:tcPr>
          <w:p w:rsidR="006639AD" w:rsidRPr="009C3144" w:rsidRDefault="006639AD" w:rsidP="006639AD">
            <w:pPr>
              <w:ind w:right="-108"/>
              <w:jc w:val="center"/>
              <w:rPr>
                <w:rFonts w:ascii="Arial" w:hAnsi="Arial" w:cs="Arial"/>
                <w:sz w:val="20"/>
                <w:szCs w:val="20"/>
                <w:lang w:val="en-US"/>
              </w:rPr>
            </w:pPr>
            <w:r w:rsidRPr="009C3144">
              <w:rPr>
                <w:rFonts w:ascii="Arial" w:hAnsi="Arial" w:cs="Arial"/>
                <w:sz w:val="20"/>
                <w:szCs w:val="20"/>
                <w:lang w:val="en-US"/>
              </w:rPr>
              <w:t>000</w:t>
            </w:r>
          </w:p>
        </w:tc>
        <w:tc>
          <w:tcPr>
            <w:tcW w:w="2410" w:type="dxa"/>
          </w:tcPr>
          <w:p w:rsidR="006639AD" w:rsidRPr="009C3144" w:rsidRDefault="006639AD" w:rsidP="006639AD">
            <w:pPr>
              <w:tabs>
                <w:tab w:val="left" w:pos="2340"/>
              </w:tabs>
              <w:autoSpaceDE w:val="0"/>
              <w:autoSpaceDN w:val="0"/>
              <w:adjustRightInd w:val="0"/>
              <w:ind w:left="-180" w:right="-156"/>
              <w:jc w:val="center"/>
              <w:rPr>
                <w:rFonts w:ascii="Arial" w:hAnsi="Arial" w:cs="Arial"/>
                <w:sz w:val="20"/>
                <w:szCs w:val="20"/>
              </w:rPr>
            </w:pPr>
            <w:r w:rsidRPr="009C3144">
              <w:rPr>
                <w:rFonts w:ascii="Arial" w:hAnsi="Arial" w:cs="Arial"/>
                <w:sz w:val="20"/>
                <w:szCs w:val="20"/>
              </w:rPr>
              <w:t xml:space="preserve">1 13 01995 </w:t>
            </w:r>
            <w:r w:rsidRPr="009C3144">
              <w:rPr>
                <w:rFonts w:ascii="Arial" w:hAnsi="Arial" w:cs="Arial"/>
                <w:sz w:val="20"/>
                <w:szCs w:val="20"/>
                <w:lang w:val="en-US"/>
              </w:rPr>
              <w:t>10</w:t>
            </w:r>
            <w:r w:rsidRPr="009C3144">
              <w:rPr>
                <w:rFonts w:ascii="Arial" w:hAnsi="Arial" w:cs="Arial"/>
                <w:sz w:val="20"/>
                <w:szCs w:val="20"/>
              </w:rPr>
              <w:t xml:space="preserve"> 0000 130</w:t>
            </w:r>
          </w:p>
        </w:tc>
        <w:tc>
          <w:tcPr>
            <w:tcW w:w="4771" w:type="dxa"/>
          </w:tcPr>
          <w:p w:rsidR="006639AD" w:rsidRPr="00A80BC8" w:rsidRDefault="006639AD" w:rsidP="006639AD">
            <w:pPr>
              <w:rPr>
                <w:sz w:val="18"/>
                <w:szCs w:val="18"/>
              </w:rPr>
            </w:pPr>
            <w:r w:rsidRPr="00A80BC8">
              <w:rPr>
                <w:rFonts w:ascii="Arial" w:hAnsi="Arial" w:cs="Arial"/>
                <w:sz w:val="18"/>
                <w:szCs w:val="18"/>
              </w:rPr>
              <w:t>Прочие доходы от оказания платных услуг (работ) получателями средств бюджетов сельских поселений</w:t>
            </w:r>
          </w:p>
        </w:tc>
        <w:tc>
          <w:tcPr>
            <w:tcW w:w="1080" w:type="dxa"/>
          </w:tcPr>
          <w:p w:rsidR="006639AD" w:rsidRPr="00A80BC8"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r>
      <w:tr w:rsidR="006639AD" w:rsidRPr="00AD0DB3" w:rsidTr="006639AD">
        <w:tc>
          <w:tcPr>
            <w:tcW w:w="567" w:type="dxa"/>
          </w:tcPr>
          <w:p w:rsidR="006639AD" w:rsidRPr="009C3144" w:rsidRDefault="006639AD" w:rsidP="006639AD">
            <w:pPr>
              <w:ind w:right="-108"/>
              <w:jc w:val="center"/>
              <w:rPr>
                <w:rFonts w:ascii="Arial" w:hAnsi="Arial" w:cs="Arial"/>
                <w:sz w:val="20"/>
                <w:szCs w:val="20"/>
                <w:lang w:val="en-US"/>
              </w:rPr>
            </w:pPr>
            <w:r w:rsidRPr="009C3144">
              <w:rPr>
                <w:rFonts w:ascii="Arial" w:hAnsi="Arial" w:cs="Arial"/>
                <w:sz w:val="20"/>
                <w:szCs w:val="20"/>
                <w:lang w:val="en-US"/>
              </w:rPr>
              <w:t>000</w:t>
            </w:r>
          </w:p>
        </w:tc>
        <w:tc>
          <w:tcPr>
            <w:tcW w:w="2410" w:type="dxa"/>
          </w:tcPr>
          <w:p w:rsidR="006639AD" w:rsidRPr="009C3144" w:rsidRDefault="006639AD" w:rsidP="006639AD">
            <w:pPr>
              <w:tabs>
                <w:tab w:val="left" w:pos="2340"/>
              </w:tabs>
              <w:autoSpaceDE w:val="0"/>
              <w:autoSpaceDN w:val="0"/>
              <w:adjustRightInd w:val="0"/>
              <w:ind w:left="-180" w:right="-156"/>
              <w:jc w:val="center"/>
              <w:rPr>
                <w:rFonts w:ascii="Arial" w:hAnsi="Arial" w:cs="Arial"/>
                <w:sz w:val="20"/>
                <w:szCs w:val="20"/>
              </w:rPr>
            </w:pPr>
            <w:r w:rsidRPr="009C3144">
              <w:rPr>
                <w:rFonts w:ascii="Arial" w:hAnsi="Arial" w:cs="Arial"/>
                <w:sz w:val="20"/>
                <w:szCs w:val="20"/>
              </w:rPr>
              <w:t xml:space="preserve">1 13 01995 </w:t>
            </w:r>
            <w:r w:rsidRPr="009C3144">
              <w:rPr>
                <w:rFonts w:ascii="Arial" w:hAnsi="Arial" w:cs="Arial"/>
                <w:sz w:val="20"/>
                <w:szCs w:val="20"/>
                <w:lang w:val="en-US"/>
              </w:rPr>
              <w:t>13</w:t>
            </w:r>
            <w:r w:rsidRPr="009C3144">
              <w:rPr>
                <w:rFonts w:ascii="Arial" w:hAnsi="Arial" w:cs="Arial"/>
                <w:sz w:val="20"/>
                <w:szCs w:val="20"/>
              </w:rPr>
              <w:t xml:space="preserve"> 0000 130</w:t>
            </w:r>
          </w:p>
        </w:tc>
        <w:tc>
          <w:tcPr>
            <w:tcW w:w="4771" w:type="dxa"/>
          </w:tcPr>
          <w:p w:rsidR="006639AD" w:rsidRPr="00A80BC8" w:rsidRDefault="006639AD" w:rsidP="006639AD">
            <w:pPr>
              <w:rPr>
                <w:sz w:val="18"/>
                <w:szCs w:val="18"/>
              </w:rPr>
            </w:pPr>
            <w:r w:rsidRPr="00A80BC8">
              <w:rPr>
                <w:rFonts w:ascii="Arial" w:hAnsi="Arial" w:cs="Arial"/>
                <w:sz w:val="18"/>
                <w:szCs w:val="18"/>
              </w:rPr>
              <w:t>Прочие доходы от оказания платных услуг (работ) получателями средств бюджетов городских поселений</w:t>
            </w:r>
          </w:p>
        </w:tc>
        <w:tc>
          <w:tcPr>
            <w:tcW w:w="1080" w:type="dxa"/>
          </w:tcPr>
          <w:p w:rsidR="006639AD" w:rsidRPr="00A80BC8"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9C3144" w:rsidRDefault="006639AD" w:rsidP="006639AD">
            <w:pPr>
              <w:ind w:right="-108"/>
              <w:jc w:val="center"/>
              <w:rPr>
                <w:rFonts w:ascii="Arial" w:hAnsi="Arial" w:cs="Arial"/>
                <w:sz w:val="20"/>
                <w:szCs w:val="20"/>
              </w:rPr>
            </w:pPr>
            <w:r w:rsidRPr="009C3144">
              <w:rPr>
                <w:rFonts w:ascii="Arial" w:hAnsi="Arial" w:cs="Arial"/>
                <w:sz w:val="20"/>
                <w:szCs w:val="20"/>
              </w:rPr>
              <w:t>000</w:t>
            </w:r>
          </w:p>
        </w:tc>
        <w:tc>
          <w:tcPr>
            <w:tcW w:w="2410" w:type="dxa"/>
          </w:tcPr>
          <w:p w:rsidR="006639AD" w:rsidRPr="009C3144" w:rsidRDefault="006639AD" w:rsidP="006639AD">
            <w:pPr>
              <w:tabs>
                <w:tab w:val="left" w:pos="2340"/>
              </w:tabs>
              <w:ind w:left="-180" w:right="-156"/>
              <w:jc w:val="center"/>
              <w:rPr>
                <w:rFonts w:ascii="Arial" w:hAnsi="Arial" w:cs="Arial"/>
                <w:sz w:val="20"/>
                <w:szCs w:val="20"/>
              </w:rPr>
            </w:pPr>
            <w:r w:rsidRPr="009C3144">
              <w:rPr>
                <w:rFonts w:ascii="Arial" w:hAnsi="Arial" w:cs="Arial"/>
                <w:sz w:val="20"/>
                <w:szCs w:val="20"/>
              </w:rPr>
              <w:t>1 13 02065 05 0000 130</w:t>
            </w:r>
          </w:p>
        </w:tc>
        <w:tc>
          <w:tcPr>
            <w:tcW w:w="4771" w:type="dxa"/>
          </w:tcPr>
          <w:p w:rsidR="006639AD" w:rsidRPr="00A80BC8" w:rsidRDefault="006639AD" w:rsidP="006639AD">
            <w:pPr>
              <w:jc w:val="both"/>
              <w:rPr>
                <w:rFonts w:ascii="Arial" w:hAnsi="Arial" w:cs="Arial"/>
                <w:sz w:val="18"/>
                <w:szCs w:val="18"/>
              </w:rPr>
            </w:pPr>
            <w:r w:rsidRPr="00A80BC8">
              <w:rPr>
                <w:rFonts w:ascii="Arial" w:hAnsi="Arial" w:cs="Arial"/>
                <w:sz w:val="18"/>
                <w:szCs w:val="18"/>
              </w:rPr>
              <w:t xml:space="preserve">Доходы, поступающие в порядке возмещения расходов, понесенных в связи с </w:t>
            </w:r>
            <w:proofErr w:type="gramStart"/>
            <w:r w:rsidRPr="00A80BC8">
              <w:rPr>
                <w:rFonts w:ascii="Arial" w:hAnsi="Arial" w:cs="Arial"/>
                <w:sz w:val="18"/>
                <w:szCs w:val="18"/>
              </w:rPr>
              <w:t>эксплуатацией  имущества</w:t>
            </w:r>
            <w:proofErr w:type="gramEnd"/>
            <w:r w:rsidRPr="00A80BC8">
              <w:rPr>
                <w:rFonts w:ascii="Arial" w:hAnsi="Arial" w:cs="Arial"/>
                <w:sz w:val="18"/>
                <w:szCs w:val="18"/>
              </w:rPr>
              <w:t xml:space="preserve"> муниципальных районов</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100</w:t>
            </w: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9C3144" w:rsidRDefault="006639AD" w:rsidP="006639AD">
            <w:pPr>
              <w:ind w:right="-108"/>
              <w:jc w:val="center"/>
              <w:rPr>
                <w:rFonts w:ascii="Arial" w:hAnsi="Arial" w:cs="Arial"/>
                <w:sz w:val="20"/>
                <w:szCs w:val="20"/>
              </w:rPr>
            </w:pPr>
            <w:r w:rsidRPr="009C3144">
              <w:rPr>
                <w:rFonts w:ascii="Arial" w:hAnsi="Arial" w:cs="Arial"/>
                <w:sz w:val="20"/>
                <w:szCs w:val="20"/>
              </w:rPr>
              <w:t>000</w:t>
            </w:r>
          </w:p>
        </w:tc>
        <w:tc>
          <w:tcPr>
            <w:tcW w:w="2410" w:type="dxa"/>
          </w:tcPr>
          <w:p w:rsidR="006639AD" w:rsidRPr="009C3144" w:rsidRDefault="006639AD" w:rsidP="006639AD">
            <w:pPr>
              <w:tabs>
                <w:tab w:val="left" w:pos="2340"/>
              </w:tabs>
              <w:ind w:left="-180" w:right="-156"/>
              <w:jc w:val="center"/>
              <w:rPr>
                <w:rFonts w:ascii="Arial" w:hAnsi="Arial" w:cs="Arial"/>
                <w:sz w:val="20"/>
                <w:szCs w:val="20"/>
              </w:rPr>
            </w:pPr>
            <w:r w:rsidRPr="009C3144">
              <w:rPr>
                <w:rFonts w:ascii="Arial" w:hAnsi="Arial" w:cs="Arial"/>
                <w:sz w:val="20"/>
                <w:szCs w:val="20"/>
              </w:rPr>
              <w:t>1 13 02065 10 0000 130</w:t>
            </w:r>
          </w:p>
        </w:tc>
        <w:tc>
          <w:tcPr>
            <w:tcW w:w="4771" w:type="dxa"/>
          </w:tcPr>
          <w:p w:rsidR="006639AD" w:rsidRPr="00A80BC8" w:rsidRDefault="006639AD" w:rsidP="006639AD">
            <w:pPr>
              <w:jc w:val="both"/>
              <w:rPr>
                <w:rFonts w:ascii="Arial" w:hAnsi="Arial" w:cs="Arial"/>
                <w:sz w:val="18"/>
                <w:szCs w:val="18"/>
              </w:rPr>
            </w:pPr>
            <w:r w:rsidRPr="00A80BC8">
              <w:rPr>
                <w:rFonts w:ascii="Arial" w:hAnsi="Arial" w:cs="Arial"/>
                <w:sz w:val="18"/>
                <w:szCs w:val="18"/>
              </w:rPr>
              <w:t xml:space="preserve">Доходы, поступающие в порядке возмещения расходов, понесенных в связи с </w:t>
            </w:r>
            <w:proofErr w:type="gramStart"/>
            <w:r w:rsidRPr="00A80BC8">
              <w:rPr>
                <w:rFonts w:ascii="Arial" w:hAnsi="Arial" w:cs="Arial"/>
                <w:sz w:val="18"/>
                <w:szCs w:val="18"/>
              </w:rPr>
              <w:t>эксплуатацией  имущества</w:t>
            </w:r>
            <w:proofErr w:type="gramEnd"/>
            <w:r w:rsidRPr="00A80BC8">
              <w:rPr>
                <w:rFonts w:ascii="Arial" w:hAnsi="Arial" w:cs="Arial"/>
                <w:sz w:val="18"/>
                <w:szCs w:val="18"/>
              </w:rPr>
              <w:t xml:space="preserve"> сельских поселений</w:t>
            </w:r>
          </w:p>
        </w:tc>
        <w:tc>
          <w:tcPr>
            <w:tcW w:w="1080" w:type="dxa"/>
          </w:tcPr>
          <w:p w:rsidR="006639AD" w:rsidRPr="00A80BC8"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r>
      <w:tr w:rsidR="006639AD" w:rsidRPr="00AD0DB3" w:rsidTr="006639AD">
        <w:tc>
          <w:tcPr>
            <w:tcW w:w="567" w:type="dxa"/>
          </w:tcPr>
          <w:p w:rsidR="006639AD" w:rsidRPr="009C3144" w:rsidRDefault="006639AD" w:rsidP="006639AD">
            <w:pPr>
              <w:ind w:right="-108"/>
              <w:jc w:val="center"/>
              <w:rPr>
                <w:rFonts w:ascii="Arial" w:hAnsi="Arial" w:cs="Arial"/>
                <w:sz w:val="20"/>
                <w:szCs w:val="20"/>
              </w:rPr>
            </w:pPr>
            <w:r w:rsidRPr="009C3144">
              <w:rPr>
                <w:rFonts w:ascii="Arial" w:hAnsi="Arial" w:cs="Arial"/>
                <w:sz w:val="20"/>
                <w:szCs w:val="20"/>
              </w:rPr>
              <w:t>000</w:t>
            </w:r>
          </w:p>
        </w:tc>
        <w:tc>
          <w:tcPr>
            <w:tcW w:w="2410" w:type="dxa"/>
          </w:tcPr>
          <w:p w:rsidR="006639AD" w:rsidRPr="009C3144" w:rsidRDefault="006639AD" w:rsidP="006639AD">
            <w:pPr>
              <w:tabs>
                <w:tab w:val="left" w:pos="2340"/>
              </w:tabs>
              <w:ind w:left="-180" w:right="-156"/>
              <w:jc w:val="center"/>
              <w:rPr>
                <w:rFonts w:ascii="Arial" w:hAnsi="Arial" w:cs="Arial"/>
                <w:sz w:val="20"/>
                <w:szCs w:val="20"/>
              </w:rPr>
            </w:pPr>
            <w:r w:rsidRPr="009C3144">
              <w:rPr>
                <w:rFonts w:ascii="Arial" w:hAnsi="Arial" w:cs="Arial"/>
                <w:sz w:val="20"/>
                <w:szCs w:val="20"/>
              </w:rPr>
              <w:t>1 13 02065 13 0000 130</w:t>
            </w:r>
          </w:p>
        </w:tc>
        <w:tc>
          <w:tcPr>
            <w:tcW w:w="4771" w:type="dxa"/>
          </w:tcPr>
          <w:p w:rsidR="006639AD" w:rsidRPr="00A80BC8" w:rsidRDefault="006639AD" w:rsidP="006639AD">
            <w:pPr>
              <w:jc w:val="both"/>
              <w:rPr>
                <w:rFonts w:ascii="Arial" w:hAnsi="Arial" w:cs="Arial"/>
                <w:sz w:val="18"/>
                <w:szCs w:val="18"/>
              </w:rPr>
            </w:pPr>
            <w:r w:rsidRPr="00A80BC8">
              <w:rPr>
                <w:rFonts w:ascii="Arial" w:hAnsi="Arial" w:cs="Arial"/>
                <w:sz w:val="18"/>
                <w:szCs w:val="18"/>
              </w:rPr>
              <w:t xml:space="preserve">Доходы, поступающие в порядке возмещения расходов, понесенных в связи с </w:t>
            </w:r>
            <w:proofErr w:type="gramStart"/>
            <w:r w:rsidRPr="00A80BC8">
              <w:rPr>
                <w:rFonts w:ascii="Arial" w:hAnsi="Arial" w:cs="Arial"/>
                <w:sz w:val="18"/>
                <w:szCs w:val="18"/>
              </w:rPr>
              <w:t>эксплуатацией  имущества</w:t>
            </w:r>
            <w:proofErr w:type="gramEnd"/>
            <w:r w:rsidRPr="00A80BC8">
              <w:rPr>
                <w:rFonts w:ascii="Arial" w:hAnsi="Arial" w:cs="Arial"/>
                <w:sz w:val="18"/>
                <w:szCs w:val="18"/>
              </w:rPr>
              <w:t xml:space="preserve"> городских поселений</w:t>
            </w:r>
          </w:p>
        </w:tc>
        <w:tc>
          <w:tcPr>
            <w:tcW w:w="1080" w:type="dxa"/>
          </w:tcPr>
          <w:p w:rsidR="006639AD" w:rsidRPr="00A80BC8"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9C3144" w:rsidRDefault="006639AD" w:rsidP="006639AD">
            <w:pPr>
              <w:ind w:right="-108"/>
              <w:jc w:val="center"/>
              <w:rPr>
                <w:rFonts w:ascii="Arial" w:hAnsi="Arial" w:cs="Arial"/>
                <w:sz w:val="20"/>
                <w:szCs w:val="20"/>
                <w:lang w:val="en-US"/>
              </w:rPr>
            </w:pPr>
            <w:r w:rsidRPr="009C3144">
              <w:rPr>
                <w:rFonts w:ascii="Arial" w:hAnsi="Arial" w:cs="Arial"/>
                <w:sz w:val="20"/>
                <w:szCs w:val="20"/>
                <w:lang w:val="en-US"/>
              </w:rPr>
              <w:t>000</w:t>
            </w:r>
          </w:p>
        </w:tc>
        <w:tc>
          <w:tcPr>
            <w:tcW w:w="2410" w:type="dxa"/>
          </w:tcPr>
          <w:p w:rsidR="006639AD" w:rsidRPr="009C3144" w:rsidRDefault="006639AD" w:rsidP="006639AD">
            <w:pPr>
              <w:tabs>
                <w:tab w:val="left" w:pos="2340"/>
              </w:tabs>
              <w:autoSpaceDE w:val="0"/>
              <w:autoSpaceDN w:val="0"/>
              <w:adjustRightInd w:val="0"/>
              <w:ind w:left="-180" w:right="-156"/>
              <w:jc w:val="center"/>
              <w:rPr>
                <w:rFonts w:ascii="Arial" w:hAnsi="Arial" w:cs="Arial"/>
                <w:sz w:val="20"/>
                <w:szCs w:val="20"/>
              </w:rPr>
            </w:pPr>
            <w:r w:rsidRPr="009C3144">
              <w:rPr>
                <w:rFonts w:ascii="Arial" w:hAnsi="Arial" w:cs="Arial"/>
                <w:sz w:val="20"/>
                <w:szCs w:val="20"/>
              </w:rPr>
              <w:t>1 13 02995 05 0000 130</w:t>
            </w:r>
          </w:p>
        </w:tc>
        <w:tc>
          <w:tcPr>
            <w:tcW w:w="4771" w:type="dxa"/>
          </w:tcPr>
          <w:p w:rsidR="006639AD" w:rsidRPr="00A80BC8" w:rsidRDefault="006639AD" w:rsidP="006639AD">
            <w:pPr>
              <w:autoSpaceDE w:val="0"/>
              <w:autoSpaceDN w:val="0"/>
              <w:adjustRightInd w:val="0"/>
              <w:rPr>
                <w:rFonts w:ascii="Arial" w:hAnsi="Arial" w:cs="Arial"/>
                <w:sz w:val="18"/>
                <w:szCs w:val="18"/>
              </w:rPr>
            </w:pPr>
            <w:r w:rsidRPr="00A80BC8">
              <w:rPr>
                <w:rFonts w:ascii="Arial" w:hAnsi="Arial" w:cs="Arial"/>
                <w:sz w:val="18"/>
                <w:szCs w:val="18"/>
              </w:rPr>
              <w:t>Прочие доходы от компенсации затрат бюджетов муниципальных районов</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100</w:t>
            </w: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9C3144" w:rsidRDefault="006639AD" w:rsidP="006639AD">
            <w:pPr>
              <w:ind w:right="-108"/>
              <w:jc w:val="center"/>
              <w:rPr>
                <w:rFonts w:ascii="Arial" w:hAnsi="Arial" w:cs="Arial"/>
                <w:sz w:val="20"/>
                <w:szCs w:val="20"/>
                <w:lang w:val="en-US"/>
              </w:rPr>
            </w:pPr>
            <w:r w:rsidRPr="009C3144">
              <w:rPr>
                <w:rFonts w:ascii="Arial" w:hAnsi="Arial" w:cs="Arial"/>
                <w:sz w:val="20"/>
                <w:szCs w:val="20"/>
                <w:lang w:val="en-US"/>
              </w:rPr>
              <w:t>000</w:t>
            </w:r>
          </w:p>
        </w:tc>
        <w:tc>
          <w:tcPr>
            <w:tcW w:w="2410" w:type="dxa"/>
          </w:tcPr>
          <w:p w:rsidR="006639AD" w:rsidRPr="009C3144" w:rsidRDefault="006639AD" w:rsidP="006639AD">
            <w:pPr>
              <w:tabs>
                <w:tab w:val="left" w:pos="2340"/>
              </w:tabs>
              <w:autoSpaceDE w:val="0"/>
              <w:autoSpaceDN w:val="0"/>
              <w:adjustRightInd w:val="0"/>
              <w:ind w:left="-180" w:right="-156"/>
              <w:jc w:val="center"/>
              <w:rPr>
                <w:rFonts w:ascii="Arial" w:hAnsi="Arial" w:cs="Arial"/>
                <w:sz w:val="20"/>
                <w:szCs w:val="20"/>
              </w:rPr>
            </w:pPr>
            <w:r w:rsidRPr="009C3144">
              <w:rPr>
                <w:rFonts w:ascii="Arial" w:hAnsi="Arial" w:cs="Arial"/>
                <w:sz w:val="20"/>
                <w:szCs w:val="20"/>
              </w:rPr>
              <w:t>1 13 02995 10 0000 130</w:t>
            </w:r>
          </w:p>
        </w:tc>
        <w:tc>
          <w:tcPr>
            <w:tcW w:w="4771" w:type="dxa"/>
          </w:tcPr>
          <w:p w:rsidR="006639AD" w:rsidRPr="00A80BC8" w:rsidRDefault="006639AD" w:rsidP="006639AD">
            <w:pPr>
              <w:autoSpaceDE w:val="0"/>
              <w:autoSpaceDN w:val="0"/>
              <w:adjustRightInd w:val="0"/>
              <w:rPr>
                <w:rFonts w:ascii="Arial" w:hAnsi="Arial" w:cs="Arial"/>
                <w:sz w:val="18"/>
                <w:szCs w:val="18"/>
              </w:rPr>
            </w:pPr>
            <w:r w:rsidRPr="00A80BC8">
              <w:rPr>
                <w:rFonts w:ascii="Arial" w:hAnsi="Arial" w:cs="Arial"/>
                <w:sz w:val="18"/>
                <w:szCs w:val="18"/>
              </w:rPr>
              <w:t>Прочие доходы от компенсации затрат бюджетов сельских поселений</w:t>
            </w:r>
          </w:p>
        </w:tc>
        <w:tc>
          <w:tcPr>
            <w:tcW w:w="1080" w:type="dxa"/>
          </w:tcPr>
          <w:p w:rsidR="006639AD" w:rsidRPr="00A80BC8"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r>
      <w:tr w:rsidR="006639AD" w:rsidRPr="00AD0DB3" w:rsidTr="006639AD">
        <w:tc>
          <w:tcPr>
            <w:tcW w:w="567" w:type="dxa"/>
          </w:tcPr>
          <w:p w:rsidR="006639AD" w:rsidRPr="009C3144" w:rsidRDefault="006639AD" w:rsidP="006639AD">
            <w:pPr>
              <w:ind w:right="-108"/>
              <w:jc w:val="center"/>
              <w:rPr>
                <w:rFonts w:ascii="Arial" w:hAnsi="Arial" w:cs="Arial"/>
                <w:sz w:val="20"/>
                <w:szCs w:val="20"/>
                <w:lang w:val="en-US"/>
              </w:rPr>
            </w:pPr>
            <w:r w:rsidRPr="009C3144">
              <w:rPr>
                <w:rFonts w:ascii="Arial" w:hAnsi="Arial" w:cs="Arial"/>
                <w:sz w:val="20"/>
                <w:szCs w:val="20"/>
                <w:lang w:val="en-US"/>
              </w:rPr>
              <w:lastRenderedPageBreak/>
              <w:t>000</w:t>
            </w:r>
          </w:p>
        </w:tc>
        <w:tc>
          <w:tcPr>
            <w:tcW w:w="2410" w:type="dxa"/>
          </w:tcPr>
          <w:p w:rsidR="006639AD" w:rsidRPr="009C3144" w:rsidRDefault="006639AD" w:rsidP="006639AD">
            <w:pPr>
              <w:tabs>
                <w:tab w:val="left" w:pos="2340"/>
              </w:tabs>
              <w:autoSpaceDE w:val="0"/>
              <w:autoSpaceDN w:val="0"/>
              <w:adjustRightInd w:val="0"/>
              <w:ind w:left="-180" w:right="-156"/>
              <w:jc w:val="center"/>
              <w:rPr>
                <w:rFonts w:ascii="Arial" w:hAnsi="Arial" w:cs="Arial"/>
                <w:sz w:val="20"/>
                <w:szCs w:val="20"/>
              </w:rPr>
            </w:pPr>
            <w:r w:rsidRPr="009C3144">
              <w:rPr>
                <w:rFonts w:ascii="Arial" w:hAnsi="Arial" w:cs="Arial"/>
                <w:sz w:val="20"/>
                <w:szCs w:val="20"/>
              </w:rPr>
              <w:t>1 13 02995 13 0000 130</w:t>
            </w:r>
          </w:p>
        </w:tc>
        <w:tc>
          <w:tcPr>
            <w:tcW w:w="4771" w:type="dxa"/>
          </w:tcPr>
          <w:p w:rsidR="006639AD" w:rsidRPr="00A80BC8" w:rsidRDefault="006639AD" w:rsidP="006639AD">
            <w:pPr>
              <w:autoSpaceDE w:val="0"/>
              <w:autoSpaceDN w:val="0"/>
              <w:adjustRightInd w:val="0"/>
              <w:rPr>
                <w:rFonts w:ascii="Arial" w:hAnsi="Arial" w:cs="Arial"/>
                <w:sz w:val="18"/>
                <w:szCs w:val="18"/>
              </w:rPr>
            </w:pPr>
            <w:r w:rsidRPr="00A80BC8">
              <w:rPr>
                <w:rFonts w:ascii="Arial" w:hAnsi="Arial" w:cs="Arial"/>
                <w:sz w:val="18"/>
                <w:szCs w:val="18"/>
              </w:rPr>
              <w:t>Прочие доходы от компенсации затрат бюджетов городских поселений</w:t>
            </w:r>
          </w:p>
        </w:tc>
        <w:tc>
          <w:tcPr>
            <w:tcW w:w="1080" w:type="dxa"/>
          </w:tcPr>
          <w:p w:rsidR="006639AD" w:rsidRPr="00A80BC8"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9C3144" w:rsidRDefault="006639AD" w:rsidP="006639AD">
            <w:pPr>
              <w:ind w:right="-108"/>
              <w:jc w:val="center"/>
              <w:rPr>
                <w:rFonts w:ascii="Arial" w:hAnsi="Arial" w:cs="Arial"/>
                <w:sz w:val="20"/>
                <w:szCs w:val="20"/>
              </w:rPr>
            </w:pPr>
            <w:r w:rsidRPr="009C3144">
              <w:rPr>
                <w:rFonts w:ascii="Arial" w:hAnsi="Arial" w:cs="Arial"/>
                <w:sz w:val="20"/>
                <w:szCs w:val="20"/>
              </w:rPr>
              <w:t>000</w:t>
            </w:r>
          </w:p>
        </w:tc>
        <w:tc>
          <w:tcPr>
            <w:tcW w:w="2410" w:type="dxa"/>
          </w:tcPr>
          <w:p w:rsidR="006639AD" w:rsidRPr="009C3144" w:rsidRDefault="006639AD" w:rsidP="006639AD">
            <w:pPr>
              <w:tabs>
                <w:tab w:val="left" w:pos="2340"/>
              </w:tabs>
              <w:ind w:left="-180" w:right="-156"/>
              <w:jc w:val="center"/>
              <w:rPr>
                <w:rFonts w:ascii="Arial" w:hAnsi="Arial" w:cs="Arial"/>
                <w:b/>
                <w:bCs/>
                <w:sz w:val="20"/>
                <w:szCs w:val="20"/>
              </w:rPr>
            </w:pPr>
            <w:r w:rsidRPr="009C3144">
              <w:rPr>
                <w:rFonts w:ascii="Arial" w:hAnsi="Arial" w:cs="Arial"/>
                <w:b/>
                <w:bCs/>
                <w:sz w:val="20"/>
                <w:szCs w:val="20"/>
              </w:rPr>
              <w:t>1 14 00000 00 0000 000</w:t>
            </w:r>
          </w:p>
        </w:tc>
        <w:tc>
          <w:tcPr>
            <w:tcW w:w="4771" w:type="dxa"/>
          </w:tcPr>
          <w:p w:rsidR="006639AD" w:rsidRPr="00A80BC8" w:rsidRDefault="006639AD" w:rsidP="006639AD">
            <w:pPr>
              <w:jc w:val="both"/>
              <w:rPr>
                <w:rFonts w:ascii="Arial" w:hAnsi="Arial" w:cs="Arial"/>
                <w:b/>
                <w:bCs/>
                <w:sz w:val="18"/>
                <w:szCs w:val="18"/>
              </w:rPr>
            </w:pPr>
            <w:r w:rsidRPr="00A80BC8">
              <w:rPr>
                <w:rFonts w:ascii="Arial" w:hAnsi="Arial" w:cs="Arial"/>
                <w:b/>
                <w:bCs/>
                <w:sz w:val="18"/>
                <w:szCs w:val="18"/>
              </w:rPr>
              <w:t>Доходы от продажи материальных и нематериальных активов</w:t>
            </w:r>
          </w:p>
        </w:tc>
        <w:tc>
          <w:tcPr>
            <w:tcW w:w="1080" w:type="dxa"/>
          </w:tcPr>
          <w:p w:rsidR="006639AD" w:rsidRPr="00A80BC8"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AD0DB3" w:rsidRDefault="006639AD" w:rsidP="006639AD">
            <w:pPr>
              <w:ind w:right="-108"/>
              <w:jc w:val="center"/>
              <w:rPr>
                <w:rFonts w:ascii="Arial" w:hAnsi="Arial" w:cs="Arial"/>
                <w:sz w:val="20"/>
                <w:szCs w:val="20"/>
              </w:rPr>
            </w:pPr>
            <w:r w:rsidRPr="00AD0DB3">
              <w:rPr>
                <w:rFonts w:ascii="Arial" w:hAnsi="Arial" w:cs="Arial"/>
                <w:sz w:val="20"/>
                <w:szCs w:val="20"/>
              </w:rPr>
              <w:t>000</w:t>
            </w:r>
          </w:p>
        </w:tc>
        <w:tc>
          <w:tcPr>
            <w:tcW w:w="2410" w:type="dxa"/>
          </w:tcPr>
          <w:p w:rsidR="006639AD" w:rsidRPr="00AD0DB3" w:rsidRDefault="006639AD" w:rsidP="006639AD">
            <w:pPr>
              <w:tabs>
                <w:tab w:val="left" w:pos="2340"/>
              </w:tabs>
              <w:ind w:left="-180" w:right="-156"/>
              <w:jc w:val="center"/>
              <w:rPr>
                <w:rFonts w:ascii="Arial" w:hAnsi="Arial" w:cs="Arial"/>
                <w:sz w:val="20"/>
                <w:szCs w:val="20"/>
              </w:rPr>
            </w:pPr>
            <w:r w:rsidRPr="00AD0DB3">
              <w:rPr>
                <w:rFonts w:ascii="Arial" w:hAnsi="Arial" w:cs="Arial"/>
                <w:sz w:val="20"/>
                <w:szCs w:val="20"/>
              </w:rPr>
              <w:t>1 14 02052 05 0000 410</w:t>
            </w:r>
          </w:p>
        </w:tc>
        <w:tc>
          <w:tcPr>
            <w:tcW w:w="4771" w:type="dxa"/>
          </w:tcPr>
          <w:p w:rsidR="006639AD" w:rsidRPr="00A80BC8" w:rsidRDefault="006639AD" w:rsidP="006639AD">
            <w:pPr>
              <w:jc w:val="both"/>
              <w:rPr>
                <w:rFonts w:ascii="Arial" w:hAnsi="Arial" w:cs="Arial"/>
                <w:sz w:val="18"/>
                <w:szCs w:val="18"/>
              </w:rPr>
            </w:pPr>
            <w:r w:rsidRPr="00A80BC8">
              <w:rPr>
                <w:rFonts w:ascii="Arial" w:hAnsi="Arial" w:cs="Arial"/>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100</w:t>
            </w: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AD0DB3" w:rsidRDefault="006639AD" w:rsidP="006639AD">
            <w:pPr>
              <w:ind w:right="-108"/>
              <w:jc w:val="center"/>
              <w:rPr>
                <w:rFonts w:ascii="Arial" w:hAnsi="Arial" w:cs="Arial"/>
                <w:sz w:val="20"/>
                <w:szCs w:val="20"/>
              </w:rPr>
            </w:pPr>
            <w:r w:rsidRPr="00AD0DB3">
              <w:rPr>
                <w:rFonts w:ascii="Arial" w:hAnsi="Arial" w:cs="Arial"/>
                <w:sz w:val="20"/>
                <w:szCs w:val="20"/>
              </w:rPr>
              <w:t>000</w:t>
            </w:r>
          </w:p>
        </w:tc>
        <w:tc>
          <w:tcPr>
            <w:tcW w:w="2410" w:type="dxa"/>
          </w:tcPr>
          <w:p w:rsidR="006639AD" w:rsidRPr="00AD0DB3" w:rsidRDefault="006639AD" w:rsidP="006639AD">
            <w:pPr>
              <w:tabs>
                <w:tab w:val="left" w:pos="2340"/>
              </w:tabs>
              <w:ind w:left="-180" w:right="-156"/>
              <w:jc w:val="center"/>
              <w:rPr>
                <w:rFonts w:ascii="Arial" w:hAnsi="Arial" w:cs="Arial"/>
                <w:sz w:val="20"/>
                <w:szCs w:val="20"/>
              </w:rPr>
            </w:pPr>
            <w:r w:rsidRPr="00AD0DB3">
              <w:rPr>
                <w:rFonts w:ascii="Arial" w:hAnsi="Arial" w:cs="Arial"/>
                <w:sz w:val="20"/>
                <w:szCs w:val="20"/>
              </w:rPr>
              <w:t>1 14 020</w:t>
            </w:r>
            <w:r w:rsidRPr="00AD0DB3">
              <w:rPr>
                <w:rFonts w:ascii="Arial" w:hAnsi="Arial" w:cs="Arial"/>
                <w:sz w:val="20"/>
                <w:szCs w:val="20"/>
                <w:lang w:val="en-US"/>
              </w:rPr>
              <w:t>5</w:t>
            </w:r>
            <w:r w:rsidRPr="00AD0DB3">
              <w:rPr>
                <w:rFonts w:ascii="Arial" w:hAnsi="Arial" w:cs="Arial"/>
                <w:sz w:val="20"/>
                <w:szCs w:val="20"/>
              </w:rPr>
              <w:t>3 05 0000 410</w:t>
            </w:r>
          </w:p>
        </w:tc>
        <w:tc>
          <w:tcPr>
            <w:tcW w:w="4771" w:type="dxa"/>
          </w:tcPr>
          <w:p w:rsidR="006639AD" w:rsidRPr="00A80BC8" w:rsidRDefault="006639AD" w:rsidP="006639AD">
            <w:pPr>
              <w:jc w:val="both"/>
              <w:rPr>
                <w:rFonts w:ascii="Arial" w:hAnsi="Arial" w:cs="Arial"/>
                <w:sz w:val="18"/>
                <w:szCs w:val="18"/>
              </w:rPr>
            </w:pPr>
            <w:r w:rsidRPr="00A80BC8">
              <w:rPr>
                <w:rFonts w:ascii="Arial" w:hAnsi="Arial" w:cs="Arial"/>
                <w:sz w:val="18"/>
                <w:szCs w:val="18"/>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100</w:t>
            </w: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AD0DB3" w:rsidRDefault="006639AD" w:rsidP="006639AD">
            <w:pPr>
              <w:ind w:right="-108"/>
              <w:jc w:val="center"/>
              <w:rPr>
                <w:rFonts w:ascii="Arial" w:hAnsi="Arial" w:cs="Arial"/>
                <w:sz w:val="20"/>
                <w:szCs w:val="20"/>
              </w:rPr>
            </w:pPr>
            <w:r w:rsidRPr="00AD0DB3">
              <w:rPr>
                <w:rFonts w:ascii="Arial" w:hAnsi="Arial" w:cs="Arial"/>
                <w:sz w:val="20"/>
                <w:szCs w:val="20"/>
              </w:rPr>
              <w:t>000</w:t>
            </w:r>
          </w:p>
        </w:tc>
        <w:tc>
          <w:tcPr>
            <w:tcW w:w="2410" w:type="dxa"/>
          </w:tcPr>
          <w:p w:rsidR="006639AD" w:rsidRPr="00AD0DB3" w:rsidRDefault="006639AD" w:rsidP="006639AD">
            <w:pPr>
              <w:tabs>
                <w:tab w:val="left" w:pos="2340"/>
              </w:tabs>
              <w:ind w:left="-180" w:right="-156"/>
              <w:jc w:val="center"/>
              <w:rPr>
                <w:rFonts w:ascii="Arial" w:hAnsi="Arial" w:cs="Arial"/>
                <w:sz w:val="20"/>
                <w:szCs w:val="20"/>
              </w:rPr>
            </w:pPr>
            <w:r w:rsidRPr="00AD0DB3">
              <w:rPr>
                <w:rFonts w:ascii="Arial" w:hAnsi="Arial" w:cs="Arial"/>
                <w:sz w:val="20"/>
                <w:szCs w:val="20"/>
              </w:rPr>
              <w:t>1 14 02052 05 0000 440</w:t>
            </w:r>
          </w:p>
        </w:tc>
        <w:tc>
          <w:tcPr>
            <w:tcW w:w="4771" w:type="dxa"/>
          </w:tcPr>
          <w:p w:rsidR="006639AD" w:rsidRPr="00A80BC8" w:rsidRDefault="006639AD" w:rsidP="006639AD">
            <w:pPr>
              <w:jc w:val="both"/>
              <w:rPr>
                <w:rFonts w:ascii="Arial" w:hAnsi="Arial" w:cs="Arial"/>
                <w:sz w:val="18"/>
                <w:szCs w:val="18"/>
              </w:rPr>
            </w:pPr>
            <w:r w:rsidRPr="00A80BC8">
              <w:rPr>
                <w:rFonts w:ascii="Arial" w:hAnsi="Arial" w:cs="Arial"/>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100</w:t>
            </w: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AD0DB3" w:rsidRDefault="006639AD" w:rsidP="006639AD">
            <w:pPr>
              <w:ind w:right="-108"/>
              <w:jc w:val="center"/>
              <w:rPr>
                <w:rFonts w:ascii="Arial" w:hAnsi="Arial" w:cs="Arial"/>
                <w:sz w:val="20"/>
                <w:szCs w:val="20"/>
              </w:rPr>
            </w:pPr>
            <w:r w:rsidRPr="00AD0DB3">
              <w:rPr>
                <w:rFonts w:ascii="Arial" w:hAnsi="Arial" w:cs="Arial"/>
                <w:sz w:val="20"/>
                <w:szCs w:val="20"/>
              </w:rPr>
              <w:t>000</w:t>
            </w:r>
          </w:p>
        </w:tc>
        <w:tc>
          <w:tcPr>
            <w:tcW w:w="2410" w:type="dxa"/>
          </w:tcPr>
          <w:p w:rsidR="006639AD" w:rsidRPr="00AD0DB3" w:rsidRDefault="006639AD" w:rsidP="006639AD">
            <w:pPr>
              <w:tabs>
                <w:tab w:val="left" w:pos="2340"/>
              </w:tabs>
              <w:ind w:left="-180" w:right="-156"/>
              <w:jc w:val="center"/>
              <w:rPr>
                <w:rFonts w:ascii="Arial" w:hAnsi="Arial" w:cs="Arial"/>
                <w:sz w:val="20"/>
                <w:szCs w:val="20"/>
              </w:rPr>
            </w:pPr>
            <w:r w:rsidRPr="00AD0DB3">
              <w:rPr>
                <w:rFonts w:ascii="Arial" w:hAnsi="Arial" w:cs="Arial"/>
                <w:sz w:val="20"/>
                <w:szCs w:val="20"/>
              </w:rPr>
              <w:t>1 14 020</w:t>
            </w:r>
            <w:r w:rsidRPr="00AD0DB3">
              <w:rPr>
                <w:rFonts w:ascii="Arial" w:hAnsi="Arial" w:cs="Arial"/>
                <w:sz w:val="20"/>
                <w:szCs w:val="20"/>
                <w:lang w:val="en-US"/>
              </w:rPr>
              <w:t>5</w:t>
            </w:r>
            <w:r w:rsidRPr="00AD0DB3">
              <w:rPr>
                <w:rFonts w:ascii="Arial" w:hAnsi="Arial" w:cs="Arial"/>
                <w:sz w:val="20"/>
                <w:szCs w:val="20"/>
              </w:rPr>
              <w:t>3 05 0000 440</w:t>
            </w:r>
          </w:p>
        </w:tc>
        <w:tc>
          <w:tcPr>
            <w:tcW w:w="4771" w:type="dxa"/>
          </w:tcPr>
          <w:p w:rsidR="006639AD" w:rsidRPr="00A80BC8" w:rsidRDefault="006639AD" w:rsidP="006639AD">
            <w:pPr>
              <w:jc w:val="both"/>
              <w:rPr>
                <w:rFonts w:ascii="Arial" w:hAnsi="Arial" w:cs="Arial"/>
                <w:sz w:val="18"/>
                <w:szCs w:val="18"/>
              </w:rPr>
            </w:pPr>
            <w:r w:rsidRPr="00A80BC8">
              <w:rPr>
                <w:rFonts w:ascii="Arial" w:hAnsi="Arial" w:cs="Arial"/>
                <w:sz w:val="18"/>
                <w:szCs w:val="18"/>
              </w:rPr>
              <w:t xml:space="preserve">Доходы от </w:t>
            </w:r>
            <w:proofErr w:type="gramStart"/>
            <w:r w:rsidRPr="00A80BC8">
              <w:rPr>
                <w:rFonts w:ascii="Arial" w:hAnsi="Arial" w:cs="Arial"/>
                <w:sz w:val="18"/>
                <w:szCs w:val="18"/>
              </w:rPr>
              <w:t>реализации  иного</w:t>
            </w:r>
            <w:proofErr w:type="gramEnd"/>
            <w:r w:rsidRPr="00A80BC8">
              <w:rPr>
                <w:rFonts w:ascii="Arial" w:hAnsi="Arial" w:cs="Arial"/>
                <w:sz w:val="18"/>
                <w:szCs w:val="18"/>
              </w:rPr>
              <w:t xml:space="preserve">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100</w:t>
            </w: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AD0DB3" w:rsidRDefault="006639AD" w:rsidP="006639AD">
            <w:pPr>
              <w:ind w:right="-108"/>
              <w:jc w:val="center"/>
              <w:rPr>
                <w:rFonts w:ascii="Arial" w:hAnsi="Arial" w:cs="Arial"/>
                <w:sz w:val="20"/>
                <w:szCs w:val="20"/>
              </w:rPr>
            </w:pPr>
            <w:r w:rsidRPr="00AD0DB3">
              <w:rPr>
                <w:rFonts w:ascii="Arial" w:hAnsi="Arial" w:cs="Arial"/>
                <w:sz w:val="20"/>
                <w:szCs w:val="20"/>
              </w:rPr>
              <w:t>000</w:t>
            </w:r>
          </w:p>
        </w:tc>
        <w:tc>
          <w:tcPr>
            <w:tcW w:w="2410" w:type="dxa"/>
          </w:tcPr>
          <w:p w:rsidR="006639AD" w:rsidRPr="009C3144" w:rsidRDefault="006639AD" w:rsidP="006639AD">
            <w:pPr>
              <w:tabs>
                <w:tab w:val="left" w:pos="2340"/>
              </w:tabs>
              <w:ind w:left="-180" w:right="-156"/>
              <w:jc w:val="center"/>
              <w:rPr>
                <w:rFonts w:ascii="Arial" w:hAnsi="Arial" w:cs="Arial"/>
                <w:sz w:val="20"/>
                <w:szCs w:val="20"/>
              </w:rPr>
            </w:pPr>
            <w:r w:rsidRPr="009C3144">
              <w:rPr>
                <w:rFonts w:ascii="Arial" w:hAnsi="Arial" w:cs="Arial"/>
                <w:sz w:val="20"/>
                <w:szCs w:val="20"/>
              </w:rPr>
              <w:t xml:space="preserve">1 14 06013 </w:t>
            </w:r>
            <w:r>
              <w:rPr>
                <w:rFonts w:ascii="Arial" w:hAnsi="Arial" w:cs="Arial"/>
                <w:sz w:val="20"/>
                <w:szCs w:val="20"/>
              </w:rPr>
              <w:t>05</w:t>
            </w:r>
            <w:r w:rsidRPr="009C3144">
              <w:rPr>
                <w:rFonts w:ascii="Arial" w:hAnsi="Arial" w:cs="Arial"/>
                <w:sz w:val="20"/>
                <w:szCs w:val="20"/>
              </w:rPr>
              <w:t xml:space="preserve"> 0000 430</w:t>
            </w:r>
          </w:p>
        </w:tc>
        <w:tc>
          <w:tcPr>
            <w:tcW w:w="4771" w:type="dxa"/>
          </w:tcPr>
          <w:p w:rsidR="006639AD" w:rsidRPr="00A80BC8" w:rsidRDefault="006639AD" w:rsidP="006639AD">
            <w:pPr>
              <w:pStyle w:val="ConsNormal"/>
              <w:ind w:firstLine="0"/>
              <w:rPr>
                <w:sz w:val="18"/>
                <w:szCs w:val="18"/>
              </w:rPr>
            </w:pPr>
            <w:r w:rsidRPr="00A80BC8">
              <w:rPr>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100</w:t>
            </w:r>
          </w:p>
          <w:p w:rsidR="006639AD" w:rsidRPr="00A80BC8" w:rsidRDefault="006639AD" w:rsidP="006639AD">
            <w:pPr>
              <w:jc w:val="center"/>
              <w:rPr>
                <w:rFonts w:ascii="Arial" w:hAnsi="Arial" w:cs="Arial"/>
                <w:sz w:val="20"/>
                <w:szCs w:val="20"/>
              </w:rPr>
            </w:pP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AD0DB3" w:rsidRDefault="006639AD" w:rsidP="006639AD">
            <w:pPr>
              <w:ind w:right="-108"/>
              <w:jc w:val="center"/>
              <w:rPr>
                <w:rFonts w:ascii="Arial" w:hAnsi="Arial" w:cs="Arial"/>
                <w:sz w:val="20"/>
                <w:szCs w:val="20"/>
              </w:rPr>
            </w:pPr>
            <w:r w:rsidRPr="00AD0DB3">
              <w:rPr>
                <w:rFonts w:ascii="Arial" w:hAnsi="Arial" w:cs="Arial"/>
                <w:sz w:val="20"/>
                <w:szCs w:val="20"/>
              </w:rPr>
              <w:t>000</w:t>
            </w:r>
          </w:p>
        </w:tc>
        <w:tc>
          <w:tcPr>
            <w:tcW w:w="2410" w:type="dxa"/>
          </w:tcPr>
          <w:p w:rsidR="006639AD" w:rsidRPr="009C3144" w:rsidRDefault="006639AD" w:rsidP="006639AD">
            <w:pPr>
              <w:tabs>
                <w:tab w:val="left" w:pos="2340"/>
              </w:tabs>
              <w:ind w:left="-180" w:right="-156"/>
              <w:jc w:val="center"/>
              <w:rPr>
                <w:rFonts w:ascii="Arial" w:hAnsi="Arial" w:cs="Arial"/>
                <w:sz w:val="20"/>
                <w:szCs w:val="20"/>
              </w:rPr>
            </w:pPr>
            <w:r w:rsidRPr="009C3144">
              <w:rPr>
                <w:rFonts w:ascii="Arial" w:hAnsi="Arial" w:cs="Arial"/>
                <w:sz w:val="20"/>
                <w:szCs w:val="20"/>
              </w:rPr>
              <w:t>1 14 06013 13 0000 430</w:t>
            </w:r>
          </w:p>
        </w:tc>
        <w:tc>
          <w:tcPr>
            <w:tcW w:w="4771" w:type="dxa"/>
          </w:tcPr>
          <w:p w:rsidR="006639AD" w:rsidRPr="00A80BC8" w:rsidRDefault="006639AD" w:rsidP="006639AD">
            <w:pPr>
              <w:pStyle w:val="ConsNormal"/>
              <w:ind w:firstLine="0"/>
              <w:rPr>
                <w:sz w:val="18"/>
                <w:szCs w:val="18"/>
              </w:rPr>
            </w:pPr>
            <w:r w:rsidRPr="00A80BC8">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50</w:t>
            </w:r>
          </w:p>
          <w:p w:rsidR="006639AD" w:rsidRPr="00A80BC8" w:rsidRDefault="006639AD" w:rsidP="006639AD">
            <w:pPr>
              <w:jc w:val="center"/>
              <w:rPr>
                <w:rFonts w:ascii="Arial" w:hAnsi="Arial" w:cs="Arial"/>
                <w:sz w:val="20"/>
                <w:szCs w:val="20"/>
              </w:rPr>
            </w:pPr>
          </w:p>
        </w:tc>
        <w:tc>
          <w:tcPr>
            <w:tcW w:w="1200" w:type="dxa"/>
          </w:tcPr>
          <w:p w:rsidR="006639AD" w:rsidRPr="00AD0DB3" w:rsidRDefault="006639AD" w:rsidP="006639AD">
            <w:pPr>
              <w:jc w:val="center"/>
              <w:rPr>
                <w:rFonts w:ascii="Arial" w:hAnsi="Arial" w:cs="Arial"/>
                <w:sz w:val="20"/>
                <w:szCs w:val="20"/>
              </w:rPr>
            </w:pPr>
            <w:r w:rsidRPr="00AD0DB3">
              <w:rPr>
                <w:rFonts w:ascii="Arial" w:hAnsi="Arial" w:cs="Arial"/>
                <w:sz w:val="20"/>
                <w:szCs w:val="20"/>
              </w:rPr>
              <w:t>50</w:t>
            </w:r>
          </w:p>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AD0DB3" w:rsidRDefault="006639AD" w:rsidP="006639AD">
            <w:pPr>
              <w:ind w:right="-108"/>
              <w:jc w:val="center"/>
              <w:rPr>
                <w:rFonts w:ascii="Arial" w:hAnsi="Arial" w:cs="Arial"/>
                <w:sz w:val="20"/>
                <w:szCs w:val="20"/>
              </w:rPr>
            </w:pPr>
            <w:r w:rsidRPr="00AD0DB3">
              <w:rPr>
                <w:rFonts w:ascii="Arial" w:hAnsi="Arial" w:cs="Arial"/>
                <w:sz w:val="20"/>
                <w:szCs w:val="20"/>
              </w:rPr>
              <w:t>000</w:t>
            </w:r>
          </w:p>
        </w:tc>
        <w:tc>
          <w:tcPr>
            <w:tcW w:w="2410" w:type="dxa"/>
          </w:tcPr>
          <w:p w:rsidR="006639AD" w:rsidRPr="009C3144" w:rsidRDefault="006639AD" w:rsidP="006639AD">
            <w:pPr>
              <w:tabs>
                <w:tab w:val="left" w:pos="2340"/>
              </w:tabs>
              <w:ind w:left="-180" w:right="-156"/>
              <w:jc w:val="center"/>
              <w:rPr>
                <w:rFonts w:ascii="Arial" w:hAnsi="Arial" w:cs="Arial"/>
                <w:sz w:val="20"/>
                <w:szCs w:val="20"/>
              </w:rPr>
            </w:pPr>
            <w:r w:rsidRPr="009C3144">
              <w:rPr>
                <w:rFonts w:ascii="Arial" w:hAnsi="Arial" w:cs="Arial"/>
                <w:sz w:val="20"/>
                <w:szCs w:val="20"/>
              </w:rPr>
              <w:t>1 14 06025 05 0000 430</w:t>
            </w:r>
          </w:p>
        </w:tc>
        <w:tc>
          <w:tcPr>
            <w:tcW w:w="4771" w:type="dxa"/>
          </w:tcPr>
          <w:p w:rsidR="006639AD" w:rsidRPr="00A80BC8" w:rsidRDefault="006639AD" w:rsidP="006639AD">
            <w:pPr>
              <w:pStyle w:val="ConsNormal"/>
              <w:ind w:firstLine="0"/>
              <w:rPr>
                <w:sz w:val="18"/>
                <w:szCs w:val="18"/>
              </w:rPr>
            </w:pPr>
            <w:r w:rsidRPr="00A80BC8">
              <w:rPr>
                <w:sz w:val="18"/>
                <w:szCs w:val="18"/>
              </w:rPr>
              <w:t xml:space="preserve">Доходы от продажи земельных участков, находящихся в собственности муниципальных районов (за исключением земельных участков </w:t>
            </w:r>
            <w:proofErr w:type="gramStart"/>
            <w:r w:rsidRPr="00A80BC8">
              <w:rPr>
                <w:sz w:val="18"/>
                <w:szCs w:val="18"/>
              </w:rPr>
              <w:t>муниципальных  бюджетных</w:t>
            </w:r>
            <w:proofErr w:type="gramEnd"/>
            <w:r w:rsidRPr="00A80BC8">
              <w:rPr>
                <w:sz w:val="18"/>
                <w:szCs w:val="18"/>
              </w:rPr>
              <w:t xml:space="preserve"> и автономных учреждений)</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100</w:t>
            </w:r>
          </w:p>
          <w:p w:rsidR="006639AD" w:rsidRPr="00A80BC8" w:rsidRDefault="006639AD" w:rsidP="006639AD">
            <w:pPr>
              <w:jc w:val="center"/>
              <w:rPr>
                <w:rFonts w:ascii="Arial" w:hAnsi="Arial" w:cs="Arial"/>
                <w:sz w:val="20"/>
                <w:szCs w:val="20"/>
              </w:rPr>
            </w:pP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AD0DB3" w:rsidRDefault="006639AD" w:rsidP="006639AD">
            <w:pPr>
              <w:ind w:right="-108"/>
              <w:jc w:val="center"/>
              <w:rPr>
                <w:rFonts w:ascii="Arial" w:hAnsi="Arial" w:cs="Arial"/>
                <w:sz w:val="20"/>
                <w:szCs w:val="20"/>
              </w:rPr>
            </w:pPr>
            <w:r w:rsidRPr="00AD0DB3">
              <w:rPr>
                <w:rFonts w:ascii="Arial" w:hAnsi="Arial" w:cs="Arial"/>
                <w:sz w:val="20"/>
                <w:szCs w:val="20"/>
              </w:rPr>
              <w:t>000</w:t>
            </w:r>
          </w:p>
        </w:tc>
        <w:tc>
          <w:tcPr>
            <w:tcW w:w="2410" w:type="dxa"/>
          </w:tcPr>
          <w:p w:rsidR="006639AD" w:rsidRPr="00AD0DB3" w:rsidRDefault="006639AD" w:rsidP="006639AD">
            <w:pPr>
              <w:tabs>
                <w:tab w:val="left" w:pos="2340"/>
              </w:tabs>
              <w:ind w:left="-180" w:right="-156"/>
              <w:jc w:val="center"/>
              <w:rPr>
                <w:rFonts w:ascii="Arial" w:hAnsi="Arial" w:cs="Arial"/>
                <w:sz w:val="20"/>
                <w:szCs w:val="20"/>
              </w:rPr>
            </w:pPr>
            <w:r w:rsidRPr="00AD0DB3">
              <w:rPr>
                <w:rFonts w:ascii="Arial" w:hAnsi="Arial" w:cs="Arial"/>
                <w:sz w:val="20"/>
                <w:szCs w:val="20"/>
              </w:rPr>
              <w:t>1 14 06045 05 0000 430</w:t>
            </w:r>
          </w:p>
        </w:tc>
        <w:tc>
          <w:tcPr>
            <w:tcW w:w="4771" w:type="dxa"/>
          </w:tcPr>
          <w:p w:rsidR="006639AD" w:rsidRPr="00A80BC8" w:rsidRDefault="006639AD" w:rsidP="006639AD">
            <w:pPr>
              <w:pStyle w:val="ConsNormal"/>
              <w:ind w:firstLine="0"/>
              <w:rPr>
                <w:sz w:val="18"/>
                <w:szCs w:val="18"/>
              </w:rPr>
            </w:pPr>
            <w:r w:rsidRPr="00A80BC8">
              <w:rPr>
                <w:sz w:val="18"/>
                <w:szCs w:val="18"/>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100</w:t>
            </w: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6478CD" w:rsidRDefault="006639AD" w:rsidP="006639AD">
            <w:pPr>
              <w:ind w:right="-108"/>
              <w:jc w:val="center"/>
              <w:rPr>
                <w:rFonts w:ascii="Arial" w:hAnsi="Arial" w:cs="Arial"/>
                <w:sz w:val="20"/>
                <w:szCs w:val="20"/>
                <w:lang w:val="en-US"/>
              </w:rPr>
            </w:pPr>
            <w:r>
              <w:rPr>
                <w:rFonts w:ascii="Arial" w:hAnsi="Arial" w:cs="Arial"/>
                <w:sz w:val="20"/>
                <w:szCs w:val="20"/>
                <w:lang w:val="en-US"/>
              </w:rPr>
              <w:t>000</w:t>
            </w:r>
          </w:p>
        </w:tc>
        <w:tc>
          <w:tcPr>
            <w:tcW w:w="2410" w:type="dxa"/>
          </w:tcPr>
          <w:p w:rsidR="006639AD" w:rsidRPr="006478CD" w:rsidRDefault="006639AD" w:rsidP="006639AD">
            <w:pPr>
              <w:tabs>
                <w:tab w:val="center" w:pos="1236"/>
              </w:tabs>
              <w:ind w:right="-76"/>
              <w:jc w:val="center"/>
              <w:rPr>
                <w:rFonts w:ascii="Arial" w:hAnsi="Arial" w:cs="Arial"/>
                <w:sz w:val="20"/>
                <w:szCs w:val="20"/>
              </w:rPr>
            </w:pPr>
            <w:r w:rsidRPr="006478CD">
              <w:rPr>
                <w:rFonts w:ascii="Arial" w:hAnsi="Arial" w:cs="Arial"/>
                <w:sz w:val="20"/>
                <w:szCs w:val="20"/>
              </w:rPr>
              <w:t xml:space="preserve">1 14 06313 </w:t>
            </w:r>
            <w:r>
              <w:rPr>
                <w:rFonts w:ascii="Arial" w:hAnsi="Arial" w:cs="Arial"/>
                <w:sz w:val="20"/>
                <w:szCs w:val="20"/>
              </w:rPr>
              <w:t>05</w:t>
            </w:r>
            <w:r w:rsidRPr="006478CD">
              <w:rPr>
                <w:rFonts w:ascii="Arial" w:hAnsi="Arial" w:cs="Arial"/>
                <w:sz w:val="20"/>
                <w:szCs w:val="20"/>
              </w:rPr>
              <w:t xml:space="preserve"> 0000 430</w:t>
            </w:r>
          </w:p>
        </w:tc>
        <w:tc>
          <w:tcPr>
            <w:tcW w:w="4771" w:type="dxa"/>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080" w:type="dxa"/>
          </w:tcPr>
          <w:p w:rsidR="006639AD" w:rsidRPr="00A80BC8" w:rsidRDefault="006639AD" w:rsidP="006639AD">
            <w:pPr>
              <w:jc w:val="center"/>
              <w:rPr>
                <w:rFonts w:ascii="Arial" w:hAnsi="Arial" w:cs="Arial"/>
                <w:sz w:val="20"/>
                <w:szCs w:val="20"/>
                <w:lang w:val="en-US"/>
              </w:rPr>
            </w:pPr>
            <w:r w:rsidRPr="00A80BC8">
              <w:rPr>
                <w:rFonts w:ascii="Arial" w:hAnsi="Arial" w:cs="Arial"/>
                <w:sz w:val="20"/>
                <w:szCs w:val="20"/>
                <w:lang w:val="en-US"/>
              </w:rPr>
              <w:t>100</w:t>
            </w: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6478CD" w:rsidRDefault="006639AD" w:rsidP="006639AD">
            <w:pPr>
              <w:ind w:right="-108"/>
              <w:jc w:val="center"/>
              <w:rPr>
                <w:rFonts w:ascii="Arial" w:hAnsi="Arial" w:cs="Arial"/>
                <w:sz w:val="20"/>
                <w:szCs w:val="20"/>
                <w:lang w:val="en-US"/>
              </w:rPr>
            </w:pPr>
            <w:r>
              <w:rPr>
                <w:rFonts w:ascii="Arial" w:hAnsi="Arial" w:cs="Arial"/>
                <w:sz w:val="20"/>
                <w:szCs w:val="20"/>
                <w:lang w:val="en-US"/>
              </w:rPr>
              <w:t>000</w:t>
            </w:r>
          </w:p>
        </w:tc>
        <w:tc>
          <w:tcPr>
            <w:tcW w:w="2410" w:type="dxa"/>
          </w:tcPr>
          <w:p w:rsidR="006639AD" w:rsidRPr="006478CD" w:rsidRDefault="006639AD" w:rsidP="006639AD">
            <w:pPr>
              <w:ind w:right="-76"/>
              <w:jc w:val="center"/>
              <w:rPr>
                <w:rFonts w:ascii="Arial" w:hAnsi="Arial" w:cs="Arial"/>
                <w:sz w:val="20"/>
                <w:szCs w:val="20"/>
              </w:rPr>
            </w:pPr>
            <w:r w:rsidRPr="006478CD">
              <w:rPr>
                <w:rFonts w:ascii="Arial" w:hAnsi="Arial" w:cs="Arial"/>
                <w:sz w:val="20"/>
                <w:szCs w:val="20"/>
              </w:rPr>
              <w:t>1 14 06313 1</w:t>
            </w:r>
            <w:r w:rsidRPr="006478CD">
              <w:rPr>
                <w:rFonts w:ascii="Arial" w:hAnsi="Arial" w:cs="Arial"/>
                <w:sz w:val="20"/>
                <w:szCs w:val="20"/>
                <w:lang w:val="en-US"/>
              </w:rPr>
              <w:t>3</w:t>
            </w:r>
            <w:r w:rsidRPr="006478CD">
              <w:rPr>
                <w:rFonts w:ascii="Arial" w:hAnsi="Arial" w:cs="Arial"/>
                <w:sz w:val="20"/>
                <w:szCs w:val="20"/>
              </w:rPr>
              <w:t xml:space="preserve"> 0000 430</w:t>
            </w:r>
          </w:p>
        </w:tc>
        <w:tc>
          <w:tcPr>
            <w:tcW w:w="4771" w:type="dxa"/>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080" w:type="dxa"/>
          </w:tcPr>
          <w:p w:rsidR="006639AD" w:rsidRPr="00A80BC8" w:rsidRDefault="006639AD" w:rsidP="006639AD">
            <w:pPr>
              <w:jc w:val="center"/>
              <w:rPr>
                <w:rFonts w:ascii="Arial" w:hAnsi="Arial" w:cs="Arial"/>
                <w:sz w:val="20"/>
                <w:szCs w:val="20"/>
                <w:lang w:val="en-US"/>
              </w:rPr>
            </w:pPr>
            <w:r w:rsidRPr="00A80BC8">
              <w:rPr>
                <w:rFonts w:ascii="Arial" w:hAnsi="Arial" w:cs="Arial"/>
                <w:sz w:val="20"/>
                <w:szCs w:val="20"/>
                <w:lang w:val="en-US"/>
              </w:rPr>
              <w:t>50</w:t>
            </w:r>
          </w:p>
        </w:tc>
        <w:tc>
          <w:tcPr>
            <w:tcW w:w="1200" w:type="dxa"/>
          </w:tcPr>
          <w:p w:rsidR="006639AD" w:rsidRPr="006478CD" w:rsidRDefault="006639AD" w:rsidP="006639AD">
            <w:pPr>
              <w:jc w:val="center"/>
              <w:rPr>
                <w:rFonts w:ascii="Arial" w:hAnsi="Arial" w:cs="Arial"/>
                <w:sz w:val="20"/>
                <w:szCs w:val="20"/>
                <w:lang w:val="en-US"/>
              </w:rPr>
            </w:pPr>
            <w:r>
              <w:rPr>
                <w:rFonts w:ascii="Arial" w:hAnsi="Arial" w:cs="Arial"/>
                <w:sz w:val="20"/>
                <w:szCs w:val="20"/>
                <w:lang w:val="en-US"/>
              </w:rPr>
              <w:t>50</w:t>
            </w: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6478CD" w:rsidRDefault="006639AD" w:rsidP="006639AD">
            <w:pPr>
              <w:ind w:right="-108"/>
              <w:jc w:val="center"/>
              <w:rPr>
                <w:rFonts w:ascii="Arial" w:hAnsi="Arial" w:cs="Arial"/>
                <w:sz w:val="20"/>
                <w:szCs w:val="20"/>
                <w:lang w:val="en-US"/>
              </w:rPr>
            </w:pPr>
            <w:r>
              <w:rPr>
                <w:rFonts w:ascii="Arial" w:hAnsi="Arial" w:cs="Arial"/>
                <w:sz w:val="20"/>
                <w:szCs w:val="20"/>
                <w:lang w:val="en-US"/>
              </w:rPr>
              <w:lastRenderedPageBreak/>
              <w:t>000</w:t>
            </w:r>
          </w:p>
        </w:tc>
        <w:tc>
          <w:tcPr>
            <w:tcW w:w="2410" w:type="dxa"/>
          </w:tcPr>
          <w:p w:rsidR="006639AD" w:rsidRPr="006478CD" w:rsidRDefault="006639AD" w:rsidP="006639AD">
            <w:pPr>
              <w:ind w:right="-76"/>
              <w:jc w:val="center"/>
              <w:rPr>
                <w:rFonts w:ascii="Arial" w:hAnsi="Arial" w:cs="Arial"/>
                <w:sz w:val="20"/>
                <w:szCs w:val="20"/>
              </w:rPr>
            </w:pPr>
            <w:r w:rsidRPr="006478CD">
              <w:rPr>
                <w:rFonts w:ascii="Arial" w:hAnsi="Arial" w:cs="Arial"/>
                <w:sz w:val="20"/>
                <w:szCs w:val="20"/>
              </w:rPr>
              <w:t>1 14 06325 05 0000 430</w:t>
            </w:r>
          </w:p>
        </w:tc>
        <w:tc>
          <w:tcPr>
            <w:tcW w:w="4771" w:type="dxa"/>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1080" w:type="dxa"/>
          </w:tcPr>
          <w:p w:rsidR="006639AD" w:rsidRPr="00A80BC8" w:rsidRDefault="006639AD" w:rsidP="006639AD">
            <w:pPr>
              <w:jc w:val="center"/>
              <w:rPr>
                <w:rFonts w:ascii="Arial" w:hAnsi="Arial" w:cs="Arial"/>
                <w:sz w:val="20"/>
                <w:szCs w:val="20"/>
                <w:lang w:val="en-US"/>
              </w:rPr>
            </w:pPr>
            <w:r w:rsidRPr="00A80BC8">
              <w:rPr>
                <w:rFonts w:ascii="Arial" w:hAnsi="Arial" w:cs="Arial"/>
                <w:sz w:val="20"/>
                <w:szCs w:val="20"/>
                <w:lang w:val="en-US"/>
              </w:rPr>
              <w:t>100</w:t>
            </w: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6B04C3" w:rsidRDefault="006639AD" w:rsidP="006639AD">
            <w:pPr>
              <w:ind w:right="-208"/>
              <w:rPr>
                <w:rFonts w:ascii="Arial" w:hAnsi="Arial" w:cs="Arial"/>
                <w:color w:val="FF0000"/>
                <w:sz w:val="20"/>
                <w:szCs w:val="20"/>
              </w:rPr>
            </w:pPr>
            <w:r>
              <w:rPr>
                <w:rFonts w:ascii="Arial" w:hAnsi="Arial" w:cs="Arial"/>
                <w:color w:val="FF0000"/>
                <w:sz w:val="20"/>
                <w:szCs w:val="20"/>
              </w:rPr>
              <w:t>000</w:t>
            </w:r>
          </w:p>
        </w:tc>
        <w:tc>
          <w:tcPr>
            <w:tcW w:w="2410" w:type="dxa"/>
          </w:tcPr>
          <w:p w:rsidR="006639AD" w:rsidRPr="006B04C3" w:rsidRDefault="006639AD" w:rsidP="006639AD">
            <w:pPr>
              <w:ind w:right="15"/>
              <w:jc w:val="center"/>
              <w:rPr>
                <w:rFonts w:ascii="Arial" w:hAnsi="Arial" w:cs="Arial"/>
                <w:color w:val="FF0000"/>
                <w:sz w:val="20"/>
                <w:szCs w:val="20"/>
              </w:rPr>
            </w:pPr>
            <w:r w:rsidRPr="006B04C3">
              <w:rPr>
                <w:rFonts w:ascii="Arial" w:hAnsi="Arial" w:cs="Arial"/>
                <w:color w:val="FF0000"/>
                <w:sz w:val="20"/>
                <w:szCs w:val="20"/>
              </w:rPr>
              <w:t>1 14 13050 05 0000 410</w:t>
            </w:r>
          </w:p>
        </w:tc>
        <w:tc>
          <w:tcPr>
            <w:tcW w:w="4771" w:type="dxa"/>
          </w:tcPr>
          <w:p w:rsidR="006639AD" w:rsidRPr="00A80BC8" w:rsidRDefault="006639AD" w:rsidP="006639AD">
            <w:pPr>
              <w:autoSpaceDE w:val="0"/>
              <w:autoSpaceDN w:val="0"/>
              <w:adjustRightInd w:val="0"/>
              <w:jc w:val="both"/>
              <w:rPr>
                <w:rFonts w:ascii="Arial" w:hAnsi="Arial" w:cs="Arial"/>
                <w:b/>
                <w:bCs/>
                <w:sz w:val="18"/>
                <w:szCs w:val="18"/>
              </w:rPr>
            </w:pPr>
            <w:r w:rsidRPr="00A80BC8">
              <w:rPr>
                <w:rFonts w:ascii="Arial" w:hAnsi="Arial" w:cs="Arial"/>
                <w:sz w:val="18"/>
                <w:szCs w:val="18"/>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100</w:t>
            </w: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AD0DB3" w:rsidRDefault="006639AD" w:rsidP="006639AD">
            <w:pPr>
              <w:ind w:right="-108"/>
              <w:jc w:val="center"/>
              <w:rPr>
                <w:rFonts w:ascii="Arial" w:hAnsi="Arial" w:cs="Arial"/>
                <w:sz w:val="20"/>
                <w:szCs w:val="20"/>
              </w:rPr>
            </w:pPr>
            <w:r w:rsidRPr="00AD0DB3">
              <w:rPr>
                <w:rFonts w:ascii="Arial" w:hAnsi="Arial" w:cs="Arial"/>
                <w:sz w:val="20"/>
                <w:szCs w:val="20"/>
              </w:rPr>
              <w:t>000</w:t>
            </w:r>
          </w:p>
        </w:tc>
        <w:tc>
          <w:tcPr>
            <w:tcW w:w="2410" w:type="dxa"/>
          </w:tcPr>
          <w:p w:rsidR="006639AD" w:rsidRPr="00AD0DB3" w:rsidRDefault="006639AD" w:rsidP="006639AD">
            <w:pPr>
              <w:tabs>
                <w:tab w:val="left" w:pos="2340"/>
              </w:tabs>
              <w:ind w:left="-180" w:right="-156"/>
              <w:jc w:val="center"/>
              <w:rPr>
                <w:rFonts w:ascii="Arial" w:hAnsi="Arial" w:cs="Arial"/>
                <w:b/>
                <w:bCs/>
                <w:sz w:val="20"/>
                <w:szCs w:val="20"/>
              </w:rPr>
            </w:pPr>
            <w:r w:rsidRPr="00AD0DB3">
              <w:rPr>
                <w:rFonts w:ascii="Arial" w:hAnsi="Arial" w:cs="Arial"/>
                <w:b/>
                <w:bCs/>
                <w:sz w:val="20"/>
                <w:szCs w:val="20"/>
              </w:rPr>
              <w:t>1 15 00000 00 0000 000</w:t>
            </w:r>
          </w:p>
        </w:tc>
        <w:tc>
          <w:tcPr>
            <w:tcW w:w="4771" w:type="dxa"/>
          </w:tcPr>
          <w:p w:rsidR="006639AD" w:rsidRPr="00A80BC8" w:rsidRDefault="006639AD" w:rsidP="006639AD">
            <w:pPr>
              <w:jc w:val="both"/>
              <w:rPr>
                <w:rFonts w:ascii="Arial" w:hAnsi="Arial" w:cs="Arial"/>
                <w:b/>
                <w:bCs/>
                <w:sz w:val="18"/>
                <w:szCs w:val="18"/>
              </w:rPr>
            </w:pPr>
            <w:r w:rsidRPr="00A80BC8">
              <w:rPr>
                <w:rFonts w:ascii="Arial" w:hAnsi="Arial" w:cs="Arial"/>
                <w:b/>
                <w:bCs/>
                <w:sz w:val="18"/>
                <w:szCs w:val="18"/>
              </w:rPr>
              <w:t>Административные платежи и сборы</w:t>
            </w:r>
          </w:p>
        </w:tc>
        <w:tc>
          <w:tcPr>
            <w:tcW w:w="1080" w:type="dxa"/>
          </w:tcPr>
          <w:p w:rsidR="006639AD" w:rsidRPr="00A80BC8" w:rsidRDefault="006639AD" w:rsidP="006639AD">
            <w:pPr>
              <w:jc w:val="center"/>
              <w:rPr>
                <w:rFonts w:ascii="Arial" w:hAnsi="Arial" w:cs="Arial"/>
                <w:sz w:val="20"/>
                <w:szCs w:val="20"/>
              </w:rPr>
            </w:pP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AD0DB3" w:rsidRDefault="006639AD" w:rsidP="006639AD">
            <w:pPr>
              <w:ind w:right="-108"/>
              <w:jc w:val="center"/>
              <w:rPr>
                <w:rFonts w:ascii="Arial" w:hAnsi="Arial" w:cs="Arial"/>
                <w:sz w:val="20"/>
                <w:szCs w:val="20"/>
              </w:rPr>
            </w:pPr>
            <w:r w:rsidRPr="00AD0DB3">
              <w:rPr>
                <w:rFonts w:ascii="Arial" w:hAnsi="Arial" w:cs="Arial"/>
                <w:sz w:val="20"/>
                <w:szCs w:val="20"/>
              </w:rPr>
              <w:t>000</w:t>
            </w:r>
          </w:p>
        </w:tc>
        <w:tc>
          <w:tcPr>
            <w:tcW w:w="2410" w:type="dxa"/>
          </w:tcPr>
          <w:p w:rsidR="006639AD" w:rsidRPr="00AD0DB3" w:rsidRDefault="006639AD" w:rsidP="006639AD">
            <w:pPr>
              <w:tabs>
                <w:tab w:val="left" w:pos="2340"/>
              </w:tabs>
              <w:ind w:left="-180" w:right="-156"/>
              <w:jc w:val="center"/>
              <w:rPr>
                <w:rFonts w:ascii="Arial" w:hAnsi="Arial" w:cs="Arial"/>
                <w:sz w:val="20"/>
                <w:szCs w:val="20"/>
              </w:rPr>
            </w:pPr>
            <w:r w:rsidRPr="00AD0DB3">
              <w:rPr>
                <w:rFonts w:ascii="Arial" w:hAnsi="Arial" w:cs="Arial"/>
                <w:sz w:val="20"/>
                <w:szCs w:val="20"/>
              </w:rPr>
              <w:t>1 15 02050 05 0000 140</w:t>
            </w:r>
          </w:p>
        </w:tc>
        <w:tc>
          <w:tcPr>
            <w:tcW w:w="4771" w:type="dxa"/>
          </w:tcPr>
          <w:p w:rsidR="006639AD" w:rsidRPr="00A80BC8" w:rsidRDefault="006639AD" w:rsidP="006639AD">
            <w:pPr>
              <w:jc w:val="both"/>
              <w:rPr>
                <w:rFonts w:ascii="Arial" w:hAnsi="Arial" w:cs="Arial"/>
                <w:sz w:val="18"/>
                <w:szCs w:val="18"/>
              </w:rPr>
            </w:pPr>
            <w:r w:rsidRPr="00A80BC8">
              <w:rPr>
                <w:rFonts w:ascii="Arial" w:hAnsi="Arial" w:cs="Arial"/>
                <w:sz w:val="18"/>
                <w:szCs w:val="18"/>
              </w:rPr>
              <w:t>Платежи, взимаемые органами управления (организациями) муниципальных районов за выполнение определенных функций</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100</w:t>
            </w: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rPr>
          <w:trHeight w:val="171"/>
        </w:trPr>
        <w:tc>
          <w:tcPr>
            <w:tcW w:w="567" w:type="dxa"/>
          </w:tcPr>
          <w:p w:rsidR="006639AD" w:rsidRPr="00AD0DB3" w:rsidRDefault="006639AD" w:rsidP="006639AD">
            <w:pPr>
              <w:ind w:right="-108"/>
              <w:jc w:val="center"/>
              <w:rPr>
                <w:rFonts w:ascii="Arial" w:hAnsi="Arial" w:cs="Arial"/>
                <w:sz w:val="20"/>
                <w:szCs w:val="20"/>
              </w:rPr>
            </w:pPr>
            <w:r w:rsidRPr="00AD0DB3">
              <w:rPr>
                <w:rFonts w:ascii="Arial" w:hAnsi="Arial" w:cs="Arial"/>
                <w:sz w:val="20"/>
                <w:szCs w:val="20"/>
              </w:rPr>
              <w:t>000</w:t>
            </w:r>
          </w:p>
        </w:tc>
        <w:tc>
          <w:tcPr>
            <w:tcW w:w="2410" w:type="dxa"/>
          </w:tcPr>
          <w:p w:rsidR="006639AD" w:rsidRPr="00AD0DB3" w:rsidRDefault="006639AD" w:rsidP="006639AD">
            <w:pPr>
              <w:tabs>
                <w:tab w:val="left" w:pos="2340"/>
              </w:tabs>
              <w:ind w:left="-180" w:right="-156"/>
              <w:jc w:val="center"/>
              <w:rPr>
                <w:rFonts w:ascii="Arial" w:hAnsi="Arial" w:cs="Arial"/>
                <w:b/>
                <w:bCs/>
                <w:sz w:val="20"/>
                <w:szCs w:val="20"/>
              </w:rPr>
            </w:pPr>
            <w:r w:rsidRPr="00AD0DB3">
              <w:rPr>
                <w:rFonts w:ascii="Arial" w:hAnsi="Arial" w:cs="Arial"/>
                <w:b/>
                <w:bCs/>
                <w:sz w:val="20"/>
                <w:szCs w:val="20"/>
              </w:rPr>
              <w:t>1 16 00000 00 0000 000</w:t>
            </w:r>
          </w:p>
        </w:tc>
        <w:tc>
          <w:tcPr>
            <w:tcW w:w="4771" w:type="dxa"/>
          </w:tcPr>
          <w:p w:rsidR="006639AD" w:rsidRPr="00A80BC8" w:rsidRDefault="006639AD" w:rsidP="006639AD">
            <w:pPr>
              <w:pStyle w:val="4"/>
              <w:rPr>
                <w:rFonts w:ascii="Arial" w:hAnsi="Arial" w:cs="Arial"/>
              </w:rPr>
            </w:pPr>
            <w:r w:rsidRPr="00A80BC8">
              <w:rPr>
                <w:rFonts w:ascii="Arial" w:hAnsi="Arial" w:cs="Arial"/>
              </w:rPr>
              <w:t>Штрафы, санкции, возмещение ущерба</w:t>
            </w:r>
          </w:p>
        </w:tc>
        <w:tc>
          <w:tcPr>
            <w:tcW w:w="1080" w:type="dxa"/>
          </w:tcPr>
          <w:p w:rsidR="006639AD" w:rsidRPr="00A80BC8" w:rsidRDefault="006639AD" w:rsidP="006639AD">
            <w:pPr>
              <w:jc w:val="center"/>
              <w:rPr>
                <w:rFonts w:ascii="Arial" w:hAnsi="Arial" w:cs="Arial"/>
                <w:sz w:val="20"/>
                <w:szCs w:val="20"/>
              </w:rPr>
            </w:pP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6B04C3" w:rsidRDefault="006639AD" w:rsidP="006639AD">
            <w:pPr>
              <w:ind w:right="-208"/>
              <w:jc w:val="center"/>
              <w:rPr>
                <w:rFonts w:ascii="Arial" w:hAnsi="Arial" w:cs="Arial"/>
                <w:color w:val="FF0000"/>
                <w:sz w:val="20"/>
                <w:szCs w:val="20"/>
              </w:rPr>
            </w:pPr>
            <w:r w:rsidRPr="006B04C3">
              <w:rPr>
                <w:rFonts w:ascii="Arial" w:hAnsi="Arial" w:cs="Arial"/>
                <w:color w:val="FF0000"/>
                <w:sz w:val="20"/>
                <w:szCs w:val="20"/>
              </w:rPr>
              <w:t>000</w:t>
            </w:r>
          </w:p>
        </w:tc>
        <w:tc>
          <w:tcPr>
            <w:tcW w:w="2410" w:type="dxa"/>
          </w:tcPr>
          <w:p w:rsidR="006639AD" w:rsidRPr="006B04C3" w:rsidRDefault="006639AD" w:rsidP="006639AD">
            <w:pPr>
              <w:jc w:val="center"/>
              <w:rPr>
                <w:rFonts w:ascii="Arial" w:hAnsi="Arial" w:cs="Arial"/>
                <w:color w:val="FF0000"/>
                <w:sz w:val="20"/>
                <w:szCs w:val="20"/>
              </w:rPr>
            </w:pPr>
            <w:r w:rsidRPr="006B04C3">
              <w:rPr>
                <w:rFonts w:ascii="Arial" w:hAnsi="Arial" w:cs="Arial"/>
                <w:color w:val="FF0000"/>
                <w:sz w:val="20"/>
                <w:szCs w:val="20"/>
              </w:rPr>
              <w:t>1 16 01053 01 0000 140</w:t>
            </w:r>
          </w:p>
        </w:tc>
        <w:tc>
          <w:tcPr>
            <w:tcW w:w="4771" w:type="dxa"/>
            <w:vAlign w:val="bottom"/>
          </w:tcPr>
          <w:p w:rsidR="006639AD" w:rsidRPr="00A80BC8" w:rsidRDefault="006639AD" w:rsidP="006639AD">
            <w:pPr>
              <w:rPr>
                <w:rFonts w:ascii="Arial" w:hAnsi="Arial" w:cs="Arial"/>
                <w:sz w:val="18"/>
                <w:szCs w:val="18"/>
              </w:rPr>
            </w:pPr>
            <w:r w:rsidRPr="00A80BC8">
              <w:rPr>
                <w:rFonts w:ascii="Arial" w:hAnsi="Arial" w:cs="Arial"/>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50</w:t>
            </w: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6B04C3" w:rsidRDefault="006639AD" w:rsidP="006639AD">
            <w:pPr>
              <w:ind w:right="-208"/>
              <w:jc w:val="center"/>
              <w:rPr>
                <w:rFonts w:ascii="Arial" w:hAnsi="Arial" w:cs="Arial"/>
                <w:color w:val="FF0000"/>
                <w:sz w:val="20"/>
                <w:szCs w:val="20"/>
              </w:rPr>
            </w:pPr>
            <w:r w:rsidRPr="006B04C3">
              <w:rPr>
                <w:rFonts w:ascii="Arial" w:hAnsi="Arial" w:cs="Arial"/>
                <w:color w:val="FF0000"/>
                <w:sz w:val="20"/>
                <w:szCs w:val="20"/>
              </w:rPr>
              <w:t>000</w:t>
            </w:r>
          </w:p>
        </w:tc>
        <w:tc>
          <w:tcPr>
            <w:tcW w:w="2410" w:type="dxa"/>
          </w:tcPr>
          <w:p w:rsidR="006639AD" w:rsidRPr="006B04C3" w:rsidRDefault="006639AD" w:rsidP="006639AD">
            <w:pPr>
              <w:jc w:val="center"/>
              <w:rPr>
                <w:rFonts w:ascii="Arial" w:hAnsi="Arial" w:cs="Arial"/>
                <w:color w:val="FF0000"/>
                <w:sz w:val="20"/>
                <w:szCs w:val="20"/>
              </w:rPr>
            </w:pPr>
            <w:r w:rsidRPr="006B04C3">
              <w:rPr>
                <w:rFonts w:ascii="Arial" w:hAnsi="Arial" w:cs="Arial"/>
                <w:color w:val="FF0000"/>
                <w:sz w:val="20"/>
                <w:szCs w:val="20"/>
              </w:rPr>
              <w:t>1 16 01063 01 0000 140</w:t>
            </w:r>
          </w:p>
        </w:tc>
        <w:tc>
          <w:tcPr>
            <w:tcW w:w="4771" w:type="dxa"/>
            <w:vAlign w:val="bottom"/>
          </w:tcPr>
          <w:p w:rsidR="006639AD" w:rsidRPr="00A80BC8" w:rsidRDefault="006639AD" w:rsidP="006639AD">
            <w:pPr>
              <w:rPr>
                <w:rFonts w:ascii="Arial CYR" w:hAnsi="Arial CYR" w:cs="Arial CYR"/>
                <w:sz w:val="18"/>
                <w:szCs w:val="18"/>
              </w:rPr>
            </w:pPr>
            <w:r w:rsidRPr="00A80BC8">
              <w:rPr>
                <w:rFonts w:ascii="Arial CYR" w:hAnsi="Arial CYR" w:cs="Arial CYR"/>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50</w:t>
            </w: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6B04C3" w:rsidRDefault="006639AD" w:rsidP="006639AD">
            <w:pPr>
              <w:ind w:right="-208"/>
              <w:jc w:val="center"/>
              <w:rPr>
                <w:rFonts w:ascii="Arial" w:hAnsi="Arial" w:cs="Arial"/>
                <w:color w:val="FF0000"/>
                <w:sz w:val="20"/>
                <w:szCs w:val="20"/>
              </w:rPr>
            </w:pPr>
            <w:r w:rsidRPr="006B04C3">
              <w:rPr>
                <w:rFonts w:ascii="Arial" w:hAnsi="Arial" w:cs="Arial"/>
                <w:color w:val="FF0000"/>
                <w:sz w:val="20"/>
                <w:szCs w:val="20"/>
              </w:rPr>
              <w:t>000</w:t>
            </w:r>
          </w:p>
        </w:tc>
        <w:tc>
          <w:tcPr>
            <w:tcW w:w="2410" w:type="dxa"/>
          </w:tcPr>
          <w:p w:rsidR="006639AD" w:rsidRPr="006B04C3" w:rsidRDefault="006639AD" w:rsidP="006639AD">
            <w:pPr>
              <w:jc w:val="center"/>
              <w:rPr>
                <w:rFonts w:ascii="Arial" w:hAnsi="Arial" w:cs="Arial"/>
                <w:color w:val="FF0000"/>
                <w:sz w:val="20"/>
                <w:szCs w:val="20"/>
              </w:rPr>
            </w:pPr>
            <w:r w:rsidRPr="006B04C3">
              <w:rPr>
                <w:rFonts w:ascii="Arial" w:hAnsi="Arial" w:cs="Arial"/>
                <w:color w:val="FF0000"/>
                <w:sz w:val="20"/>
                <w:szCs w:val="20"/>
              </w:rPr>
              <w:t>1 16 01073 01 0000 140</w:t>
            </w:r>
          </w:p>
        </w:tc>
        <w:tc>
          <w:tcPr>
            <w:tcW w:w="4771" w:type="dxa"/>
            <w:vAlign w:val="bottom"/>
          </w:tcPr>
          <w:p w:rsidR="006639AD" w:rsidRPr="00A80BC8" w:rsidRDefault="006639AD" w:rsidP="006639AD">
            <w:pPr>
              <w:rPr>
                <w:rFonts w:ascii="Arial CYR" w:hAnsi="Arial CYR" w:cs="Arial CYR"/>
                <w:sz w:val="18"/>
                <w:szCs w:val="18"/>
              </w:rPr>
            </w:pPr>
            <w:r w:rsidRPr="00A80BC8">
              <w:rPr>
                <w:rFonts w:ascii="Arial CYR" w:hAnsi="Arial CYR" w:cs="Arial CYR"/>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50</w:t>
            </w: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rPr>
          <w:trHeight w:val="1683"/>
        </w:trPr>
        <w:tc>
          <w:tcPr>
            <w:tcW w:w="567" w:type="dxa"/>
          </w:tcPr>
          <w:p w:rsidR="006639AD" w:rsidRPr="006B04C3" w:rsidRDefault="006639AD" w:rsidP="006639AD">
            <w:pPr>
              <w:ind w:right="-208"/>
              <w:jc w:val="center"/>
              <w:rPr>
                <w:rFonts w:ascii="Arial" w:hAnsi="Arial" w:cs="Arial"/>
                <w:color w:val="FF0000"/>
                <w:sz w:val="20"/>
                <w:szCs w:val="20"/>
              </w:rPr>
            </w:pPr>
            <w:r w:rsidRPr="006B04C3">
              <w:rPr>
                <w:rFonts w:ascii="Arial" w:hAnsi="Arial" w:cs="Arial"/>
                <w:color w:val="FF0000"/>
                <w:sz w:val="20"/>
                <w:szCs w:val="20"/>
              </w:rPr>
              <w:t>000</w:t>
            </w:r>
          </w:p>
        </w:tc>
        <w:tc>
          <w:tcPr>
            <w:tcW w:w="2410" w:type="dxa"/>
          </w:tcPr>
          <w:p w:rsidR="006639AD" w:rsidRPr="006B04C3" w:rsidRDefault="006639AD" w:rsidP="006639AD">
            <w:pPr>
              <w:jc w:val="center"/>
              <w:rPr>
                <w:rFonts w:ascii="Arial" w:hAnsi="Arial" w:cs="Arial"/>
                <w:color w:val="FF0000"/>
                <w:sz w:val="20"/>
                <w:szCs w:val="20"/>
              </w:rPr>
            </w:pPr>
            <w:r w:rsidRPr="006B04C3">
              <w:rPr>
                <w:rFonts w:ascii="Arial" w:hAnsi="Arial" w:cs="Arial"/>
                <w:color w:val="FF0000"/>
                <w:sz w:val="20"/>
                <w:szCs w:val="20"/>
              </w:rPr>
              <w:t>1 16 011</w:t>
            </w:r>
            <w:r>
              <w:rPr>
                <w:rFonts w:ascii="Arial" w:hAnsi="Arial" w:cs="Arial"/>
                <w:color w:val="FF0000"/>
                <w:sz w:val="20"/>
                <w:szCs w:val="20"/>
              </w:rPr>
              <w:t>4</w:t>
            </w:r>
            <w:r w:rsidRPr="006B04C3">
              <w:rPr>
                <w:rFonts w:ascii="Arial" w:hAnsi="Arial" w:cs="Arial"/>
                <w:color w:val="FF0000"/>
                <w:sz w:val="20"/>
                <w:szCs w:val="20"/>
              </w:rPr>
              <w:t>3 01 0000 140</w:t>
            </w:r>
          </w:p>
        </w:tc>
        <w:tc>
          <w:tcPr>
            <w:tcW w:w="4771" w:type="dxa"/>
            <w:tcBorders>
              <w:top w:val="single" w:sz="4" w:space="0" w:color="auto"/>
              <w:left w:val="nil"/>
              <w:bottom w:val="single" w:sz="4" w:space="0" w:color="auto"/>
              <w:right w:val="single" w:sz="4" w:space="0" w:color="auto"/>
            </w:tcBorders>
            <w:shd w:val="clear" w:color="auto" w:fill="auto"/>
            <w:vAlign w:val="bottom"/>
          </w:tcPr>
          <w:p w:rsidR="006639AD" w:rsidRPr="00A80BC8" w:rsidRDefault="006639AD" w:rsidP="006639AD">
            <w:pPr>
              <w:rPr>
                <w:rFonts w:ascii="Arial" w:hAnsi="Arial" w:cs="Arial"/>
                <w:sz w:val="20"/>
                <w:szCs w:val="20"/>
              </w:rPr>
            </w:pPr>
            <w:r w:rsidRPr="00A80BC8">
              <w:rPr>
                <w:rFonts w:ascii="Arial" w:hAnsi="Arial" w:cs="Arial"/>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08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50</w:t>
            </w:r>
          </w:p>
          <w:p w:rsidR="006639AD" w:rsidRPr="00A80BC8" w:rsidRDefault="006639AD" w:rsidP="006639AD">
            <w:pPr>
              <w:jc w:val="center"/>
              <w:rPr>
                <w:rFonts w:ascii="Arial" w:hAnsi="Arial" w:cs="Arial"/>
                <w:sz w:val="20"/>
                <w:szCs w:val="20"/>
              </w:rPr>
            </w:pPr>
          </w:p>
          <w:p w:rsidR="006639AD" w:rsidRPr="00A80BC8" w:rsidRDefault="006639AD" w:rsidP="006639AD">
            <w:pPr>
              <w:jc w:val="center"/>
              <w:rPr>
                <w:rFonts w:ascii="Arial" w:hAnsi="Arial" w:cs="Arial"/>
                <w:sz w:val="20"/>
                <w:szCs w:val="20"/>
              </w:rPr>
            </w:pPr>
          </w:p>
          <w:p w:rsidR="006639AD" w:rsidRPr="00A80BC8" w:rsidRDefault="006639AD" w:rsidP="006639AD">
            <w:pPr>
              <w:jc w:val="center"/>
              <w:rPr>
                <w:rFonts w:ascii="Arial" w:hAnsi="Arial" w:cs="Arial"/>
                <w:sz w:val="20"/>
                <w:szCs w:val="20"/>
              </w:rPr>
            </w:pPr>
          </w:p>
          <w:p w:rsidR="006639AD" w:rsidRPr="00A80BC8" w:rsidRDefault="006639AD" w:rsidP="006639AD">
            <w:pPr>
              <w:jc w:val="center"/>
              <w:rPr>
                <w:rFonts w:ascii="Arial" w:hAnsi="Arial" w:cs="Arial"/>
                <w:sz w:val="20"/>
                <w:szCs w:val="20"/>
              </w:rPr>
            </w:pPr>
          </w:p>
          <w:p w:rsidR="006639AD" w:rsidRPr="00A80BC8" w:rsidRDefault="006639AD" w:rsidP="006639AD">
            <w:pPr>
              <w:jc w:val="center"/>
              <w:rPr>
                <w:rFonts w:ascii="Arial" w:hAnsi="Arial" w:cs="Arial"/>
                <w:sz w:val="20"/>
                <w:szCs w:val="20"/>
              </w:rPr>
            </w:pPr>
          </w:p>
          <w:p w:rsidR="006639AD" w:rsidRPr="00A80BC8" w:rsidRDefault="006639AD" w:rsidP="006639AD">
            <w:pPr>
              <w:jc w:val="center"/>
              <w:rPr>
                <w:rFonts w:ascii="Arial" w:hAnsi="Arial" w:cs="Arial"/>
                <w:sz w:val="20"/>
                <w:szCs w:val="20"/>
              </w:rPr>
            </w:pPr>
          </w:p>
          <w:p w:rsidR="006639AD" w:rsidRPr="00A80BC8" w:rsidRDefault="006639AD" w:rsidP="006639AD">
            <w:pPr>
              <w:jc w:val="center"/>
              <w:rPr>
                <w:rFonts w:ascii="Arial" w:hAnsi="Arial" w:cs="Arial"/>
                <w:sz w:val="20"/>
                <w:szCs w:val="20"/>
              </w:rPr>
            </w:pPr>
          </w:p>
          <w:p w:rsidR="006639AD" w:rsidRPr="00A80BC8" w:rsidRDefault="006639AD" w:rsidP="006639AD">
            <w:pPr>
              <w:jc w:val="center"/>
              <w:rPr>
                <w:rFonts w:ascii="Arial" w:hAnsi="Arial" w:cs="Arial"/>
                <w:sz w:val="20"/>
                <w:szCs w:val="20"/>
              </w:rPr>
            </w:pPr>
          </w:p>
          <w:p w:rsidR="006639AD" w:rsidRPr="00A80BC8" w:rsidRDefault="006639AD" w:rsidP="006639AD">
            <w:pPr>
              <w:jc w:val="center"/>
              <w:rPr>
                <w:rFonts w:ascii="Arial" w:hAnsi="Arial" w:cs="Arial"/>
                <w:sz w:val="20"/>
                <w:szCs w:val="20"/>
              </w:rPr>
            </w:pP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A80BC8" w:rsidRDefault="006639AD" w:rsidP="006639AD">
            <w:pPr>
              <w:ind w:right="-208"/>
              <w:jc w:val="center"/>
              <w:rPr>
                <w:rFonts w:ascii="Arial" w:hAnsi="Arial" w:cs="Arial"/>
                <w:sz w:val="20"/>
                <w:szCs w:val="20"/>
              </w:rPr>
            </w:pPr>
            <w:r w:rsidRPr="00A80BC8">
              <w:rPr>
                <w:rFonts w:ascii="Arial" w:hAnsi="Arial" w:cs="Arial"/>
                <w:sz w:val="20"/>
                <w:szCs w:val="20"/>
              </w:rPr>
              <w:t>000</w:t>
            </w:r>
          </w:p>
        </w:tc>
        <w:tc>
          <w:tcPr>
            <w:tcW w:w="241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1 16 01153 01 0000 140</w:t>
            </w:r>
          </w:p>
        </w:tc>
        <w:tc>
          <w:tcPr>
            <w:tcW w:w="4771" w:type="dxa"/>
            <w:vAlign w:val="bottom"/>
          </w:tcPr>
          <w:p w:rsidR="006639AD" w:rsidRPr="00A80BC8" w:rsidRDefault="006639AD" w:rsidP="006639AD">
            <w:pPr>
              <w:rPr>
                <w:rFonts w:ascii="Arial CYR" w:hAnsi="Arial CYR" w:cs="Arial CYR"/>
                <w:sz w:val="18"/>
                <w:szCs w:val="18"/>
              </w:rPr>
            </w:pPr>
            <w:r w:rsidRPr="00A80BC8">
              <w:rPr>
                <w:rFonts w:ascii="Arial CYR" w:hAnsi="Arial CYR" w:cs="Arial CYR"/>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080" w:type="dxa"/>
          </w:tcPr>
          <w:p w:rsidR="006639AD" w:rsidRPr="00AD0DB3" w:rsidRDefault="006639AD" w:rsidP="006639AD">
            <w:pPr>
              <w:jc w:val="center"/>
              <w:rPr>
                <w:rFonts w:ascii="Arial" w:hAnsi="Arial" w:cs="Arial"/>
                <w:sz w:val="20"/>
                <w:szCs w:val="20"/>
              </w:rPr>
            </w:pPr>
            <w:r w:rsidRPr="00AD0DB3">
              <w:rPr>
                <w:rFonts w:ascii="Arial" w:hAnsi="Arial" w:cs="Arial"/>
                <w:sz w:val="20"/>
                <w:szCs w:val="20"/>
              </w:rPr>
              <w:t>50</w:t>
            </w:r>
          </w:p>
        </w:tc>
        <w:tc>
          <w:tcPr>
            <w:tcW w:w="1200" w:type="dxa"/>
          </w:tcPr>
          <w:p w:rsidR="006639AD" w:rsidRPr="00AD0DB3" w:rsidRDefault="006639AD" w:rsidP="006639AD">
            <w:pPr>
              <w:jc w:val="center"/>
              <w:rPr>
                <w:rFonts w:ascii="Arial" w:hAnsi="Arial" w:cs="Arial"/>
                <w:sz w:val="20"/>
                <w:szCs w:val="20"/>
              </w:rPr>
            </w:pPr>
          </w:p>
        </w:tc>
        <w:tc>
          <w:tcPr>
            <w:tcW w:w="1029" w:type="dxa"/>
          </w:tcPr>
          <w:p w:rsidR="006639AD" w:rsidRPr="00AD0DB3" w:rsidRDefault="006639AD" w:rsidP="006639AD">
            <w:pPr>
              <w:jc w:val="center"/>
              <w:rPr>
                <w:rFonts w:ascii="Arial" w:hAnsi="Arial" w:cs="Arial"/>
                <w:sz w:val="20"/>
                <w:szCs w:val="20"/>
              </w:rPr>
            </w:pPr>
          </w:p>
        </w:tc>
      </w:tr>
      <w:tr w:rsidR="006639AD" w:rsidRPr="00AD0DB3" w:rsidTr="006639AD">
        <w:tc>
          <w:tcPr>
            <w:tcW w:w="567" w:type="dxa"/>
          </w:tcPr>
          <w:p w:rsidR="006639AD" w:rsidRPr="00A80BC8" w:rsidRDefault="006639AD" w:rsidP="006639AD">
            <w:pPr>
              <w:ind w:right="-66"/>
              <w:jc w:val="center"/>
              <w:rPr>
                <w:rFonts w:ascii="Arial" w:hAnsi="Arial" w:cs="Arial"/>
                <w:sz w:val="20"/>
                <w:szCs w:val="20"/>
              </w:rPr>
            </w:pPr>
            <w:r w:rsidRPr="00A80BC8">
              <w:rPr>
                <w:rFonts w:ascii="Arial" w:hAnsi="Arial" w:cs="Arial"/>
                <w:sz w:val="20"/>
                <w:szCs w:val="20"/>
              </w:rPr>
              <w:t>000</w:t>
            </w:r>
          </w:p>
        </w:tc>
        <w:tc>
          <w:tcPr>
            <w:tcW w:w="241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1 16 01173 01 0000 140</w:t>
            </w:r>
          </w:p>
        </w:tc>
        <w:tc>
          <w:tcPr>
            <w:tcW w:w="4771" w:type="dxa"/>
            <w:vAlign w:val="bottom"/>
          </w:tcPr>
          <w:p w:rsidR="006639AD" w:rsidRPr="00A80BC8" w:rsidRDefault="006639AD" w:rsidP="006639AD">
            <w:pPr>
              <w:rPr>
                <w:rFonts w:ascii="Arial CYR" w:hAnsi="Arial CYR" w:cs="Arial CYR"/>
                <w:sz w:val="18"/>
                <w:szCs w:val="18"/>
              </w:rPr>
            </w:pPr>
            <w:r w:rsidRPr="00A80BC8">
              <w:rPr>
                <w:rFonts w:ascii="Arial CYR" w:hAnsi="Arial CYR" w:cs="Arial CYR"/>
                <w:sz w:val="18"/>
                <w:szCs w:val="18"/>
              </w:rPr>
              <w:t xml:space="preserve">Административные штрафы, установленные Главой 17 Кодекса Российской Федерации об административных правонарушениях, за </w:t>
            </w:r>
            <w:r w:rsidRPr="00A80BC8">
              <w:rPr>
                <w:rFonts w:ascii="Arial CYR" w:hAnsi="Arial CYR" w:cs="Arial CYR"/>
                <w:sz w:val="18"/>
                <w:szCs w:val="18"/>
              </w:rPr>
              <w:lastRenderedPageBreak/>
              <w:t>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080" w:type="dxa"/>
          </w:tcPr>
          <w:p w:rsidR="006639AD" w:rsidRPr="00AD0DB3" w:rsidRDefault="006639AD" w:rsidP="006639AD">
            <w:pPr>
              <w:jc w:val="center"/>
              <w:rPr>
                <w:rFonts w:ascii="Arial" w:hAnsi="Arial" w:cs="Arial"/>
                <w:sz w:val="20"/>
                <w:szCs w:val="20"/>
              </w:rPr>
            </w:pPr>
            <w:r w:rsidRPr="00AD0DB3">
              <w:rPr>
                <w:rFonts w:ascii="Arial" w:hAnsi="Arial" w:cs="Arial"/>
                <w:sz w:val="20"/>
                <w:szCs w:val="20"/>
              </w:rPr>
              <w:lastRenderedPageBreak/>
              <w:t>50</w:t>
            </w: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A80BC8" w:rsidRDefault="006639AD" w:rsidP="006639AD">
            <w:pPr>
              <w:ind w:right="-66"/>
              <w:jc w:val="center"/>
              <w:rPr>
                <w:rFonts w:ascii="Arial" w:hAnsi="Arial" w:cs="Arial"/>
                <w:sz w:val="20"/>
                <w:szCs w:val="20"/>
              </w:rPr>
            </w:pPr>
            <w:r w:rsidRPr="00A80BC8">
              <w:rPr>
                <w:rFonts w:ascii="Arial" w:hAnsi="Arial" w:cs="Arial"/>
                <w:sz w:val="20"/>
                <w:szCs w:val="20"/>
              </w:rPr>
              <w:t>000</w:t>
            </w:r>
          </w:p>
        </w:tc>
        <w:tc>
          <w:tcPr>
            <w:tcW w:w="241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1 16 01193 01 0000 140</w:t>
            </w:r>
          </w:p>
        </w:tc>
        <w:tc>
          <w:tcPr>
            <w:tcW w:w="4771" w:type="dxa"/>
          </w:tcPr>
          <w:p w:rsidR="006639AD" w:rsidRPr="00A80BC8" w:rsidRDefault="006639AD" w:rsidP="006639AD">
            <w:pPr>
              <w:rPr>
                <w:rFonts w:ascii="Arial CYR" w:hAnsi="Arial CYR" w:cs="Arial CYR"/>
                <w:sz w:val="18"/>
                <w:szCs w:val="18"/>
              </w:rPr>
            </w:pPr>
            <w:r w:rsidRPr="00A80BC8">
              <w:rPr>
                <w:rFonts w:ascii="Arial CYR" w:hAnsi="Arial CYR" w:cs="Arial CYR"/>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080" w:type="dxa"/>
          </w:tcPr>
          <w:p w:rsidR="006639AD" w:rsidRPr="009C3144" w:rsidRDefault="006639AD" w:rsidP="006639AD">
            <w:pPr>
              <w:jc w:val="center"/>
              <w:rPr>
                <w:rFonts w:ascii="Arial" w:hAnsi="Arial" w:cs="Arial"/>
                <w:sz w:val="20"/>
                <w:szCs w:val="20"/>
              </w:rPr>
            </w:pPr>
            <w:r>
              <w:rPr>
                <w:rFonts w:ascii="Arial" w:hAnsi="Arial" w:cs="Arial"/>
                <w:sz w:val="20"/>
                <w:szCs w:val="20"/>
              </w:rPr>
              <w:t>50</w:t>
            </w: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A80BC8" w:rsidRDefault="006639AD" w:rsidP="006639AD">
            <w:pPr>
              <w:ind w:right="-66"/>
              <w:jc w:val="center"/>
              <w:rPr>
                <w:rFonts w:ascii="Arial" w:hAnsi="Arial" w:cs="Arial"/>
                <w:sz w:val="20"/>
                <w:szCs w:val="20"/>
              </w:rPr>
            </w:pPr>
            <w:r w:rsidRPr="00A80BC8">
              <w:rPr>
                <w:rFonts w:ascii="Arial" w:hAnsi="Arial" w:cs="Arial"/>
                <w:sz w:val="20"/>
                <w:szCs w:val="20"/>
              </w:rPr>
              <w:t>000</w:t>
            </w:r>
          </w:p>
        </w:tc>
        <w:tc>
          <w:tcPr>
            <w:tcW w:w="241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1 16 01203 01 0000 140</w:t>
            </w:r>
          </w:p>
        </w:tc>
        <w:tc>
          <w:tcPr>
            <w:tcW w:w="4771" w:type="dxa"/>
          </w:tcPr>
          <w:p w:rsidR="006639AD" w:rsidRPr="00A80BC8" w:rsidRDefault="004F02E3" w:rsidP="006639AD">
            <w:pPr>
              <w:rPr>
                <w:rFonts w:ascii="Arial CYR" w:hAnsi="Arial CYR" w:cs="Arial CYR"/>
                <w:sz w:val="20"/>
                <w:szCs w:val="20"/>
              </w:rPr>
            </w:pPr>
            <w:hyperlink r:id="rId8" w:history="1">
              <w:r w:rsidR="006639AD" w:rsidRPr="00A80BC8">
                <w:rPr>
                  <w:rStyle w:val="af0"/>
                  <w:rFonts w:ascii="Arial CYR" w:hAnsi="Arial CYR" w:cs="Arial CY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hyperlink>
          </w:p>
        </w:tc>
        <w:tc>
          <w:tcPr>
            <w:tcW w:w="1080" w:type="dxa"/>
          </w:tcPr>
          <w:p w:rsidR="006639AD" w:rsidRPr="009C3144" w:rsidRDefault="006639AD" w:rsidP="006639AD">
            <w:pPr>
              <w:jc w:val="center"/>
              <w:rPr>
                <w:rFonts w:ascii="Arial" w:hAnsi="Arial" w:cs="Arial"/>
                <w:sz w:val="20"/>
                <w:szCs w:val="20"/>
              </w:rPr>
            </w:pPr>
            <w:r>
              <w:rPr>
                <w:rFonts w:ascii="Arial" w:hAnsi="Arial" w:cs="Arial"/>
                <w:sz w:val="20"/>
                <w:szCs w:val="20"/>
              </w:rPr>
              <w:t>5</w:t>
            </w:r>
            <w:r w:rsidRPr="009C3144">
              <w:rPr>
                <w:rFonts w:ascii="Arial" w:hAnsi="Arial" w:cs="Arial"/>
                <w:sz w:val="20"/>
                <w:szCs w:val="20"/>
              </w:rPr>
              <w:t>0</w:t>
            </w: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A80BC8" w:rsidRDefault="006639AD" w:rsidP="006639AD">
            <w:pPr>
              <w:ind w:right="-66"/>
              <w:jc w:val="center"/>
              <w:rPr>
                <w:rFonts w:ascii="Arial" w:hAnsi="Arial" w:cs="Arial"/>
                <w:sz w:val="20"/>
                <w:szCs w:val="20"/>
              </w:rPr>
            </w:pPr>
            <w:r w:rsidRPr="00A80BC8">
              <w:rPr>
                <w:rFonts w:ascii="Arial" w:hAnsi="Arial" w:cs="Arial"/>
                <w:sz w:val="20"/>
                <w:szCs w:val="20"/>
              </w:rPr>
              <w:t>000</w:t>
            </w:r>
          </w:p>
        </w:tc>
        <w:tc>
          <w:tcPr>
            <w:tcW w:w="241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1 16 10129 01 0000 140</w:t>
            </w:r>
          </w:p>
        </w:tc>
        <w:tc>
          <w:tcPr>
            <w:tcW w:w="4771" w:type="dxa"/>
            <w:vAlign w:val="bottom"/>
          </w:tcPr>
          <w:p w:rsidR="006639AD" w:rsidRPr="00A80BC8" w:rsidRDefault="006639AD" w:rsidP="006639AD">
            <w:pPr>
              <w:jc w:val="both"/>
              <w:rPr>
                <w:rFonts w:ascii="Arial" w:hAnsi="Arial" w:cs="Arial"/>
                <w:sz w:val="20"/>
                <w:szCs w:val="20"/>
              </w:rPr>
            </w:pPr>
            <w:r w:rsidRPr="00A80BC8">
              <w:rPr>
                <w:rFonts w:ascii="Arial CYR" w:hAnsi="Arial CYR" w:cs="Arial CY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080" w:type="dxa"/>
          </w:tcPr>
          <w:p w:rsidR="006639AD" w:rsidRDefault="006639AD" w:rsidP="006639AD">
            <w:pPr>
              <w:jc w:val="center"/>
              <w:rPr>
                <w:rFonts w:ascii="Arial" w:hAnsi="Arial" w:cs="Arial"/>
                <w:sz w:val="20"/>
                <w:szCs w:val="20"/>
              </w:rPr>
            </w:pPr>
            <w:r>
              <w:rPr>
                <w:rFonts w:ascii="Arial" w:hAnsi="Arial" w:cs="Arial"/>
                <w:sz w:val="20"/>
                <w:szCs w:val="20"/>
              </w:rPr>
              <w:t>100</w:t>
            </w:r>
          </w:p>
        </w:tc>
        <w:tc>
          <w:tcPr>
            <w:tcW w:w="1200" w:type="dxa"/>
          </w:tcPr>
          <w:p w:rsidR="006639AD"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A80BC8" w:rsidRDefault="006639AD" w:rsidP="006639AD">
            <w:pPr>
              <w:ind w:right="-208"/>
              <w:rPr>
                <w:rFonts w:ascii="Arial" w:hAnsi="Arial" w:cs="Arial"/>
                <w:sz w:val="20"/>
                <w:szCs w:val="20"/>
              </w:rPr>
            </w:pPr>
            <w:r w:rsidRPr="00A80BC8">
              <w:rPr>
                <w:rFonts w:ascii="Arial" w:hAnsi="Arial" w:cs="Arial"/>
                <w:sz w:val="20"/>
                <w:szCs w:val="20"/>
              </w:rPr>
              <w:t>000</w:t>
            </w:r>
          </w:p>
        </w:tc>
        <w:tc>
          <w:tcPr>
            <w:tcW w:w="2410" w:type="dxa"/>
          </w:tcPr>
          <w:p w:rsidR="006639AD" w:rsidRPr="00A80BC8" w:rsidRDefault="006639AD" w:rsidP="006639AD">
            <w:pPr>
              <w:autoSpaceDE w:val="0"/>
              <w:autoSpaceDN w:val="0"/>
              <w:adjustRightInd w:val="0"/>
              <w:rPr>
                <w:rFonts w:ascii="Arial" w:hAnsi="Arial" w:cs="Arial"/>
                <w:sz w:val="20"/>
                <w:szCs w:val="20"/>
              </w:rPr>
            </w:pPr>
            <w:r w:rsidRPr="00A80BC8">
              <w:rPr>
                <w:rFonts w:ascii="Arial" w:hAnsi="Arial" w:cs="Arial"/>
                <w:sz w:val="20"/>
                <w:szCs w:val="20"/>
              </w:rPr>
              <w:t>1 16 07010 05 0000 140</w:t>
            </w:r>
          </w:p>
          <w:p w:rsidR="006639AD" w:rsidRPr="00A80BC8" w:rsidRDefault="006639AD" w:rsidP="006639AD">
            <w:pPr>
              <w:rPr>
                <w:rFonts w:ascii="Arial" w:hAnsi="Arial" w:cs="Arial"/>
                <w:sz w:val="20"/>
                <w:szCs w:val="20"/>
              </w:rPr>
            </w:pPr>
          </w:p>
        </w:tc>
        <w:tc>
          <w:tcPr>
            <w:tcW w:w="4771" w:type="dxa"/>
            <w:vAlign w:val="bottom"/>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080" w:type="dxa"/>
          </w:tcPr>
          <w:p w:rsidR="006639AD" w:rsidRPr="009C3144" w:rsidRDefault="006639AD" w:rsidP="006639AD">
            <w:pPr>
              <w:jc w:val="center"/>
              <w:rPr>
                <w:rFonts w:ascii="Arial" w:hAnsi="Arial" w:cs="Arial"/>
                <w:sz w:val="20"/>
                <w:szCs w:val="20"/>
              </w:rPr>
            </w:pPr>
            <w:r>
              <w:rPr>
                <w:rFonts w:ascii="Arial" w:hAnsi="Arial" w:cs="Arial"/>
                <w:sz w:val="20"/>
                <w:szCs w:val="20"/>
              </w:rPr>
              <w:t>100</w:t>
            </w:r>
          </w:p>
        </w:tc>
        <w:tc>
          <w:tcPr>
            <w:tcW w:w="1200" w:type="dxa"/>
          </w:tcPr>
          <w:p w:rsidR="006639AD"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A80BC8" w:rsidRDefault="006639AD" w:rsidP="006639AD">
            <w:pPr>
              <w:ind w:right="-208"/>
              <w:rPr>
                <w:rFonts w:ascii="Arial" w:hAnsi="Arial" w:cs="Arial"/>
                <w:sz w:val="20"/>
                <w:szCs w:val="20"/>
              </w:rPr>
            </w:pPr>
            <w:r w:rsidRPr="00A80BC8">
              <w:rPr>
                <w:rFonts w:ascii="Arial" w:hAnsi="Arial" w:cs="Arial"/>
                <w:sz w:val="20"/>
                <w:szCs w:val="20"/>
              </w:rPr>
              <w:t>000</w:t>
            </w:r>
          </w:p>
        </w:tc>
        <w:tc>
          <w:tcPr>
            <w:tcW w:w="2410" w:type="dxa"/>
          </w:tcPr>
          <w:p w:rsidR="006639AD" w:rsidRPr="00A80BC8" w:rsidRDefault="006639AD" w:rsidP="006639AD">
            <w:pPr>
              <w:autoSpaceDE w:val="0"/>
              <w:autoSpaceDN w:val="0"/>
              <w:adjustRightInd w:val="0"/>
              <w:rPr>
                <w:rFonts w:ascii="Arial" w:hAnsi="Arial" w:cs="Arial"/>
                <w:sz w:val="20"/>
                <w:szCs w:val="20"/>
              </w:rPr>
            </w:pPr>
            <w:r w:rsidRPr="00A80BC8">
              <w:rPr>
                <w:rFonts w:ascii="Arial" w:hAnsi="Arial" w:cs="Arial"/>
                <w:sz w:val="20"/>
                <w:szCs w:val="20"/>
              </w:rPr>
              <w:t>1 16 07010 10 0000 140</w:t>
            </w:r>
          </w:p>
          <w:p w:rsidR="006639AD" w:rsidRPr="00A80BC8" w:rsidRDefault="006639AD" w:rsidP="006639AD">
            <w:pPr>
              <w:rPr>
                <w:rFonts w:ascii="Arial" w:hAnsi="Arial" w:cs="Arial"/>
                <w:sz w:val="20"/>
                <w:szCs w:val="20"/>
              </w:rPr>
            </w:pPr>
          </w:p>
        </w:tc>
        <w:tc>
          <w:tcPr>
            <w:tcW w:w="4771" w:type="dxa"/>
            <w:vAlign w:val="bottom"/>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r>
              <w:rPr>
                <w:rFonts w:ascii="Arial" w:hAnsi="Arial" w:cs="Arial"/>
                <w:sz w:val="20"/>
                <w:szCs w:val="20"/>
              </w:rPr>
              <w:t>100</w:t>
            </w:r>
          </w:p>
        </w:tc>
      </w:tr>
      <w:tr w:rsidR="006639AD" w:rsidRPr="00AD0DB3" w:rsidTr="006639AD">
        <w:tc>
          <w:tcPr>
            <w:tcW w:w="567" w:type="dxa"/>
          </w:tcPr>
          <w:p w:rsidR="006639AD" w:rsidRPr="00A80BC8" w:rsidRDefault="006639AD" w:rsidP="006639AD">
            <w:pPr>
              <w:ind w:right="-208"/>
              <w:rPr>
                <w:rFonts w:ascii="Arial" w:hAnsi="Arial" w:cs="Arial"/>
                <w:sz w:val="20"/>
                <w:szCs w:val="20"/>
              </w:rPr>
            </w:pPr>
            <w:r w:rsidRPr="00A80BC8">
              <w:rPr>
                <w:rFonts w:ascii="Arial" w:hAnsi="Arial" w:cs="Arial"/>
                <w:sz w:val="20"/>
                <w:szCs w:val="20"/>
              </w:rPr>
              <w:t>000</w:t>
            </w:r>
          </w:p>
        </w:tc>
        <w:tc>
          <w:tcPr>
            <w:tcW w:w="2410" w:type="dxa"/>
          </w:tcPr>
          <w:p w:rsidR="006639AD" w:rsidRPr="00A80BC8" w:rsidRDefault="006639AD" w:rsidP="006639AD">
            <w:pPr>
              <w:autoSpaceDE w:val="0"/>
              <w:autoSpaceDN w:val="0"/>
              <w:adjustRightInd w:val="0"/>
              <w:rPr>
                <w:rFonts w:ascii="Arial" w:hAnsi="Arial" w:cs="Arial"/>
                <w:sz w:val="20"/>
                <w:szCs w:val="20"/>
              </w:rPr>
            </w:pPr>
            <w:r w:rsidRPr="00A80BC8">
              <w:rPr>
                <w:rFonts w:ascii="Arial" w:hAnsi="Arial" w:cs="Arial"/>
                <w:sz w:val="20"/>
                <w:szCs w:val="20"/>
              </w:rPr>
              <w:t>1 16 07010 13 0000 140</w:t>
            </w:r>
          </w:p>
          <w:p w:rsidR="006639AD" w:rsidRPr="00A80BC8" w:rsidRDefault="006639AD" w:rsidP="006639AD">
            <w:pPr>
              <w:rPr>
                <w:rFonts w:ascii="Arial" w:hAnsi="Arial" w:cs="Arial"/>
                <w:sz w:val="20"/>
                <w:szCs w:val="20"/>
              </w:rPr>
            </w:pPr>
          </w:p>
        </w:tc>
        <w:tc>
          <w:tcPr>
            <w:tcW w:w="4771" w:type="dxa"/>
            <w:vAlign w:val="bottom"/>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Default="006639AD" w:rsidP="006639AD">
            <w:pPr>
              <w:jc w:val="center"/>
              <w:rPr>
                <w:rFonts w:ascii="Arial" w:hAnsi="Arial" w:cs="Arial"/>
                <w:sz w:val="20"/>
                <w:szCs w:val="20"/>
              </w:rPr>
            </w:pPr>
            <w:r>
              <w:rPr>
                <w:rFonts w:ascii="Arial" w:hAnsi="Arial" w:cs="Arial"/>
                <w:sz w:val="20"/>
                <w:szCs w:val="20"/>
              </w:rPr>
              <w:t>100</w:t>
            </w: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A80BC8" w:rsidRDefault="006639AD" w:rsidP="006639AD">
            <w:pPr>
              <w:ind w:right="-208"/>
              <w:rPr>
                <w:rFonts w:ascii="Arial" w:hAnsi="Arial" w:cs="Arial"/>
                <w:sz w:val="20"/>
                <w:szCs w:val="20"/>
              </w:rPr>
            </w:pPr>
            <w:r w:rsidRPr="00A80BC8">
              <w:rPr>
                <w:rFonts w:ascii="Arial" w:hAnsi="Arial" w:cs="Arial"/>
                <w:sz w:val="20"/>
                <w:szCs w:val="20"/>
              </w:rPr>
              <w:t>000</w:t>
            </w:r>
          </w:p>
        </w:tc>
        <w:tc>
          <w:tcPr>
            <w:tcW w:w="2410" w:type="dxa"/>
          </w:tcPr>
          <w:p w:rsidR="006639AD" w:rsidRPr="00A80BC8" w:rsidRDefault="006639AD" w:rsidP="006639AD">
            <w:pPr>
              <w:autoSpaceDE w:val="0"/>
              <w:autoSpaceDN w:val="0"/>
              <w:adjustRightInd w:val="0"/>
              <w:rPr>
                <w:rFonts w:ascii="Arial" w:hAnsi="Arial" w:cs="Arial"/>
                <w:sz w:val="20"/>
                <w:szCs w:val="20"/>
              </w:rPr>
            </w:pPr>
            <w:r w:rsidRPr="00A80BC8">
              <w:rPr>
                <w:rFonts w:ascii="Arial" w:hAnsi="Arial" w:cs="Arial"/>
                <w:sz w:val="20"/>
                <w:szCs w:val="20"/>
              </w:rPr>
              <w:t>1 16 07090 05 0000 140</w:t>
            </w:r>
          </w:p>
          <w:p w:rsidR="006639AD" w:rsidRPr="00A80BC8" w:rsidRDefault="006639AD" w:rsidP="006639AD">
            <w:pPr>
              <w:rPr>
                <w:rFonts w:ascii="Arial" w:hAnsi="Arial" w:cs="Arial"/>
                <w:sz w:val="20"/>
                <w:szCs w:val="20"/>
              </w:rPr>
            </w:pPr>
          </w:p>
        </w:tc>
        <w:tc>
          <w:tcPr>
            <w:tcW w:w="4771" w:type="dxa"/>
            <w:vAlign w:val="bottom"/>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080" w:type="dxa"/>
          </w:tcPr>
          <w:p w:rsidR="006639AD" w:rsidRPr="009C3144" w:rsidRDefault="006639AD" w:rsidP="006639AD">
            <w:pPr>
              <w:jc w:val="center"/>
              <w:rPr>
                <w:rFonts w:ascii="Arial" w:hAnsi="Arial" w:cs="Arial"/>
                <w:sz w:val="20"/>
                <w:szCs w:val="20"/>
              </w:rPr>
            </w:pPr>
            <w:r>
              <w:rPr>
                <w:rFonts w:ascii="Arial" w:hAnsi="Arial" w:cs="Arial"/>
                <w:sz w:val="20"/>
                <w:szCs w:val="20"/>
              </w:rPr>
              <w:t>100</w:t>
            </w:r>
          </w:p>
        </w:tc>
        <w:tc>
          <w:tcPr>
            <w:tcW w:w="1200" w:type="dxa"/>
          </w:tcPr>
          <w:p w:rsidR="006639AD"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A80BC8" w:rsidRDefault="006639AD" w:rsidP="006639AD">
            <w:pPr>
              <w:ind w:right="-208"/>
              <w:rPr>
                <w:rFonts w:ascii="Arial" w:hAnsi="Arial" w:cs="Arial"/>
                <w:sz w:val="20"/>
                <w:szCs w:val="20"/>
              </w:rPr>
            </w:pPr>
            <w:r w:rsidRPr="00A80BC8">
              <w:rPr>
                <w:rFonts w:ascii="Arial" w:hAnsi="Arial" w:cs="Arial"/>
                <w:sz w:val="20"/>
                <w:szCs w:val="20"/>
              </w:rPr>
              <w:t>000</w:t>
            </w:r>
          </w:p>
        </w:tc>
        <w:tc>
          <w:tcPr>
            <w:tcW w:w="2410" w:type="dxa"/>
          </w:tcPr>
          <w:p w:rsidR="006639AD" w:rsidRPr="00A80BC8" w:rsidRDefault="006639AD" w:rsidP="006639AD">
            <w:pPr>
              <w:autoSpaceDE w:val="0"/>
              <w:autoSpaceDN w:val="0"/>
              <w:adjustRightInd w:val="0"/>
              <w:rPr>
                <w:rFonts w:ascii="Arial" w:hAnsi="Arial" w:cs="Arial"/>
                <w:sz w:val="20"/>
                <w:szCs w:val="20"/>
              </w:rPr>
            </w:pPr>
            <w:r w:rsidRPr="00A80BC8">
              <w:rPr>
                <w:rFonts w:ascii="Arial" w:hAnsi="Arial" w:cs="Arial"/>
                <w:sz w:val="20"/>
                <w:szCs w:val="20"/>
              </w:rPr>
              <w:t>1 16 07090 10 0000 140</w:t>
            </w:r>
          </w:p>
          <w:p w:rsidR="006639AD" w:rsidRPr="00A80BC8" w:rsidRDefault="006639AD" w:rsidP="006639AD">
            <w:pPr>
              <w:rPr>
                <w:rFonts w:ascii="Arial" w:hAnsi="Arial" w:cs="Arial"/>
                <w:sz w:val="20"/>
                <w:szCs w:val="20"/>
              </w:rPr>
            </w:pPr>
          </w:p>
        </w:tc>
        <w:tc>
          <w:tcPr>
            <w:tcW w:w="4771" w:type="dxa"/>
            <w:vAlign w:val="bottom"/>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r>
              <w:rPr>
                <w:rFonts w:ascii="Arial" w:hAnsi="Arial" w:cs="Arial"/>
                <w:sz w:val="20"/>
                <w:szCs w:val="20"/>
              </w:rPr>
              <w:t>100</w:t>
            </w:r>
          </w:p>
        </w:tc>
      </w:tr>
      <w:tr w:rsidR="006639AD" w:rsidRPr="00AD0DB3" w:rsidTr="006639AD">
        <w:tc>
          <w:tcPr>
            <w:tcW w:w="567" w:type="dxa"/>
          </w:tcPr>
          <w:p w:rsidR="006639AD" w:rsidRPr="00A80BC8" w:rsidRDefault="006639AD" w:rsidP="006639AD">
            <w:pPr>
              <w:ind w:right="-208"/>
              <w:rPr>
                <w:rFonts w:ascii="Arial" w:hAnsi="Arial" w:cs="Arial"/>
                <w:sz w:val="20"/>
                <w:szCs w:val="20"/>
              </w:rPr>
            </w:pPr>
            <w:r w:rsidRPr="00A80BC8">
              <w:rPr>
                <w:rFonts w:ascii="Arial" w:hAnsi="Arial" w:cs="Arial"/>
                <w:sz w:val="20"/>
                <w:szCs w:val="20"/>
              </w:rPr>
              <w:t>000</w:t>
            </w:r>
          </w:p>
        </w:tc>
        <w:tc>
          <w:tcPr>
            <w:tcW w:w="2410" w:type="dxa"/>
          </w:tcPr>
          <w:p w:rsidR="006639AD" w:rsidRPr="00A80BC8" w:rsidRDefault="006639AD" w:rsidP="006639AD">
            <w:pPr>
              <w:autoSpaceDE w:val="0"/>
              <w:autoSpaceDN w:val="0"/>
              <w:adjustRightInd w:val="0"/>
              <w:rPr>
                <w:rFonts w:ascii="Arial" w:hAnsi="Arial" w:cs="Arial"/>
                <w:sz w:val="20"/>
                <w:szCs w:val="20"/>
              </w:rPr>
            </w:pPr>
            <w:r w:rsidRPr="00A80BC8">
              <w:rPr>
                <w:rFonts w:ascii="Arial" w:hAnsi="Arial" w:cs="Arial"/>
                <w:sz w:val="20"/>
                <w:szCs w:val="20"/>
              </w:rPr>
              <w:t>1 16 07090 13 0000 140</w:t>
            </w:r>
          </w:p>
          <w:p w:rsidR="006639AD" w:rsidRPr="00A80BC8" w:rsidRDefault="006639AD" w:rsidP="006639AD">
            <w:pPr>
              <w:rPr>
                <w:rFonts w:ascii="Arial" w:hAnsi="Arial" w:cs="Arial"/>
                <w:sz w:val="20"/>
                <w:szCs w:val="20"/>
              </w:rPr>
            </w:pPr>
          </w:p>
        </w:tc>
        <w:tc>
          <w:tcPr>
            <w:tcW w:w="4771" w:type="dxa"/>
            <w:vAlign w:val="bottom"/>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Default="006639AD" w:rsidP="006639AD">
            <w:pPr>
              <w:jc w:val="center"/>
              <w:rPr>
                <w:rFonts w:ascii="Arial" w:hAnsi="Arial" w:cs="Arial"/>
                <w:sz w:val="20"/>
                <w:szCs w:val="20"/>
              </w:rPr>
            </w:pPr>
            <w:r>
              <w:rPr>
                <w:rFonts w:ascii="Arial" w:hAnsi="Arial" w:cs="Arial"/>
                <w:sz w:val="20"/>
                <w:szCs w:val="20"/>
              </w:rPr>
              <w:t>100</w:t>
            </w: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A80BC8" w:rsidRDefault="006639AD" w:rsidP="006639AD">
            <w:pPr>
              <w:ind w:right="-208"/>
              <w:rPr>
                <w:rFonts w:ascii="Arial" w:hAnsi="Arial" w:cs="Arial"/>
                <w:sz w:val="20"/>
                <w:szCs w:val="20"/>
              </w:rPr>
            </w:pPr>
            <w:r w:rsidRPr="00A80BC8">
              <w:rPr>
                <w:rFonts w:ascii="Arial" w:hAnsi="Arial" w:cs="Arial"/>
                <w:sz w:val="20"/>
                <w:szCs w:val="20"/>
              </w:rPr>
              <w:lastRenderedPageBreak/>
              <w:t>000</w:t>
            </w:r>
          </w:p>
        </w:tc>
        <w:tc>
          <w:tcPr>
            <w:tcW w:w="241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1 16 09040 05 0000 140</w:t>
            </w:r>
          </w:p>
        </w:tc>
        <w:tc>
          <w:tcPr>
            <w:tcW w:w="4771" w:type="dxa"/>
            <w:vAlign w:val="bottom"/>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c>
          <w:tcPr>
            <w:tcW w:w="1080" w:type="dxa"/>
          </w:tcPr>
          <w:p w:rsidR="006639AD" w:rsidRPr="009C3144" w:rsidRDefault="006639AD" w:rsidP="006639AD">
            <w:pPr>
              <w:jc w:val="center"/>
              <w:rPr>
                <w:rFonts w:ascii="Arial" w:hAnsi="Arial" w:cs="Arial"/>
                <w:sz w:val="20"/>
                <w:szCs w:val="20"/>
              </w:rPr>
            </w:pPr>
            <w:r>
              <w:rPr>
                <w:rFonts w:ascii="Arial" w:hAnsi="Arial" w:cs="Arial"/>
                <w:sz w:val="20"/>
                <w:szCs w:val="20"/>
              </w:rPr>
              <w:t>100</w:t>
            </w:r>
          </w:p>
        </w:tc>
        <w:tc>
          <w:tcPr>
            <w:tcW w:w="1200" w:type="dxa"/>
          </w:tcPr>
          <w:p w:rsidR="006639AD"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A80BC8" w:rsidRDefault="006639AD" w:rsidP="006639AD">
            <w:pPr>
              <w:ind w:right="-208"/>
              <w:rPr>
                <w:rFonts w:ascii="Arial" w:hAnsi="Arial" w:cs="Arial"/>
                <w:sz w:val="20"/>
                <w:szCs w:val="20"/>
              </w:rPr>
            </w:pPr>
            <w:r w:rsidRPr="00A80BC8">
              <w:rPr>
                <w:rFonts w:ascii="Arial" w:hAnsi="Arial" w:cs="Arial"/>
                <w:sz w:val="20"/>
                <w:szCs w:val="20"/>
              </w:rPr>
              <w:t>000</w:t>
            </w:r>
          </w:p>
        </w:tc>
        <w:tc>
          <w:tcPr>
            <w:tcW w:w="241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1 16 09040 10 0000 140</w:t>
            </w:r>
          </w:p>
        </w:tc>
        <w:tc>
          <w:tcPr>
            <w:tcW w:w="4771" w:type="dxa"/>
            <w:vAlign w:val="bottom"/>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r>
              <w:rPr>
                <w:rFonts w:ascii="Arial" w:hAnsi="Arial" w:cs="Arial"/>
                <w:sz w:val="20"/>
                <w:szCs w:val="20"/>
              </w:rPr>
              <w:t>100</w:t>
            </w:r>
          </w:p>
        </w:tc>
      </w:tr>
      <w:tr w:rsidR="006639AD" w:rsidRPr="00AD0DB3" w:rsidTr="006639AD">
        <w:tc>
          <w:tcPr>
            <w:tcW w:w="567" w:type="dxa"/>
          </w:tcPr>
          <w:p w:rsidR="006639AD" w:rsidRPr="00A80BC8" w:rsidRDefault="006639AD" w:rsidP="006639AD">
            <w:pPr>
              <w:ind w:right="-208"/>
              <w:rPr>
                <w:rFonts w:ascii="Arial" w:hAnsi="Arial" w:cs="Arial"/>
                <w:sz w:val="20"/>
                <w:szCs w:val="20"/>
              </w:rPr>
            </w:pPr>
            <w:r w:rsidRPr="00A80BC8">
              <w:rPr>
                <w:rFonts w:ascii="Arial" w:hAnsi="Arial" w:cs="Arial"/>
                <w:sz w:val="20"/>
                <w:szCs w:val="20"/>
              </w:rPr>
              <w:t>000</w:t>
            </w:r>
          </w:p>
        </w:tc>
        <w:tc>
          <w:tcPr>
            <w:tcW w:w="2410" w:type="dxa"/>
          </w:tcPr>
          <w:p w:rsidR="006639AD" w:rsidRPr="00A80BC8" w:rsidRDefault="006639AD" w:rsidP="006639AD">
            <w:pPr>
              <w:jc w:val="center"/>
              <w:rPr>
                <w:rFonts w:ascii="Arial" w:hAnsi="Arial" w:cs="Arial"/>
                <w:sz w:val="20"/>
                <w:szCs w:val="20"/>
              </w:rPr>
            </w:pPr>
            <w:r w:rsidRPr="00A80BC8">
              <w:rPr>
                <w:rFonts w:ascii="Arial" w:hAnsi="Arial" w:cs="Arial"/>
                <w:sz w:val="20"/>
                <w:szCs w:val="20"/>
              </w:rPr>
              <w:t>1 16 09040 13 0000 140</w:t>
            </w:r>
          </w:p>
        </w:tc>
        <w:tc>
          <w:tcPr>
            <w:tcW w:w="4771" w:type="dxa"/>
            <w:vAlign w:val="bottom"/>
          </w:tcPr>
          <w:p w:rsidR="006639AD" w:rsidRPr="00A80BC8" w:rsidRDefault="006639AD" w:rsidP="006639AD">
            <w:pPr>
              <w:jc w:val="both"/>
              <w:rPr>
                <w:rFonts w:ascii="Arial" w:hAnsi="Arial" w:cs="Arial"/>
                <w:sz w:val="18"/>
                <w:szCs w:val="18"/>
              </w:rPr>
            </w:pPr>
            <w:r w:rsidRPr="00A80BC8">
              <w:rPr>
                <w:rFonts w:ascii="Arial" w:hAnsi="Arial" w:cs="Arial"/>
                <w:sz w:val="18"/>
                <w:szCs w:val="18"/>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r>
              <w:rPr>
                <w:rFonts w:ascii="Arial" w:hAnsi="Arial" w:cs="Arial"/>
                <w:sz w:val="20"/>
                <w:szCs w:val="20"/>
              </w:rPr>
              <w:t>100</w:t>
            </w: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A80BC8" w:rsidRDefault="006639AD" w:rsidP="006639AD">
            <w:pPr>
              <w:ind w:right="-108"/>
              <w:rPr>
                <w:rFonts w:ascii="Arial" w:hAnsi="Arial" w:cs="Arial"/>
                <w:sz w:val="18"/>
                <w:szCs w:val="18"/>
              </w:rPr>
            </w:pPr>
            <w:r w:rsidRPr="00A80BC8">
              <w:rPr>
                <w:rFonts w:ascii="Arial" w:hAnsi="Arial" w:cs="Arial"/>
                <w:sz w:val="18"/>
                <w:szCs w:val="18"/>
              </w:rPr>
              <w:t>000</w:t>
            </w:r>
          </w:p>
        </w:tc>
        <w:tc>
          <w:tcPr>
            <w:tcW w:w="2410" w:type="dxa"/>
          </w:tcPr>
          <w:p w:rsidR="006639AD" w:rsidRPr="00A80BC8" w:rsidRDefault="006639AD" w:rsidP="006639AD">
            <w:pPr>
              <w:autoSpaceDE w:val="0"/>
              <w:autoSpaceDN w:val="0"/>
              <w:adjustRightInd w:val="0"/>
              <w:rPr>
                <w:rFonts w:ascii="Arial" w:hAnsi="Arial" w:cs="Arial"/>
                <w:sz w:val="20"/>
                <w:szCs w:val="20"/>
              </w:rPr>
            </w:pPr>
            <w:r w:rsidRPr="00A80BC8">
              <w:rPr>
                <w:rFonts w:ascii="Arial" w:hAnsi="Arial" w:cs="Arial"/>
                <w:sz w:val="20"/>
                <w:szCs w:val="20"/>
              </w:rPr>
              <w:t>1 16 10030 05 0000 140</w:t>
            </w:r>
          </w:p>
          <w:p w:rsidR="006639AD" w:rsidRPr="00A80BC8" w:rsidRDefault="006639AD" w:rsidP="006639AD">
            <w:pPr>
              <w:tabs>
                <w:tab w:val="left" w:pos="2340"/>
              </w:tabs>
              <w:ind w:left="-180" w:right="-156"/>
              <w:jc w:val="center"/>
              <w:rPr>
                <w:rFonts w:ascii="Arial" w:hAnsi="Arial" w:cs="Arial"/>
                <w:sz w:val="18"/>
                <w:szCs w:val="18"/>
              </w:rPr>
            </w:pPr>
          </w:p>
        </w:tc>
        <w:tc>
          <w:tcPr>
            <w:tcW w:w="4771" w:type="dxa"/>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08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A80BC8" w:rsidRDefault="006639AD" w:rsidP="006639AD">
            <w:pPr>
              <w:ind w:right="-108"/>
              <w:rPr>
                <w:rFonts w:ascii="Arial" w:hAnsi="Arial" w:cs="Arial"/>
                <w:sz w:val="18"/>
                <w:szCs w:val="18"/>
              </w:rPr>
            </w:pPr>
            <w:r w:rsidRPr="00A80BC8">
              <w:rPr>
                <w:rFonts w:ascii="Arial" w:hAnsi="Arial" w:cs="Arial"/>
                <w:sz w:val="18"/>
                <w:szCs w:val="18"/>
              </w:rPr>
              <w:t>000</w:t>
            </w:r>
          </w:p>
        </w:tc>
        <w:tc>
          <w:tcPr>
            <w:tcW w:w="2410" w:type="dxa"/>
          </w:tcPr>
          <w:p w:rsidR="006639AD" w:rsidRPr="00A80BC8" w:rsidRDefault="006639AD" w:rsidP="006639AD">
            <w:pPr>
              <w:autoSpaceDE w:val="0"/>
              <w:autoSpaceDN w:val="0"/>
              <w:adjustRightInd w:val="0"/>
              <w:rPr>
                <w:rFonts w:ascii="Arial" w:hAnsi="Arial" w:cs="Arial"/>
                <w:sz w:val="20"/>
                <w:szCs w:val="20"/>
              </w:rPr>
            </w:pPr>
            <w:r w:rsidRPr="00A80BC8">
              <w:rPr>
                <w:rFonts w:ascii="Arial" w:hAnsi="Arial" w:cs="Arial"/>
                <w:sz w:val="20"/>
                <w:szCs w:val="20"/>
              </w:rPr>
              <w:t>1 16 10030 10 0000 140</w:t>
            </w:r>
          </w:p>
          <w:p w:rsidR="006639AD" w:rsidRPr="00A80BC8" w:rsidRDefault="006639AD" w:rsidP="006639AD">
            <w:pPr>
              <w:tabs>
                <w:tab w:val="left" w:pos="2340"/>
              </w:tabs>
              <w:ind w:left="-180" w:right="-156"/>
              <w:jc w:val="center"/>
              <w:rPr>
                <w:rFonts w:ascii="Arial" w:hAnsi="Arial" w:cs="Arial"/>
                <w:sz w:val="18"/>
                <w:szCs w:val="18"/>
              </w:rPr>
            </w:pPr>
          </w:p>
        </w:tc>
        <w:tc>
          <w:tcPr>
            <w:tcW w:w="4771" w:type="dxa"/>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r>
      <w:tr w:rsidR="006639AD" w:rsidRPr="00AD0DB3" w:rsidTr="006639AD">
        <w:tc>
          <w:tcPr>
            <w:tcW w:w="567" w:type="dxa"/>
          </w:tcPr>
          <w:p w:rsidR="006639AD" w:rsidRPr="00A80BC8" w:rsidRDefault="006639AD" w:rsidP="006639AD">
            <w:pPr>
              <w:ind w:right="-108"/>
              <w:rPr>
                <w:rFonts w:ascii="Arial" w:hAnsi="Arial" w:cs="Arial"/>
                <w:sz w:val="18"/>
                <w:szCs w:val="18"/>
              </w:rPr>
            </w:pPr>
            <w:r w:rsidRPr="00A80BC8">
              <w:rPr>
                <w:rFonts w:ascii="Arial" w:hAnsi="Arial" w:cs="Arial"/>
                <w:sz w:val="18"/>
                <w:szCs w:val="18"/>
              </w:rPr>
              <w:t>000</w:t>
            </w:r>
          </w:p>
        </w:tc>
        <w:tc>
          <w:tcPr>
            <w:tcW w:w="2410" w:type="dxa"/>
          </w:tcPr>
          <w:p w:rsidR="006639AD" w:rsidRPr="00A80BC8" w:rsidRDefault="006639AD" w:rsidP="006639AD">
            <w:pPr>
              <w:autoSpaceDE w:val="0"/>
              <w:autoSpaceDN w:val="0"/>
              <w:adjustRightInd w:val="0"/>
              <w:rPr>
                <w:rFonts w:ascii="Arial" w:hAnsi="Arial" w:cs="Arial"/>
                <w:sz w:val="20"/>
                <w:szCs w:val="20"/>
              </w:rPr>
            </w:pPr>
            <w:r w:rsidRPr="00A80BC8">
              <w:rPr>
                <w:rFonts w:ascii="Arial" w:hAnsi="Arial" w:cs="Arial"/>
                <w:sz w:val="20"/>
                <w:szCs w:val="20"/>
              </w:rPr>
              <w:t>1 16 10030 13 0000 140</w:t>
            </w:r>
          </w:p>
          <w:p w:rsidR="006639AD" w:rsidRPr="00A80BC8" w:rsidRDefault="006639AD" w:rsidP="006639AD">
            <w:pPr>
              <w:tabs>
                <w:tab w:val="left" w:pos="2340"/>
              </w:tabs>
              <w:ind w:left="-180" w:right="-156"/>
              <w:jc w:val="center"/>
              <w:rPr>
                <w:rFonts w:ascii="Arial" w:hAnsi="Arial" w:cs="Arial"/>
                <w:sz w:val="18"/>
                <w:szCs w:val="18"/>
              </w:rPr>
            </w:pPr>
          </w:p>
        </w:tc>
        <w:tc>
          <w:tcPr>
            <w:tcW w:w="4771" w:type="dxa"/>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A80BC8" w:rsidRDefault="006639AD" w:rsidP="006639AD">
            <w:pPr>
              <w:ind w:right="-108"/>
              <w:rPr>
                <w:rFonts w:ascii="Arial" w:hAnsi="Arial" w:cs="Arial"/>
                <w:sz w:val="18"/>
                <w:szCs w:val="18"/>
              </w:rPr>
            </w:pPr>
            <w:r w:rsidRPr="00A80BC8">
              <w:rPr>
                <w:rFonts w:ascii="Arial" w:hAnsi="Arial" w:cs="Arial"/>
                <w:sz w:val="18"/>
                <w:szCs w:val="18"/>
              </w:rPr>
              <w:t>000</w:t>
            </w:r>
          </w:p>
        </w:tc>
        <w:tc>
          <w:tcPr>
            <w:tcW w:w="2410" w:type="dxa"/>
          </w:tcPr>
          <w:p w:rsidR="006639AD" w:rsidRPr="00A80BC8" w:rsidRDefault="006639AD" w:rsidP="006639AD">
            <w:pPr>
              <w:autoSpaceDE w:val="0"/>
              <w:autoSpaceDN w:val="0"/>
              <w:adjustRightInd w:val="0"/>
              <w:rPr>
                <w:rFonts w:ascii="Arial" w:hAnsi="Arial" w:cs="Arial"/>
                <w:sz w:val="20"/>
                <w:szCs w:val="20"/>
              </w:rPr>
            </w:pPr>
            <w:r w:rsidRPr="00A80BC8">
              <w:rPr>
                <w:rFonts w:ascii="Arial" w:hAnsi="Arial" w:cs="Arial"/>
                <w:sz w:val="20"/>
                <w:szCs w:val="20"/>
              </w:rPr>
              <w:t>1 16 10032 05 0000 140</w:t>
            </w:r>
          </w:p>
          <w:p w:rsidR="006639AD" w:rsidRPr="00A80BC8" w:rsidRDefault="006639AD" w:rsidP="006639AD">
            <w:pPr>
              <w:tabs>
                <w:tab w:val="left" w:pos="2340"/>
              </w:tabs>
              <w:ind w:left="-180" w:right="-156"/>
              <w:jc w:val="center"/>
              <w:rPr>
                <w:rFonts w:ascii="Arial" w:hAnsi="Arial" w:cs="Arial"/>
                <w:sz w:val="18"/>
                <w:szCs w:val="18"/>
              </w:rPr>
            </w:pPr>
          </w:p>
        </w:tc>
        <w:tc>
          <w:tcPr>
            <w:tcW w:w="4771" w:type="dxa"/>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080" w:type="dxa"/>
          </w:tcPr>
          <w:p w:rsidR="006639AD" w:rsidRPr="009C3144" w:rsidRDefault="006639AD" w:rsidP="006639AD">
            <w:pPr>
              <w:jc w:val="center"/>
              <w:rPr>
                <w:rFonts w:ascii="Arial" w:hAnsi="Arial" w:cs="Arial"/>
                <w:sz w:val="20"/>
                <w:szCs w:val="20"/>
                <w:lang w:val="en-US"/>
              </w:rPr>
            </w:pPr>
            <w:r w:rsidRPr="009C3144">
              <w:rPr>
                <w:rFonts w:ascii="Arial" w:hAnsi="Arial" w:cs="Arial"/>
                <w:sz w:val="20"/>
                <w:szCs w:val="20"/>
                <w:lang w:val="en-US"/>
              </w:rPr>
              <w:t>100</w:t>
            </w:r>
          </w:p>
        </w:tc>
        <w:tc>
          <w:tcPr>
            <w:tcW w:w="1200" w:type="dxa"/>
          </w:tcPr>
          <w:p w:rsidR="006639AD" w:rsidRPr="009C3144" w:rsidRDefault="006639AD" w:rsidP="006639AD">
            <w:pPr>
              <w:jc w:val="center"/>
              <w:rPr>
                <w:rFonts w:ascii="Arial" w:hAnsi="Arial" w:cs="Arial"/>
                <w:sz w:val="20"/>
                <w:szCs w:val="20"/>
                <w:lang w:val="en-US"/>
              </w:rPr>
            </w:pPr>
          </w:p>
        </w:tc>
        <w:tc>
          <w:tcPr>
            <w:tcW w:w="1029" w:type="dxa"/>
          </w:tcPr>
          <w:p w:rsidR="006639AD" w:rsidRPr="009C3144" w:rsidRDefault="006639AD" w:rsidP="006639AD">
            <w:pPr>
              <w:jc w:val="center"/>
              <w:rPr>
                <w:rFonts w:ascii="Arial" w:hAnsi="Arial" w:cs="Arial"/>
                <w:sz w:val="20"/>
                <w:szCs w:val="20"/>
                <w:lang w:val="en-US"/>
              </w:rPr>
            </w:pPr>
          </w:p>
        </w:tc>
      </w:tr>
      <w:tr w:rsidR="006639AD" w:rsidRPr="00AD0DB3" w:rsidTr="006639AD">
        <w:tc>
          <w:tcPr>
            <w:tcW w:w="567" w:type="dxa"/>
          </w:tcPr>
          <w:p w:rsidR="006639AD" w:rsidRPr="00A80BC8" w:rsidRDefault="006639AD" w:rsidP="006639AD">
            <w:pPr>
              <w:ind w:right="-108"/>
              <w:rPr>
                <w:rFonts w:ascii="Arial" w:hAnsi="Arial" w:cs="Arial"/>
                <w:sz w:val="18"/>
                <w:szCs w:val="18"/>
              </w:rPr>
            </w:pPr>
            <w:r w:rsidRPr="00A80BC8">
              <w:rPr>
                <w:rFonts w:ascii="Arial" w:hAnsi="Arial" w:cs="Arial"/>
                <w:sz w:val="18"/>
                <w:szCs w:val="18"/>
              </w:rPr>
              <w:t>000</w:t>
            </w:r>
          </w:p>
        </w:tc>
        <w:tc>
          <w:tcPr>
            <w:tcW w:w="2410" w:type="dxa"/>
          </w:tcPr>
          <w:p w:rsidR="006639AD" w:rsidRPr="00A80BC8" w:rsidRDefault="006639AD" w:rsidP="006639AD">
            <w:pPr>
              <w:autoSpaceDE w:val="0"/>
              <w:autoSpaceDN w:val="0"/>
              <w:adjustRightInd w:val="0"/>
              <w:rPr>
                <w:rFonts w:ascii="Arial" w:hAnsi="Arial" w:cs="Arial"/>
                <w:sz w:val="20"/>
                <w:szCs w:val="20"/>
              </w:rPr>
            </w:pPr>
            <w:r w:rsidRPr="00A80BC8">
              <w:rPr>
                <w:rFonts w:ascii="Arial" w:hAnsi="Arial" w:cs="Arial"/>
                <w:sz w:val="20"/>
                <w:szCs w:val="20"/>
              </w:rPr>
              <w:t>1 16 10032 10 0000 140</w:t>
            </w:r>
          </w:p>
          <w:p w:rsidR="006639AD" w:rsidRPr="00A80BC8" w:rsidRDefault="006639AD" w:rsidP="006639AD">
            <w:pPr>
              <w:tabs>
                <w:tab w:val="left" w:pos="2340"/>
              </w:tabs>
              <w:ind w:left="-180" w:right="-156"/>
              <w:jc w:val="center"/>
              <w:rPr>
                <w:rFonts w:ascii="Arial" w:hAnsi="Arial" w:cs="Arial"/>
                <w:sz w:val="18"/>
                <w:szCs w:val="18"/>
              </w:rPr>
            </w:pPr>
          </w:p>
        </w:tc>
        <w:tc>
          <w:tcPr>
            <w:tcW w:w="4771" w:type="dxa"/>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240DA3" w:rsidRDefault="006639AD" w:rsidP="006639AD">
            <w:pPr>
              <w:jc w:val="center"/>
              <w:rPr>
                <w:rFonts w:ascii="Arial" w:hAnsi="Arial" w:cs="Arial"/>
                <w:sz w:val="20"/>
                <w:szCs w:val="20"/>
                <w:lang w:val="en-US"/>
              </w:rPr>
            </w:pPr>
            <w:r>
              <w:rPr>
                <w:rFonts w:ascii="Arial" w:hAnsi="Arial" w:cs="Arial"/>
                <w:sz w:val="20"/>
                <w:szCs w:val="20"/>
                <w:lang w:val="en-US"/>
              </w:rPr>
              <w:t>100</w:t>
            </w:r>
          </w:p>
        </w:tc>
      </w:tr>
      <w:tr w:rsidR="006639AD" w:rsidRPr="00AD0DB3" w:rsidTr="006639AD">
        <w:tc>
          <w:tcPr>
            <w:tcW w:w="567" w:type="dxa"/>
          </w:tcPr>
          <w:p w:rsidR="006639AD" w:rsidRPr="00A80BC8" w:rsidRDefault="006639AD" w:rsidP="006639AD">
            <w:pPr>
              <w:ind w:right="-108"/>
              <w:rPr>
                <w:rFonts w:ascii="Arial" w:hAnsi="Arial" w:cs="Arial"/>
                <w:sz w:val="18"/>
                <w:szCs w:val="18"/>
              </w:rPr>
            </w:pPr>
            <w:r w:rsidRPr="00A80BC8">
              <w:rPr>
                <w:rFonts w:ascii="Arial" w:hAnsi="Arial" w:cs="Arial"/>
                <w:sz w:val="18"/>
                <w:szCs w:val="18"/>
              </w:rPr>
              <w:t>000</w:t>
            </w:r>
          </w:p>
        </w:tc>
        <w:tc>
          <w:tcPr>
            <w:tcW w:w="2410" w:type="dxa"/>
          </w:tcPr>
          <w:p w:rsidR="006639AD" w:rsidRPr="00A80BC8" w:rsidRDefault="006639AD" w:rsidP="006639AD">
            <w:pPr>
              <w:autoSpaceDE w:val="0"/>
              <w:autoSpaceDN w:val="0"/>
              <w:adjustRightInd w:val="0"/>
              <w:rPr>
                <w:rFonts w:ascii="Arial" w:hAnsi="Arial" w:cs="Arial"/>
                <w:sz w:val="20"/>
                <w:szCs w:val="20"/>
              </w:rPr>
            </w:pPr>
            <w:r w:rsidRPr="00A80BC8">
              <w:rPr>
                <w:rFonts w:ascii="Arial" w:hAnsi="Arial" w:cs="Arial"/>
                <w:sz w:val="20"/>
                <w:szCs w:val="20"/>
              </w:rPr>
              <w:t>1 16 10032 13 0000 140</w:t>
            </w:r>
          </w:p>
          <w:p w:rsidR="006639AD" w:rsidRPr="00A80BC8" w:rsidRDefault="006639AD" w:rsidP="006639AD">
            <w:pPr>
              <w:tabs>
                <w:tab w:val="left" w:pos="2340"/>
              </w:tabs>
              <w:ind w:left="-180" w:right="-156"/>
              <w:jc w:val="center"/>
              <w:rPr>
                <w:rFonts w:ascii="Arial" w:hAnsi="Arial" w:cs="Arial"/>
                <w:sz w:val="18"/>
                <w:szCs w:val="18"/>
              </w:rPr>
            </w:pPr>
          </w:p>
        </w:tc>
        <w:tc>
          <w:tcPr>
            <w:tcW w:w="4771" w:type="dxa"/>
          </w:tcPr>
          <w:p w:rsidR="006639AD" w:rsidRPr="00A80BC8" w:rsidRDefault="006639AD" w:rsidP="006639AD">
            <w:pPr>
              <w:autoSpaceDE w:val="0"/>
              <w:autoSpaceDN w:val="0"/>
              <w:adjustRightInd w:val="0"/>
              <w:jc w:val="both"/>
              <w:rPr>
                <w:rFonts w:ascii="Arial" w:hAnsi="Arial" w:cs="Arial"/>
                <w:sz w:val="18"/>
                <w:szCs w:val="18"/>
              </w:rPr>
            </w:pPr>
            <w:r w:rsidRPr="00A80BC8">
              <w:rPr>
                <w:rFonts w:ascii="Arial" w:hAnsi="Arial" w:cs="Arial"/>
                <w:sz w:val="18"/>
                <w:szCs w:val="18"/>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240DA3" w:rsidRDefault="006639AD" w:rsidP="006639AD">
            <w:pPr>
              <w:jc w:val="center"/>
              <w:rPr>
                <w:rFonts w:ascii="Arial" w:hAnsi="Arial" w:cs="Arial"/>
                <w:sz w:val="20"/>
                <w:szCs w:val="20"/>
                <w:lang w:val="en-US"/>
              </w:rPr>
            </w:pPr>
            <w:r>
              <w:rPr>
                <w:rFonts w:ascii="Arial" w:hAnsi="Arial" w:cs="Arial"/>
                <w:sz w:val="20"/>
                <w:szCs w:val="20"/>
                <w:lang w:val="en-US"/>
              </w:rPr>
              <w:t>100</w:t>
            </w: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A80BC8" w:rsidRDefault="006639AD" w:rsidP="006639AD">
            <w:pPr>
              <w:ind w:right="-108"/>
              <w:rPr>
                <w:rFonts w:ascii="Arial" w:hAnsi="Arial" w:cs="Arial"/>
                <w:sz w:val="20"/>
                <w:szCs w:val="20"/>
              </w:rPr>
            </w:pPr>
            <w:r w:rsidRPr="00A80BC8">
              <w:rPr>
                <w:rFonts w:ascii="Arial" w:hAnsi="Arial" w:cs="Arial"/>
                <w:sz w:val="20"/>
                <w:szCs w:val="20"/>
              </w:rPr>
              <w:t>000</w:t>
            </w:r>
          </w:p>
        </w:tc>
        <w:tc>
          <w:tcPr>
            <w:tcW w:w="2410" w:type="dxa"/>
          </w:tcPr>
          <w:p w:rsidR="006639AD" w:rsidRPr="00A80BC8" w:rsidRDefault="006639AD" w:rsidP="006639AD">
            <w:pPr>
              <w:autoSpaceDE w:val="0"/>
              <w:autoSpaceDN w:val="0"/>
              <w:adjustRightInd w:val="0"/>
              <w:rPr>
                <w:rFonts w:ascii="Arial" w:hAnsi="Arial" w:cs="Arial"/>
                <w:iCs/>
                <w:sz w:val="20"/>
                <w:szCs w:val="20"/>
              </w:rPr>
            </w:pPr>
            <w:r w:rsidRPr="00A80BC8">
              <w:rPr>
                <w:rFonts w:ascii="Arial" w:hAnsi="Arial" w:cs="Arial"/>
                <w:iCs/>
                <w:sz w:val="20"/>
                <w:szCs w:val="20"/>
              </w:rPr>
              <w:t>1 16 10061 05 0000 140</w:t>
            </w:r>
          </w:p>
          <w:p w:rsidR="006639AD" w:rsidRPr="00A80BC8" w:rsidRDefault="006639AD" w:rsidP="006639AD">
            <w:pPr>
              <w:tabs>
                <w:tab w:val="left" w:pos="2340"/>
              </w:tabs>
              <w:ind w:left="-180" w:right="-156"/>
              <w:jc w:val="center"/>
              <w:rPr>
                <w:rFonts w:ascii="Arial" w:hAnsi="Arial" w:cs="Arial"/>
                <w:iCs/>
                <w:sz w:val="20"/>
                <w:szCs w:val="20"/>
              </w:rPr>
            </w:pPr>
          </w:p>
        </w:tc>
        <w:tc>
          <w:tcPr>
            <w:tcW w:w="4771" w:type="dxa"/>
          </w:tcPr>
          <w:p w:rsidR="006639AD" w:rsidRPr="00A80BC8" w:rsidRDefault="006639AD" w:rsidP="006639AD">
            <w:pPr>
              <w:autoSpaceDE w:val="0"/>
              <w:autoSpaceDN w:val="0"/>
              <w:adjustRightInd w:val="0"/>
              <w:jc w:val="both"/>
              <w:rPr>
                <w:rFonts w:ascii="Arial" w:hAnsi="Arial" w:cs="Arial"/>
                <w:iCs/>
                <w:sz w:val="18"/>
                <w:szCs w:val="18"/>
              </w:rPr>
            </w:pPr>
            <w:r w:rsidRPr="00A80BC8">
              <w:rPr>
                <w:rFonts w:ascii="Arial" w:hAnsi="Arial" w:cs="Arial"/>
                <w:sz w:val="18"/>
                <w:szCs w:val="18"/>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080" w:type="dxa"/>
          </w:tcPr>
          <w:p w:rsidR="006639AD" w:rsidRPr="005B7EC7" w:rsidRDefault="006639AD" w:rsidP="006639AD">
            <w:pPr>
              <w:jc w:val="center"/>
              <w:rPr>
                <w:rFonts w:ascii="Arial" w:hAnsi="Arial" w:cs="Arial"/>
                <w:sz w:val="20"/>
                <w:szCs w:val="20"/>
                <w:lang w:val="en-US"/>
              </w:rPr>
            </w:pPr>
            <w:r>
              <w:rPr>
                <w:rFonts w:ascii="Arial" w:hAnsi="Arial" w:cs="Arial"/>
                <w:sz w:val="20"/>
                <w:szCs w:val="20"/>
                <w:lang w:val="en-US"/>
              </w:rPr>
              <w:t>100</w:t>
            </w: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902E72" w:rsidRDefault="006639AD" w:rsidP="006639AD">
            <w:pPr>
              <w:ind w:right="-108"/>
              <w:rPr>
                <w:rFonts w:ascii="Arial" w:hAnsi="Arial" w:cs="Arial"/>
                <w:sz w:val="20"/>
                <w:szCs w:val="20"/>
              </w:rPr>
            </w:pPr>
            <w:r w:rsidRPr="00902E72">
              <w:rPr>
                <w:rFonts w:ascii="Arial" w:hAnsi="Arial" w:cs="Arial"/>
                <w:sz w:val="20"/>
                <w:szCs w:val="20"/>
              </w:rPr>
              <w:t>000</w:t>
            </w:r>
          </w:p>
        </w:tc>
        <w:tc>
          <w:tcPr>
            <w:tcW w:w="2410" w:type="dxa"/>
          </w:tcPr>
          <w:p w:rsidR="006639AD" w:rsidRPr="00902E72" w:rsidRDefault="006639AD" w:rsidP="006639AD">
            <w:pPr>
              <w:autoSpaceDE w:val="0"/>
              <w:autoSpaceDN w:val="0"/>
              <w:adjustRightInd w:val="0"/>
              <w:rPr>
                <w:rFonts w:ascii="Arial" w:hAnsi="Arial" w:cs="Arial"/>
                <w:iCs/>
                <w:sz w:val="20"/>
                <w:szCs w:val="20"/>
              </w:rPr>
            </w:pPr>
            <w:r w:rsidRPr="00902E72">
              <w:rPr>
                <w:rFonts w:ascii="Arial" w:hAnsi="Arial" w:cs="Arial"/>
                <w:iCs/>
                <w:sz w:val="20"/>
                <w:szCs w:val="20"/>
              </w:rPr>
              <w:t xml:space="preserve">1 16 10061 </w:t>
            </w:r>
            <w:r w:rsidRPr="00902E72">
              <w:rPr>
                <w:rFonts w:ascii="Arial" w:hAnsi="Arial" w:cs="Arial"/>
                <w:iCs/>
                <w:sz w:val="20"/>
                <w:szCs w:val="20"/>
                <w:lang w:val="en-US"/>
              </w:rPr>
              <w:t>10</w:t>
            </w:r>
            <w:r w:rsidRPr="00902E72">
              <w:rPr>
                <w:rFonts w:ascii="Arial" w:hAnsi="Arial" w:cs="Arial"/>
                <w:iCs/>
                <w:sz w:val="20"/>
                <w:szCs w:val="20"/>
              </w:rPr>
              <w:t xml:space="preserve"> 0000 140</w:t>
            </w:r>
          </w:p>
          <w:p w:rsidR="006639AD" w:rsidRPr="00902E72" w:rsidRDefault="006639AD" w:rsidP="006639AD">
            <w:pPr>
              <w:tabs>
                <w:tab w:val="left" w:pos="2340"/>
              </w:tabs>
              <w:ind w:left="-180" w:right="-156"/>
              <w:jc w:val="center"/>
              <w:rPr>
                <w:rFonts w:ascii="Arial" w:hAnsi="Arial" w:cs="Arial"/>
                <w:iCs/>
                <w:sz w:val="20"/>
                <w:szCs w:val="20"/>
              </w:rPr>
            </w:pPr>
          </w:p>
        </w:tc>
        <w:tc>
          <w:tcPr>
            <w:tcW w:w="4771" w:type="dxa"/>
          </w:tcPr>
          <w:p w:rsidR="006639AD" w:rsidRPr="00902E72" w:rsidRDefault="006639AD" w:rsidP="006639AD">
            <w:pPr>
              <w:autoSpaceDE w:val="0"/>
              <w:autoSpaceDN w:val="0"/>
              <w:adjustRightInd w:val="0"/>
              <w:jc w:val="both"/>
              <w:rPr>
                <w:rFonts w:ascii="Arial" w:hAnsi="Arial" w:cs="Arial"/>
                <w:sz w:val="18"/>
                <w:szCs w:val="18"/>
              </w:rPr>
            </w:pPr>
            <w:r w:rsidRPr="00902E72">
              <w:rPr>
                <w:rFonts w:ascii="Arial" w:hAnsi="Arial" w:cs="Arial"/>
                <w:sz w:val="18"/>
                <w:szCs w:val="18"/>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w:t>
            </w:r>
            <w:r w:rsidRPr="00902E72">
              <w:rPr>
                <w:rFonts w:ascii="Arial" w:hAnsi="Arial" w:cs="Arial"/>
                <w:sz w:val="18"/>
                <w:szCs w:val="18"/>
              </w:rPr>
              <w:lastRenderedPageBreak/>
              <w:t>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5B7EC7" w:rsidRDefault="006639AD" w:rsidP="006639AD">
            <w:pPr>
              <w:jc w:val="center"/>
              <w:rPr>
                <w:rFonts w:ascii="Arial" w:hAnsi="Arial" w:cs="Arial"/>
                <w:sz w:val="20"/>
                <w:szCs w:val="20"/>
                <w:lang w:val="en-US"/>
              </w:rPr>
            </w:pPr>
            <w:r>
              <w:rPr>
                <w:rFonts w:ascii="Arial" w:hAnsi="Arial" w:cs="Arial"/>
                <w:sz w:val="20"/>
                <w:szCs w:val="20"/>
                <w:lang w:val="en-US"/>
              </w:rPr>
              <w:t>100</w:t>
            </w:r>
          </w:p>
        </w:tc>
      </w:tr>
      <w:tr w:rsidR="006639AD" w:rsidRPr="00AD0DB3" w:rsidTr="006639AD">
        <w:tc>
          <w:tcPr>
            <w:tcW w:w="567" w:type="dxa"/>
          </w:tcPr>
          <w:p w:rsidR="006639AD" w:rsidRPr="00902E72" w:rsidRDefault="006639AD" w:rsidP="006639AD">
            <w:pPr>
              <w:ind w:right="-108"/>
              <w:rPr>
                <w:rFonts w:ascii="Arial" w:hAnsi="Arial" w:cs="Arial"/>
                <w:sz w:val="20"/>
                <w:szCs w:val="20"/>
              </w:rPr>
            </w:pPr>
            <w:r w:rsidRPr="00902E72">
              <w:rPr>
                <w:rFonts w:ascii="Arial" w:hAnsi="Arial" w:cs="Arial"/>
                <w:sz w:val="20"/>
                <w:szCs w:val="20"/>
              </w:rPr>
              <w:t>000</w:t>
            </w:r>
          </w:p>
        </w:tc>
        <w:tc>
          <w:tcPr>
            <w:tcW w:w="2410" w:type="dxa"/>
          </w:tcPr>
          <w:p w:rsidR="006639AD" w:rsidRPr="00902E72" w:rsidRDefault="006639AD" w:rsidP="006639AD">
            <w:pPr>
              <w:autoSpaceDE w:val="0"/>
              <w:autoSpaceDN w:val="0"/>
              <w:adjustRightInd w:val="0"/>
              <w:rPr>
                <w:rFonts w:ascii="Arial" w:hAnsi="Arial" w:cs="Arial"/>
                <w:iCs/>
                <w:sz w:val="20"/>
                <w:szCs w:val="20"/>
              </w:rPr>
            </w:pPr>
            <w:r w:rsidRPr="00902E72">
              <w:rPr>
                <w:rFonts w:ascii="Arial" w:hAnsi="Arial" w:cs="Arial"/>
                <w:iCs/>
                <w:sz w:val="20"/>
                <w:szCs w:val="20"/>
              </w:rPr>
              <w:t xml:space="preserve">1 16 10061 </w:t>
            </w:r>
            <w:r w:rsidRPr="00902E72">
              <w:rPr>
                <w:rFonts w:ascii="Arial" w:hAnsi="Arial" w:cs="Arial"/>
                <w:iCs/>
                <w:sz w:val="20"/>
                <w:szCs w:val="20"/>
                <w:lang w:val="en-US"/>
              </w:rPr>
              <w:t>13</w:t>
            </w:r>
            <w:r w:rsidRPr="00902E72">
              <w:rPr>
                <w:rFonts w:ascii="Arial" w:hAnsi="Arial" w:cs="Arial"/>
                <w:iCs/>
                <w:sz w:val="20"/>
                <w:szCs w:val="20"/>
              </w:rPr>
              <w:t xml:space="preserve"> 0000 140</w:t>
            </w:r>
          </w:p>
          <w:p w:rsidR="006639AD" w:rsidRPr="00902E72" w:rsidRDefault="006639AD" w:rsidP="006639AD">
            <w:pPr>
              <w:tabs>
                <w:tab w:val="left" w:pos="2340"/>
              </w:tabs>
              <w:ind w:left="-180" w:right="-156"/>
              <w:jc w:val="center"/>
              <w:rPr>
                <w:rFonts w:ascii="Arial" w:hAnsi="Arial" w:cs="Arial"/>
                <w:iCs/>
                <w:sz w:val="20"/>
                <w:szCs w:val="20"/>
              </w:rPr>
            </w:pPr>
          </w:p>
        </w:tc>
        <w:tc>
          <w:tcPr>
            <w:tcW w:w="4771" w:type="dxa"/>
          </w:tcPr>
          <w:p w:rsidR="006639AD" w:rsidRPr="00902E72" w:rsidRDefault="006639AD" w:rsidP="006639AD">
            <w:pPr>
              <w:autoSpaceDE w:val="0"/>
              <w:autoSpaceDN w:val="0"/>
              <w:adjustRightInd w:val="0"/>
              <w:jc w:val="both"/>
              <w:rPr>
                <w:rFonts w:ascii="Arial" w:hAnsi="Arial" w:cs="Arial"/>
                <w:sz w:val="18"/>
                <w:szCs w:val="18"/>
              </w:rPr>
            </w:pPr>
            <w:r w:rsidRPr="00902E72">
              <w:rPr>
                <w:rFonts w:ascii="Arial" w:hAnsi="Arial" w:cs="Arial"/>
                <w:sz w:val="18"/>
                <w:szCs w:val="18"/>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5B7EC7" w:rsidRDefault="006639AD" w:rsidP="006639AD">
            <w:pPr>
              <w:jc w:val="center"/>
              <w:rPr>
                <w:rFonts w:ascii="Arial" w:hAnsi="Arial" w:cs="Arial"/>
                <w:sz w:val="20"/>
                <w:szCs w:val="20"/>
                <w:lang w:val="en-US"/>
              </w:rPr>
            </w:pPr>
            <w:r>
              <w:rPr>
                <w:rFonts w:ascii="Arial" w:hAnsi="Arial" w:cs="Arial"/>
                <w:sz w:val="20"/>
                <w:szCs w:val="20"/>
                <w:lang w:val="en-US"/>
              </w:rPr>
              <w:t>100</w:t>
            </w: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902E72" w:rsidRDefault="006639AD" w:rsidP="006639AD">
            <w:pPr>
              <w:ind w:right="-108"/>
              <w:rPr>
                <w:rFonts w:ascii="Arial" w:hAnsi="Arial" w:cs="Arial"/>
                <w:sz w:val="20"/>
                <w:szCs w:val="20"/>
                <w:lang w:val="en-US"/>
              </w:rPr>
            </w:pPr>
            <w:r w:rsidRPr="00902E72">
              <w:rPr>
                <w:rFonts w:ascii="Arial" w:hAnsi="Arial" w:cs="Arial"/>
                <w:sz w:val="20"/>
                <w:szCs w:val="20"/>
                <w:lang w:val="en-US"/>
              </w:rPr>
              <w:t xml:space="preserve">000  </w:t>
            </w:r>
          </w:p>
        </w:tc>
        <w:tc>
          <w:tcPr>
            <w:tcW w:w="2410" w:type="dxa"/>
          </w:tcPr>
          <w:p w:rsidR="006639AD" w:rsidRPr="00902E72" w:rsidRDefault="006639AD" w:rsidP="006639AD">
            <w:pPr>
              <w:autoSpaceDE w:val="0"/>
              <w:autoSpaceDN w:val="0"/>
              <w:adjustRightInd w:val="0"/>
              <w:rPr>
                <w:rFonts w:ascii="Arial" w:hAnsi="Arial" w:cs="Arial"/>
                <w:sz w:val="20"/>
                <w:szCs w:val="20"/>
              </w:rPr>
            </w:pPr>
            <w:r w:rsidRPr="00902E72">
              <w:rPr>
                <w:rFonts w:ascii="Arial" w:hAnsi="Arial" w:cs="Arial"/>
                <w:sz w:val="20"/>
                <w:szCs w:val="20"/>
              </w:rPr>
              <w:t>1 16 10062 05 0000 140</w:t>
            </w:r>
          </w:p>
          <w:p w:rsidR="006639AD" w:rsidRPr="00902E72" w:rsidRDefault="006639AD" w:rsidP="006639AD">
            <w:pPr>
              <w:tabs>
                <w:tab w:val="left" w:pos="2340"/>
              </w:tabs>
              <w:ind w:left="-180" w:right="-156"/>
              <w:jc w:val="center"/>
              <w:rPr>
                <w:rFonts w:ascii="Arial" w:hAnsi="Arial" w:cs="Arial"/>
                <w:sz w:val="20"/>
                <w:szCs w:val="20"/>
              </w:rPr>
            </w:pPr>
          </w:p>
        </w:tc>
        <w:tc>
          <w:tcPr>
            <w:tcW w:w="4771" w:type="dxa"/>
          </w:tcPr>
          <w:p w:rsidR="006639AD" w:rsidRPr="00902E72" w:rsidRDefault="006639AD" w:rsidP="006639AD">
            <w:pPr>
              <w:autoSpaceDE w:val="0"/>
              <w:autoSpaceDN w:val="0"/>
              <w:adjustRightInd w:val="0"/>
              <w:jc w:val="both"/>
              <w:rPr>
                <w:rFonts w:ascii="Arial" w:hAnsi="Arial" w:cs="Arial"/>
                <w:sz w:val="18"/>
                <w:szCs w:val="18"/>
              </w:rPr>
            </w:pPr>
            <w:r w:rsidRPr="00902E72">
              <w:rPr>
                <w:rFonts w:ascii="Arial" w:hAnsi="Arial" w:cs="Arial"/>
                <w:sz w:val="18"/>
                <w:szCs w:val="18"/>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080" w:type="dxa"/>
          </w:tcPr>
          <w:p w:rsidR="006639AD" w:rsidRPr="00D57458" w:rsidRDefault="006639AD" w:rsidP="006639AD">
            <w:pPr>
              <w:jc w:val="center"/>
              <w:rPr>
                <w:rFonts w:ascii="Arial" w:hAnsi="Arial" w:cs="Arial"/>
                <w:sz w:val="20"/>
                <w:szCs w:val="20"/>
                <w:lang w:val="en-US"/>
              </w:rPr>
            </w:pPr>
            <w:r>
              <w:rPr>
                <w:rFonts w:ascii="Arial" w:hAnsi="Arial" w:cs="Arial"/>
                <w:sz w:val="20"/>
                <w:szCs w:val="20"/>
                <w:lang w:val="en-US"/>
              </w:rPr>
              <w:t>100</w:t>
            </w: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902E72" w:rsidRDefault="006639AD" w:rsidP="006639AD">
            <w:pPr>
              <w:ind w:right="-108"/>
              <w:rPr>
                <w:rFonts w:ascii="Arial" w:hAnsi="Arial" w:cs="Arial"/>
                <w:sz w:val="20"/>
                <w:szCs w:val="20"/>
                <w:lang w:val="en-US"/>
              </w:rPr>
            </w:pPr>
            <w:r w:rsidRPr="00902E72">
              <w:rPr>
                <w:rFonts w:ascii="Arial" w:hAnsi="Arial" w:cs="Arial"/>
                <w:sz w:val="20"/>
                <w:szCs w:val="20"/>
                <w:lang w:val="en-US"/>
              </w:rPr>
              <w:t xml:space="preserve">000  </w:t>
            </w:r>
          </w:p>
        </w:tc>
        <w:tc>
          <w:tcPr>
            <w:tcW w:w="2410" w:type="dxa"/>
          </w:tcPr>
          <w:p w:rsidR="006639AD" w:rsidRPr="00902E72" w:rsidRDefault="006639AD" w:rsidP="006639AD">
            <w:pPr>
              <w:autoSpaceDE w:val="0"/>
              <w:autoSpaceDN w:val="0"/>
              <w:adjustRightInd w:val="0"/>
              <w:rPr>
                <w:rFonts w:ascii="Arial" w:hAnsi="Arial" w:cs="Arial"/>
                <w:sz w:val="20"/>
                <w:szCs w:val="20"/>
              </w:rPr>
            </w:pPr>
            <w:r w:rsidRPr="00902E72">
              <w:rPr>
                <w:rFonts w:ascii="Arial" w:hAnsi="Arial" w:cs="Arial"/>
                <w:sz w:val="20"/>
                <w:szCs w:val="20"/>
              </w:rPr>
              <w:t xml:space="preserve">1 16 10062 </w:t>
            </w:r>
            <w:r w:rsidRPr="00902E72">
              <w:rPr>
                <w:rFonts w:ascii="Arial" w:hAnsi="Arial" w:cs="Arial"/>
                <w:sz w:val="20"/>
                <w:szCs w:val="20"/>
                <w:lang w:val="en-US"/>
              </w:rPr>
              <w:t>10</w:t>
            </w:r>
            <w:r w:rsidRPr="00902E72">
              <w:rPr>
                <w:rFonts w:ascii="Arial" w:hAnsi="Arial" w:cs="Arial"/>
                <w:sz w:val="20"/>
                <w:szCs w:val="20"/>
              </w:rPr>
              <w:t xml:space="preserve"> 0000 140</w:t>
            </w:r>
          </w:p>
          <w:p w:rsidR="006639AD" w:rsidRPr="00902E72" w:rsidRDefault="006639AD" w:rsidP="006639AD">
            <w:pPr>
              <w:tabs>
                <w:tab w:val="left" w:pos="2340"/>
              </w:tabs>
              <w:ind w:left="-180" w:right="-156"/>
              <w:jc w:val="center"/>
              <w:rPr>
                <w:rFonts w:ascii="Arial" w:hAnsi="Arial" w:cs="Arial"/>
                <w:sz w:val="20"/>
                <w:szCs w:val="20"/>
              </w:rPr>
            </w:pPr>
          </w:p>
        </w:tc>
        <w:tc>
          <w:tcPr>
            <w:tcW w:w="4771" w:type="dxa"/>
          </w:tcPr>
          <w:p w:rsidR="006639AD" w:rsidRPr="00902E72" w:rsidRDefault="006639AD" w:rsidP="006639AD">
            <w:pPr>
              <w:autoSpaceDE w:val="0"/>
              <w:autoSpaceDN w:val="0"/>
              <w:adjustRightInd w:val="0"/>
              <w:jc w:val="both"/>
              <w:rPr>
                <w:rFonts w:ascii="Arial" w:hAnsi="Arial" w:cs="Arial"/>
                <w:sz w:val="18"/>
                <w:szCs w:val="18"/>
              </w:rPr>
            </w:pPr>
            <w:r w:rsidRPr="00902E72">
              <w:rPr>
                <w:rFonts w:ascii="Arial" w:hAnsi="Arial" w:cs="Arial"/>
                <w:sz w:val="18"/>
                <w:szCs w:val="1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1FD0" w:rsidRDefault="006639AD" w:rsidP="006639AD">
            <w:pPr>
              <w:jc w:val="center"/>
              <w:rPr>
                <w:rFonts w:ascii="Arial" w:hAnsi="Arial" w:cs="Arial"/>
                <w:sz w:val="20"/>
                <w:szCs w:val="20"/>
                <w:lang w:val="en-US"/>
              </w:rPr>
            </w:pPr>
            <w:r>
              <w:rPr>
                <w:rFonts w:ascii="Arial" w:hAnsi="Arial" w:cs="Arial"/>
                <w:sz w:val="20"/>
                <w:szCs w:val="20"/>
                <w:lang w:val="en-US"/>
              </w:rPr>
              <w:t>100</w:t>
            </w:r>
          </w:p>
        </w:tc>
      </w:tr>
      <w:tr w:rsidR="006639AD" w:rsidRPr="00AD0DB3" w:rsidTr="006639AD">
        <w:tc>
          <w:tcPr>
            <w:tcW w:w="567" w:type="dxa"/>
          </w:tcPr>
          <w:p w:rsidR="006639AD" w:rsidRPr="00902E72" w:rsidRDefault="006639AD" w:rsidP="006639AD">
            <w:pPr>
              <w:ind w:right="-108"/>
              <w:rPr>
                <w:rFonts w:ascii="Arial" w:hAnsi="Arial" w:cs="Arial"/>
                <w:sz w:val="20"/>
                <w:szCs w:val="20"/>
                <w:lang w:val="en-US"/>
              </w:rPr>
            </w:pPr>
            <w:r w:rsidRPr="00902E72">
              <w:rPr>
                <w:rFonts w:ascii="Arial" w:hAnsi="Arial" w:cs="Arial"/>
                <w:sz w:val="20"/>
                <w:szCs w:val="20"/>
                <w:lang w:val="en-US"/>
              </w:rPr>
              <w:t xml:space="preserve">000  </w:t>
            </w:r>
          </w:p>
        </w:tc>
        <w:tc>
          <w:tcPr>
            <w:tcW w:w="2410" w:type="dxa"/>
          </w:tcPr>
          <w:p w:rsidR="006639AD" w:rsidRPr="00902E72" w:rsidRDefault="006639AD" w:rsidP="006639AD">
            <w:pPr>
              <w:autoSpaceDE w:val="0"/>
              <w:autoSpaceDN w:val="0"/>
              <w:adjustRightInd w:val="0"/>
              <w:rPr>
                <w:rFonts w:ascii="Arial" w:hAnsi="Arial" w:cs="Arial"/>
                <w:sz w:val="20"/>
                <w:szCs w:val="20"/>
              </w:rPr>
            </w:pPr>
            <w:r w:rsidRPr="00902E72">
              <w:rPr>
                <w:rFonts w:ascii="Arial" w:hAnsi="Arial" w:cs="Arial"/>
                <w:sz w:val="20"/>
                <w:szCs w:val="20"/>
              </w:rPr>
              <w:t xml:space="preserve">1 16 10062 </w:t>
            </w:r>
            <w:r w:rsidRPr="00902E72">
              <w:rPr>
                <w:rFonts w:ascii="Arial" w:hAnsi="Arial" w:cs="Arial"/>
                <w:sz w:val="20"/>
                <w:szCs w:val="20"/>
                <w:lang w:val="en-US"/>
              </w:rPr>
              <w:t>13</w:t>
            </w:r>
            <w:r w:rsidRPr="00902E72">
              <w:rPr>
                <w:rFonts w:ascii="Arial" w:hAnsi="Arial" w:cs="Arial"/>
                <w:sz w:val="20"/>
                <w:szCs w:val="20"/>
              </w:rPr>
              <w:t xml:space="preserve"> 0000 140</w:t>
            </w:r>
          </w:p>
          <w:p w:rsidR="006639AD" w:rsidRPr="00902E72" w:rsidRDefault="006639AD" w:rsidP="006639AD">
            <w:pPr>
              <w:tabs>
                <w:tab w:val="left" w:pos="2340"/>
              </w:tabs>
              <w:ind w:left="-180" w:right="-156"/>
              <w:jc w:val="center"/>
              <w:rPr>
                <w:rFonts w:ascii="Arial" w:hAnsi="Arial" w:cs="Arial"/>
                <w:sz w:val="20"/>
                <w:szCs w:val="20"/>
              </w:rPr>
            </w:pPr>
          </w:p>
        </w:tc>
        <w:tc>
          <w:tcPr>
            <w:tcW w:w="4771" w:type="dxa"/>
          </w:tcPr>
          <w:p w:rsidR="006639AD" w:rsidRPr="00902E72" w:rsidRDefault="006639AD" w:rsidP="006639AD">
            <w:pPr>
              <w:autoSpaceDE w:val="0"/>
              <w:autoSpaceDN w:val="0"/>
              <w:adjustRightInd w:val="0"/>
              <w:jc w:val="both"/>
              <w:rPr>
                <w:rFonts w:ascii="Arial" w:hAnsi="Arial" w:cs="Arial"/>
                <w:sz w:val="18"/>
                <w:szCs w:val="18"/>
              </w:rPr>
            </w:pPr>
            <w:r w:rsidRPr="00902E72">
              <w:rPr>
                <w:rFonts w:ascii="Arial" w:hAnsi="Arial" w:cs="Arial"/>
                <w:sz w:val="18"/>
                <w:szCs w:val="18"/>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1FD0" w:rsidRDefault="006639AD" w:rsidP="006639AD">
            <w:pPr>
              <w:jc w:val="center"/>
              <w:rPr>
                <w:rFonts w:ascii="Arial" w:hAnsi="Arial" w:cs="Arial"/>
                <w:sz w:val="20"/>
                <w:szCs w:val="20"/>
                <w:lang w:val="en-US"/>
              </w:rPr>
            </w:pPr>
            <w:r>
              <w:rPr>
                <w:rFonts w:ascii="Arial" w:hAnsi="Arial" w:cs="Arial"/>
                <w:sz w:val="20"/>
                <w:szCs w:val="20"/>
                <w:lang w:val="en-US"/>
              </w:rPr>
              <w:t>100</w:t>
            </w: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902E72" w:rsidRDefault="006639AD" w:rsidP="006639AD">
            <w:pPr>
              <w:ind w:right="-108"/>
              <w:rPr>
                <w:rFonts w:ascii="Arial" w:hAnsi="Arial" w:cs="Arial"/>
                <w:sz w:val="20"/>
                <w:szCs w:val="20"/>
                <w:lang w:val="en-US"/>
              </w:rPr>
            </w:pPr>
            <w:r w:rsidRPr="00902E72">
              <w:rPr>
                <w:rFonts w:ascii="Arial" w:hAnsi="Arial" w:cs="Arial"/>
                <w:sz w:val="20"/>
                <w:szCs w:val="20"/>
                <w:lang w:val="en-US"/>
              </w:rPr>
              <w:t xml:space="preserve">000  </w:t>
            </w:r>
          </w:p>
        </w:tc>
        <w:tc>
          <w:tcPr>
            <w:tcW w:w="2410" w:type="dxa"/>
          </w:tcPr>
          <w:p w:rsidR="006639AD" w:rsidRPr="00902E72" w:rsidRDefault="006639AD" w:rsidP="006639AD">
            <w:pPr>
              <w:autoSpaceDE w:val="0"/>
              <w:autoSpaceDN w:val="0"/>
              <w:adjustRightInd w:val="0"/>
              <w:rPr>
                <w:rFonts w:ascii="Arial" w:hAnsi="Arial" w:cs="Arial"/>
                <w:sz w:val="20"/>
                <w:szCs w:val="20"/>
              </w:rPr>
            </w:pPr>
            <w:r w:rsidRPr="00902E72">
              <w:rPr>
                <w:rFonts w:ascii="Arial" w:hAnsi="Arial" w:cs="Arial"/>
                <w:sz w:val="20"/>
                <w:szCs w:val="20"/>
              </w:rPr>
              <w:t xml:space="preserve">1 16 10081 </w:t>
            </w:r>
            <w:r w:rsidRPr="00902E72">
              <w:rPr>
                <w:rFonts w:ascii="Arial" w:hAnsi="Arial" w:cs="Arial"/>
                <w:sz w:val="20"/>
                <w:szCs w:val="20"/>
                <w:lang w:val="en-US"/>
              </w:rPr>
              <w:t>05</w:t>
            </w:r>
            <w:r w:rsidRPr="00902E72">
              <w:rPr>
                <w:rFonts w:ascii="Arial" w:hAnsi="Arial" w:cs="Arial"/>
                <w:sz w:val="20"/>
                <w:szCs w:val="20"/>
              </w:rPr>
              <w:t xml:space="preserve"> 0000 140</w:t>
            </w:r>
          </w:p>
          <w:p w:rsidR="006639AD" w:rsidRPr="00902E72" w:rsidRDefault="006639AD" w:rsidP="006639AD">
            <w:pPr>
              <w:tabs>
                <w:tab w:val="left" w:pos="2340"/>
              </w:tabs>
              <w:ind w:left="-180" w:right="-156"/>
              <w:jc w:val="center"/>
              <w:rPr>
                <w:rFonts w:ascii="Arial" w:hAnsi="Arial" w:cs="Arial"/>
                <w:sz w:val="20"/>
                <w:szCs w:val="20"/>
              </w:rPr>
            </w:pPr>
          </w:p>
        </w:tc>
        <w:tc>
          <w:tcPr>
            <w:tcW w:w="4771" w:type="dxa"/>
          </w:tcPr>
          <w:p w:rsidR="006639AD" w:rsidRPr="00902E72" w:rsidRDefault="006639AD" w:rsidP="006639AD">
            <w:pPr>
              <w:autoSpaceDE w:val="0"/>
              <w:autoSpaceDN w:val="0"/>
              <w:adjustRightInd w:val="0"/>
              <w:jc w:val="both"/>
              <w:rPr>
                <w:rFonts w:ascii="Arial" w:hAnsi="Arial" w:cs="Arial"/>
                <w:sz w:val="18"/>
                <w:szCs w:val="18"/>
              </w:rPr>
            </w:pPr>
            <w:r w:rsidRPr="00902E72">
              <w:rPr>
                <w:rFonts w:ascii="Arial" w:hAnsi="Arial" w:cs="Arial"/>
                <w:sz w:val="18"/>
                <w:szCs w:val="18"/>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080" w:type="dxa"/>
          </w:tcPr>
          <w:p w:rsidR="006639AD" w:rsidRPr="009C1FD0" w:rsidRDefault="006639AD" w:rsidP="006639AD">
            <w:pPr>
              <w:jc w:val="center"/>
              <w:rPr>
                <w:rFonts w:ascii="Arial" w:hAnsi="Arial" w:cs="Arial"/>
                <w:sz w:val="20"/>
                <w:szCs w:val="20"/>
                <w:lang w:val="en-US"/>
              </w:rPr>
            </w:pPr>
            <w:r>
              <w:rPr>
                <w:rFonts w:ascii="Arial" w:hAnsi="Arial" w:cs="Arial"/>
                <w:sz w:val="20"/>
                <w:szCs w:val="20"/>
                <w:lang w:val="en-US"/>
              </w:rPr>
              <w:t>100</w:t>
            </w: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902E72" w:rsidRDefault="006639AD" w:rsidP="006639AD">
            <w:pPr>
              <w:ind w:right="-108"/>
              <w:rPr>
                <w:rFonts w:ascii="Arial" w:hAnsi="Arial" w:cs="Arial"/>
                <w:sz w:val="20"/>
                <w:szCs w:val="20"/>
                <w:lang w:val="en-US"/>
              </w:rPr>
            </w:pPr>
            <w:r w:rsidRPr="00902E72">
              <w:rPr>
                <w:rFonts w:ascii="Arial" w:hAnsi="Arial" w:cs="Arial"/>
                <w:sz w:val="20"/>
                <w:szCs w:val="20"/>
                <w:lang w:val="en-US"/>
              </w:rPr>
              <w:t xml:space="preserve">000  </w:t>
            </w:r>
          </w:p>
        </w:tc>
        <w:tc>
          <w:tcPr>
            <w:tcW w:w="2410" w:type="dxa"/>
          </w:tcPr>
          <w:p w:rsidR="006639AD" w:rsidRPr="00902E72" w:rsidRDefault="006639AD" w:rsidP="006639AD">
            <w:pPr>
              <w:autoSpaceDE w:val="0"/>
              <w:autoSpaceDN w:val="0"/>
              <w:adjustRightInd w:val="0"/>
              <w:rPr>
                <w:rFonts w:ascii="Arial" w:hAnsi="Arial" w:cs="Arial"/>
                <w:sz w:val="20"/>
                <w:szCs w:val="20"/>
              </w:rPr>
            </w:pPr>
            <w:r w:rsidRPr="00902E72">
              <w:rPr>
                <w:rFonts w:ascii="Arial" w:hAnsi="Arial" w:cs="Arial"/>
                <w:sz w:val="20"/>
                <w:szCs w:val="20"/>
              </w:rPr>
              <w:t xml:space="preserve">1 16 10081 </w:t>
            </w:r>
            <w:r w:rsidRPr="00902E72">
              <w:rPr>
                <w:rFonts w:ascii="Arial" w:hAnsi="Arial" w:cs="Arial"/>
                <w:sz w:val="20"/>
                <w:szCs w:val="20"/>
                <w:lang w:val="en-US"/>
              </w:rPr>
              <w:t>10</w:t>
            </w:r>
            <w:r w:rsidRPr="00902E72">
              <w:rPr>
                <w:rFonts w:ascii="Arial" w:hAnsi="Arial" w:cs="Arial"/>
                <w:sz w:val="20"/>
                <w:szCs w:val="20"/>
              </w:rPr>
              <w:t xml:space="preserve"> 0000 140</w:t>
            </w:r>
          </w:p>
          <w:p w:rsidR="006639AD" w:rsidRPr="00902E72" w:rsidRDefault="006639AD" w:rsidP="006639AD">
            <w:pPr>
              <w:tabs>
                <w:tab w:val="left" w:pos="2340"/>
              </w:tabs>
              <w:ind w:left="-180" w:right="-156"/>
              <w:jc w:val="center"/>
              <w:rPr>
                <w:rFonts w:ascii="Arial" w:hAnsi="Arial" w:cs="Arial"/>
                <w:sz w:val="20"/>
                <w:szCs w:val="20"/>
              </w:rPr>
            </w:pPr>
          </w:p>
        </w:tc>
        <w:tc>
          <w:tcPr>
            <w:tcW w:w="4771" w:type="dxa"/>
          </w:tcPr>
          <w:p w:rsidR="006639AD" w:rsidRPr="00902E72" w:rsidRDefault="006639AD" w:rsidP="006639AD">
            <w:pPr>
              <w:autoSpaceDE w:val="0"/>
              <w:autoSpaceDN w:val="0"/>
              <w:adjustRightInd w:val="0"/>
              <w:jc w:val="both"/>
              <w:rPr>
                <w:rFonts w:ascii="Arial" w:hAnsi="Arial" w:cs="Arial"/>
                <w:sz w:val="18"/>
                <w:szCs w:val="18"/>
              </w:rPr>
            </w:pPr>
            <w:r w:rsidRPr="00902E72">
              <w:rPr>
                <w:rFonts w:ascii="Arial" w:hAnsi="Arial" w:cs="Arial"/>
                <w:sz w:val="18"/>
                <w:szCs w:val="18"/>
              </w:rPr>
              <w:t xml:space="preserve">Платежи в целях возмещения ущерба при расторжении муниципального контракта, </w:t>
            </w:r>
            <w:r w:rsidRPr="00902E72">
              <w:rPr>
                <w:rFonts w:ascii="Arial" w:hAnsi="Arial" w:cs="Arial"/>
                <w:sz w:val="18"/>
                <w:szCs w:val="18"/>
              </w:rPr>
              <w:lastRenderedPageBreak/>
              <w:t>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1FD0" w:rsidRDefault="006639AD" w:rsidP="006639AD">
            <w:pPr>
              <w:jc w:val="center"/>
              <w:rPr>
                <w:rFonts w:ascii="Arial" w:hAnsi="Arial" w:cs="Arial"/>
                <w:sz w:val="20"/>
                <w:szCs w:val="20"/>
                <w:lang w:val="en-US"/>
              </w:rPr>
            </w:pPr>
            <w:r>
              <w:rPr>
                <w:rFonts w:ascii="Arial" w:hAnsi="Arial" w:cs="Arial"/>
                <w:sz w:val="20"/>
                <w:szCs w:val="20"/>
                <w:lang w:val="en-US"/>
              </w:rPr>
              <w:t>100</w:t>
            </w:r>
          </w:p>
        </w:tc>
      </w:tr>
      <w:tr w:rsidR="006639AD" w:rsidRPr="00AD0DB3" w:rsidTr="006639AD">
        <w:tc>
          <w:tcPr>
            <w:tcW w:w="567" w:type="dxa"/>
          </w:tcPr>
          <w:p w:rsidR="006639AD" w:rsidRPr="00902E72" w:rsidRDefault="006639AD" w:rsidP="006639AD">
            <w:pPr>
              <w:ind w:right="-108"/>
              <w:rPr>
                <w:rFonts w:ascii="Arial" w:hAnsi="Arial" w:cs="Arial"/>
                <w:sz w:val="20"/>
                <w:szCs w:val="20"/>
                <w:lang w:val="en-US"/>
              </w:rPr>
            </w:pPr>
            <w:r w:rsidRPr="00902E72">
              <w:rPr>
                <w:rFonts w:ascii="Arial" w:hAnsi="Arial" w:cs="Arial"/>
                <w:sz w:val="20"/>
                <w:szCs w:val="20"/>
                <w:lang w:val="en-US"/>
              </w:rPr>
              <w:t xml:space="preserve">000  </w:t>
            </w:r>
          </w:p>
        </w:tc>
        <w:tc>
          <w:tcPr>
            <w:tcW w:w="2410" w:type="dxa"/>
          </w:tcPr>
          <w:p w:rsidR="006639AD" w:rsidRPr="00902E72" w:rsidRDefault="006639AD" w:rsidP="006639AD">
            <w:pPr>
              <w:autoSpaceDE w:val="0"/>
              <w:autoSpaceDN w:val="0"/>
              <w:adjustRightInd w:val="0"/>
              <w:rPr>
                <w:rFonts w:ascii="Arial" w:hAnsi="Arial" w:cs="Arial"/>
                <w:sz w:val="20"/>
                <w:szCs w:val="20"/>
              </w:rPr>
            </w:pPr>
            <w:r w:rsidRPr="00902E72">
              <w:rPr>
                <w:rFonts w:ascii="Arial" w:hAnsi="Arial" w:cs="Arial"/>
                <w:sz w:val="20"/>
                <w:szCs w:val="20"/>
              </w:rPr>
              <w:t>1 16 10081 13 0000 140</w:t>
            </w:r>
          </w:p>
          <w:p w:rsidR="006639AD" w:rsidRPr="00902E72" w:rsidRDefault="006639AD" w:rsidP="006639AD">
            <w:pPr>
              <w:tabs>
                <w:tab w:val="left" w:pos="2340"/>
              </w:tabs>
              <w:ind w:left="-180" w:right="-156"/>
              <w:jc w:val="center"/>
              <w:rPr>
                <w:rFonts w:ascii="Arial" w:hAnsi="Arial" w:cs="Arial"/>
                <w:sz w:val="20"/>
                <w:szCs w:val="20"/>
              </w:rPr>
            </w:pPr>
          </w:p>
        </w:tc>
        <w:tc>
          <w:tcPr>
            <w:tcW w:w="4771" w:type="dxa"/>
          </w:tcPr>
          <w:p w:rsidR="006639AD" w:rsidRPr="00902E72" w:rsidRDefault="006639AD" w:rsidP="006639AD">
            <w:pPr>
              <w:autoSpaceDE w:val="0"/>
              <w:autoSpaceDN w:val="0"/>
              <w:adjustRightInd w:val="0"/>
              <w:jc w:val="both"/>
              <w:rPr>
                <w:rFonts w:ascii="Arial" w:hAnsi="Arial" w:cs="Arial"/>
                <w:sz w:val="18"/>
                <w:szCs w:val="18"/>
              </w:rPr>
            </w:pPr>
            <w:r w:rsidRPr="00902E72">
              <w:rPr>
                <w:rFonts w:ascii="Arial" w:hAnsi="Arial" w:cs="Arial"/>
                <w:sz w:val="18"/>
                <w:szCs w:val="18"/>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080" w:type="dxa"/>
          </w:tcPr>
          <w:p w:rsidR="006639AD" w:rsidRPr="007B1BB8" w:rsidRDefault="006639AD" w:rsidP="006639AD">
            <w:pPr>
              <w:jc w:val="center"/>
              <w:rPr>
                <w:rFonts w:ascii="Arial" w:hAnsi="Arial" w:cs="Arial"/>
                <w:sz w:val="20"/>
                <w:szCs w:val="20"/>
              </w:rPr>
            </w:pPr>
          </w:p>
        </w:tc>
        <w:tc>
          <w:tcPr>
            <w:tcW w:w="1200" w:type="dxa"/>
          </w:tcPr>
          <w:p w:rsidR="006639AD" w:rsidRPr="00342826" w:rsidRDefault="006639AD" w:rsidP="006639AD">
            <w:pPr>
              <w:jc w:val="center"/>
              <w:rPr>
                <w:rFonts w:ascii="Arial" w:hAnsi="Arial" w:cs="Arial"/>
                <w:sz w:val="20"/>
                <w:szCs w:val="20"/>
                <w:lang w:val="en-US"/>
              </w:rPr>
            </w:pPr>
            <w:r>
              <w:rPr>
                <w:rFonts w:ascii="Arial" w:hAnsi="Arial" w:cs="Arial"/>
                <w:sz w:val="20"/>
                <w:szCs w:val="20"/>
                <w:lang w:val="en-US"/>
              </w:rPr>
              <w:t>100</w:t>
            </w: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902E72" w:rsidRDefault="006639AD" w:rsidP="006639AD">
            <w:pPr>
              <w:ind w:right="-108"/>
              <w:rPr>
                <w:rFonts w:ascii="Arial" w:hAnsi="Arial" w:cs="Arial"/>
                <w:sz w:val="20"/>
                <w:szCs w:val="20"/>
                <w:lang w:val="en-US"/>
              </w:rPr>
            </w:pPr>
            <w:r w:rsidRPr="00902E72">
              <w:rPr>
                <w:rFonts w:ascii="Arial" w:hAnsi="Arial" w:cs="Arial"/>
                <w:sz w:val="20"/>
                <w:szCs w:val="20"/>
                <w:lang w:val="en-US"/>
              </w:rPr>
              <w:t xml:space="preserve">000  </w:t>
            </w:r>
          </w:p>
        </w:tc>
        <w:tc>
          <w:tcPr>
            <w:tcW w:w="2410" w:type="dxa"/>
          </w:tcPr>
          <w:p w:rsidR="006639AD" w:rsidRPr="00902E72" w:rsidRDefault="006639AD" w:rsidP="006639AD">
            <w:pPr>
              <w:autoSpaceDE w:val="0"/>
              <w:autoSpaceDN w:val="0"/>
              <w:adjustRightInd w:val="0"/>
              <w:rPr>
                <w:rFonts w:ascii="Arial" w:hAnsi="Arial" w:cs="Arial"/>
                <w:sz w:val="20"/>
                <w:szCs w:val="20"/>
              </w:rPr>
            </w:pPr>
            <w:r w:rsidRPr="00902E72">
              <w:rPr>
                <w:rFonts w:ascii="Arial" w:hAnsi="Arial" w:cs="Arial"/>
                <w:sz w:val="20"/>
                <w:szCs w:val="20"/>
              </w:rPr>
              <w:t xml:space="preserve">1 16 10082 </w:t>
            </w:r>
            <w:r w:rsidRPr="00902E72">
              <w:rPr>
                <w:rFonts w:ascii="Arial" w:hAnsi="Arial" w:cs="Arial"/>
                <w:sz w:val="20"/>
                <w:szCs w:val="20"/>
                <w:lang w:val="en-US"/>
              </w:rPr>
              <w:t>05</w:t>
            </w:r>
            <w:r w:rsidRPr="00902E72">
              <w:rPr>
                <w:rFonts w:ascii="Arial" w:hAnsi="Arial" w:cs="Arial"/>
                <w:sz w:val="20"/>
                <w:szCs w:val="20"/>
              </w:rPr>
              <w:t xml:space="preserve"> 0000 140</w:t>
            </w:r>
          </w:p>
          <w:p w:rsidR="006639AD" w:rsidRPr="00902E72" w:rsidRDefault="006639AD" w:rsidP="006639AD">
            <w:pPr>
              <w:tabs>
                <w:tab w:val="left" w:pos="2340"/>
              </w:tabs>
              <w:ind w:left="-180" w:right="-156"/>
              <w:jc w:val="center"/>
              <w:rPr>
                <w:rFonts w:ascii="Arial" w:hAnsi="Arial" w:cs="Arial"/>
                <w:sz w:val="20"/>
                <w:szCs w:val="20"/>
              </w:rPr>
            </w:pPr>
          </w:p>
        </w:tc>
        <w:tc>
          <w:tcPr>
            <w:tcW w:w="4771" w:type="dxa"/>
          </w:tcPr>
          <w:p w:rsidR="006639AD" w:rsidRPr="00902E72" w:rsidRDefault="006639AD" w:rsidP="006639AD">
            <w:pPr>
              <w:autoSpaceDE w:val="0"/>
              <w:autoSpaceDN w:val="0"/>
              <w:adjustRightInd w:val="0"/>
              <w:jc w:val="both"/>
              <w:rPr>
                <w:rFonts w:ascii="Arial" w:hAnsi="Arial" w:cs="Arial"/>
                <w:sz w:val="18"/>
                <w:szCs w:val="18"/>
              </w:rPr>
            </w:pPr>
            <w:r w:rsidRPr="00902E72">
              <w:rPr>
                <w:rFonts w:ascii="Arial" w:hAnsi="Arial" w:cs="Arial"/>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080" w:type="dxa"/>
          </w:tcPr>
          <w:p w:rsidR="006639AD" w:rsidRPr="00342826" w:rsidRDefault="006639AD" w:rsidP="006639AD">
            <w:pPr>
              <w:jc w:val="center"/>
              <w:rPr>
                <w:rFonts w:ascii="Arial" w:hAnsi="Arial" w:cs="Arial"/>
                <w:sz w:val="20"/>
                <w:szCs w:val="20"/>
                <w:lang w:val="en-US"/>
              </w:rPr>
            </w:pPr>
            <w:r>
              <w:rPr>
                <w:rFonts w:ascii="Arial" w:hAnsi="Arial" w:cs="Arial"/>
                <w:sz w:val="20"/>
                <w:szCs w:val="20"/>
                <w:lang w:val="en-US"/>
              </w:rPr>
              <w:t>100</w:t>
            </w: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902E72" w:rsidRDefault="006639AD" w:rsidP="006639AD">
            <w:pPr>
              <w:ind w:right="-108"/>
              <w:rPr>
                <w:rFonts w:ascii="Arial" w:hAnsi="Arial" w:cs="Arial"/>
                <w:sz w:val="20"/>
                <w:szCs w:val="20"/>
                <w:lang w:val="en-US"/>
              </w:rPr>
            </w:pPr>
            <w:r w:rsidRPr="00902E72">
              <w:rPr>
                <w:rFonts w:ascii="Arial" w:hAnsi="Arial" w:cs="Arial"/>
                <w:sz w:val="20"/>
                <w:szCs w:val="20"/>
                <w:lang w:val="en-US"/>
              </w:rPr>
              <w:t xml:space="preserve">000  </w:t>
            </w:r>
          </w:p>
        </w:tc>
        <w:tc>
          <w:tcPr>
            <w:tcW w:w="2410" w:type="dxa"/>
          </w:tcPr>
          <w:p w:rsidR="006639AD" w:rsidRPr="00902E72" w:rsidRDefault="006639AD" w:rsidP="006639AD">
            <w:pPr>
              <w:autoSpaceDE w:val="0"/>
              <w:autoSpaceDN w:val="0"/>
              <w:adjustRightInd w:val="0"/>
              <w:rPr>
                <w:rFonts w:ascii="Arial" w:hAnsi="Arial" w:cs="Arial"/>
                <w:sz w:val="20"/>
                <w:szCs w:val="20"/>
              </w:rPr>
            </w:pPr>
            <w:r w:rsidRPr="00902E72">
              <w:rPr>
                <w:rFonts w:ascii="Arial" w:hAnsi="Arial" w:cs="Arial"/>
                <w:sz w:val="20"/>
                <w:szCs w:val="20"/>
              </w:rPr>
              <w:t xml:space="preserve">1 16 10082 </w:t>
            </w:r>
            <w:r w:rsidRPr="00902E72">
              <w:rPr>
                <w:rFonts w:ascii="Arial" w:hAnsi="Arial" w:cs="Arial"/>
                <w:sz w:val="20"/>
                <w:szCs w:val="20"/>
                <w:lang w:val="en-US"/>
              </w:rPr>
              <w:t>10</w:t>
            </w:r>
            <w:r w:rsidRPr="00902E72">
              <w:rPr>
                <w:rFonts w:ascii="Arial" w:hAnsi="Arial" w:cs="Arial"/>
                <w:sz w:val="20"/>
                <w:szCs w:val="20"/>
              </w:rPr>
              <w:t xml:space="preserve"> 0000 140</w:t>
            </w:r>
          </w:p>
          <w:p w:rsidR="006639AD" w:rsidRPr="00902E72" w:rsidRDefault="006639AD" w:rsidP="006639AD">
            <w:pPr>
              <w:tabs>
                <w:tab w:val="left" w:pos="2340"/>
              </w:tabs>
              <w:ind w:left="-180" w:right="-156"/>
              <w:jc w:val="center"/>
              <w:rPr>
                <w:rFonts w:ascii="Arial" w:hAnsi="Arial" w:cs="Arial"/>
                <w:sz w:val="20"/>
                <w:szCs w:val="20"/>
              </w:rPr>
            </w:pPr>
          </w:p>
        </w:tc>
        <w:tc>
          <w:tcPr>
            <w:tcW w:w="4771" w:type="dxa"/>
          </w:tcPr>
          <w:p w:rsidR="006639AD" w:rsidRPr="00902E72" w:rsidRDefault="006639AD" w:rsidP="006639AD">
            <w:pPr>
              <w:autoSpaceDE w:val="0"/>
              <w:autoSpaceDN w:val="0"/>
              <w:adjustRightInd w:val="0"/>
              <w:jc w:val="both"/>
              <w:rPr>
                <w:rFonts w:ascii="Arial" w:hAnsi="Arial" w:cs="Arial"/>
                <w:sz w:val="18"/>
                <w:szCs w:val="18"/>
              </w:rPr>
            </w:pPr>
            <w:r w:rsidRPr="00902E72">
              <w:rPr>
                <w:rFonts w:ascii="Arial" w:hAnsi="Arial" w:cs="Arial"/>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342826" w:rsidRDefault="006639AD" w:rsidP="006639AD">
            <w:pPr>
              <w:jc w:val="center"/>
              <w:rPr>
                <w:rFonts w:ascii="Arial" w:hAnsi="Arial" w:cs="Arial"/>
                <w:sz w:val="20"/>
                <w:szCs w:val="20"/>
                <w:lang w:val="en-US"/>
              </w:rPr>
            </w:pPr>
            <w:r>
              <w:rPr>
                <w:rFonts w:ascii="Arial" w:hAnsi="Arial" w:cs="Arial"/>
                <w:sz w:val="20"/>
                <w:szCs w:val="20"/>
                <w:lang w:val="en-US"/>
              </w:rPr>
              <w:t>100</w:t>
            </w:r>
          </w:p>
        </w:tc>
      </w:tr>
      <w:tr w:rsidR="006639AD" w:rsidRPr="00AD0DB3" w:rsidTr="006639AD">
        <w:tc>
          <w:tcPr>
            <w:tcW w:w="567" w:type="dxa"/>
          </w:tcPr>
          <w:p w:rsidR="006639AD" w:rsidRPr="00902E72" w:rsidRDefault="006639AD" w:rsidP="006639AD">
            <w:pPr>
              <w:ind w:right="-108"/>
              <w:rPr>
                <w:rFonts w:ascii="Arial" w:hAnsi="Arial" w:cs="Arial"/>
                <w:sz w:val="20"/>
                <w:szCs w:val="20"/>
                <w:lang w:val="en-US"/>
              </w:rPr>
            </w:pPr>
            <w:r w:rsidRPr="00902E72">
              <w:rPr>
                <w:rFonts w:ascii="Arial" w:hAnsi="Arial" w:cs="Arial"/>
                <w:sz w:val="20"/>
                <w:szCs w:val="20"/>
                <w:lang w:val="en-US"/>
              </w:rPr>
              <w:t xml:space="preserve">000  </w:t>
            </w:r>
          </w:p>
        </w:tc>
        <w:tc>
          <w:tcPr>
            <w:tcW w:w="2410" w:type="dxa"/>
          </w:tcPr>
          <w:p w:rsidR="006639AD" w:rsidRPr="00902E72" w:rsidRDefault="006639AD" w:rsidP="006639AD">
            <w:pPr>
              <w:autoSpaceDE w:val="0"/>
              <w:autoSpaceDN w:val="0"/>
              <w:adjustRightInd w:val="0"/>
              <w:rPr>
                <w:rFonts w:ascii="Arial" w:hAnsi="Arial" w:cs="Arial"/>
                <w:sz w:val="20"/>
                <w:szCs w:val="20"/>
              </w:rPr>
            </w:pPr>
            <w:r w:rsidRPr="00902E72">
              <w:rPr>
                <w:rFonts w:ascii="Arial" w:hAnsi="Arial" w:cs="Arial"/>
                <w:sz w:val="20"/>
                <w:szCs w:val="20"/>
              </w:rPr>
              <w:t xml:space="preserve">1 16 10082 </w:t>
            </w:r>
            <w:r w:rsidRPr="00902E72">
              <w:rPr>
                <w:rFonts w:ascii="Arial" w:hAnsi="Arial" w:cs="Arial"/>
                <w:sz w:val="20"/>
                <w:szCs w:val="20"/>
                <w:lang w:val="en-US"/>
              </w:rPr>
              <w:t>13</w:t>
            </w:r>
            <w:r w:rsidRPr="00902E72">
              <w:rPr>
                <w:rFonts w:ascii="Arial" w:hAnsi="Arial" w:cs="Arial"/>
                <w:sz w:val="20"/>
                <w:szCs w:val="20"/>
              </w:rPr>
              <w:t xml:space="preserve"> 0000 140</w:t>
            </w:r>
          </w:p>
          <w:p w:rsidR="006639AD" w:rsidRPr="00902E72" w:rsidRDefault="006639AD" w:rsidP="006639AD">
            <w:pPr>
              <w:tabs>
                <w:tab w:val="left" w:pos="2340"/>
              </w:tabs>
              <w:ind w:left="-180" w:right="-156"/>
              <w:jc w:val="center"/>
              <w:rPr>
                <w:rFonts w:ascii="Arial" w:hAnsi="Arial" w:cs="Arial"/>
                <w:sz w:val="20"/>
                <w:szCs w:val="20"/>
              </w:rPr>
            </w:pPr>
          </w:p>
        </w:tc>
        <w:tc>
          <w:tcPr>
            <w:tcW w:w="4771" w:type="dxa"/>
          </w:tcPr>
          <w:p w:rsidR="006639AD" w:rsidRPr="00902E72" w:rsidRDefault="006639AD" w:rsidP="006639AD">
            <w:pPr>
              <w:autoSpaceDE w:val="0"/>
              <w:autoSpaceDN w:val="0"/>
              <w:adjustRightInd w:val="0"/>
              <w:jc w:val="both"/>
              <w:rPr>
                <w:rFonts w:ascii="Arial" w:hAnsi="Arial" w:cs="Arial"/>
                <w:sz w:val="18"/>
                <w:szCs w:val="18"/>
              </w:rPr>
            </w:pPr>
            <w:r w:rsidRPr="00902E72">
              <w:rPr>
                <w:rFonts w:ascii="Arial" w:hAnsi="Arial" w:cs="Arial"/>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342826" w:rsidRDefault="006639AD" w:rsidP="006639AD">
            <w:pPr>
              <w:jc w:val="center"/>
              <w:rPr>
                <w:rFonts w:ascii="Arial" w:hAnsi="Arial" w:cs="Arial"/>
                <w:sz w:val="20"/>
                <w:szCs w:val="20"/>
                <w:lang w:val="en-US"/>
              </w:rPr>
            </w:pPr>
            <w:r>
              <w:rPr>
                <w:rFonts w:ascii="Arial" w:hAnsi="Arial" w:cs="Arial"/>
                <w:sz w:val="20"/>
                <w:szCs w:val="20"/>
                <w:lang w:val="en-US"/>
              </w:rPr>
              <w:t>100</w:t>
            </w: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902E72" w:rsidRDefault="006639AD" w:rsidP="006639AD">
            <w:pPr>
              <w:ind w:right="-108"/>
              <w:jc w:val="center"/>
              <w:rPr>
                <w:rFonts w:ascii="Arial" w:hAnsi="Arial" w:cs="Arial"/>
                <w:sz w:val="20"/>
                <w:szCs w:val="20"/>
              </w:rPr>
            </w:pPr>
            <w:r w:rsidRPr="00902E72">
              <w:rPr>
                <w:rFonts w:ascii="Arial" w:hAnsi="Arial" w:cs="Arial"/>
                <w:sz w:val="20"/>
                <w:szCs w:val="20"/>
              </w:rPr>
              <w:t>000</w:t>
            </w:r>
          </w:p>
        </w:tc>
        <w:tc>
          <w:tcPr>
            <w:tcW w:w="2410" w:type="dxa"/>
          </w:tcPr>
          <w:p w:rsidR="006639AD" w:rsidRPr="00902E72" w:rsidRDefault="006639AD" w:rsidP="006639AD">
            <w:pPr>
              <w:tabs>
                <w:tab w:val="left" w:pos="2340"/>
              </w:tabs>
              <w:ind w:left="-180" w:right="-156"/>
              <w:jc w:val="center"/>
              <w:rPr>
                <w:rFonts w:ascii="Arial" w:hAnsi="Arial" w:cs="Arial"/>
                <w:b/>
                <w:bCs/>
                <w:sz w:val="20"/>
                <w:szCs w:val="20"/>
              </w:rPr>
            </w:pPr>
            <w:r w:rsidRPr="00902E72">
              <w:rPr>
                <w:rFonts w:ascii="Arial" w:hAnsi="Arial" w:cs="Arial"/>
                <w:b/>
                <w:bCs/>
                <w:sz w:val="20"/>
                <w:szCs w:val="20"/>
              </w:rPr>
              <w:t>1 17 00000 00 0000 000</w:t>
            </w:r>
          </w:p>
        </w:tc>
        <w:tc>
          <w:tcPr>
            <w:tcW w:w="4771" w:type="dxa"/>
          </w:tcPr>
          <w:p w:rsidR="006639AD" w:rsidRPr="00902E72" w:rsidRDefault="006639AD" w:rsidP="006639AD">
            <w:pPr>
              <w:jc w:val="both"/>
              <w:rPr>
                <w:rFonts w:ascii="Arial" w:hAnsi="Arial" w:cs="Arial"/>
                <w:b/>
                <w:bCs/>
                <w:sz w:val="18"/>
                <w:szCs w:val="18"/>
              </w:rPr>
            </w:pPr>
            <w:r w:rsidRPr="00902E72">
              <w:rPr>
                <w:rFonts w:ascii="Arial" w:hAnsi="Arial" w:cs="Arial"/>
                <w:b/>
                <w:bCs/>
                <w:sz w:val="18"/>
                <w:szCs w:val="18"/>
              </w:rPr>
              <w:t>Прочие неналоговые доходы</w:t>
            </w:r>
          </w:p>
        </w:tc>
        <w:tc>
          <w:tcPr>
            <w:tcW w:w="1080" w:type="dxa"/>
          </w:tcPr>
          <w:p w:rsidR="006639AD" w:rsidRPr="009C3144" w:rsidRDefault="006639AD" w:rsidP="006639AD">
            <w:pPr>
              <w:jc w:val="center"/>
              <w:rPr>
                <w:rFonts w:ascii="Arial" w:hAnsi="Arial" w:cs="Arial"/>
                <w:b/>
                <w:bCs/>
                <w:sz w:val="20"/>
                <w:szCs w:val="20"/>
              </w:rPr>
            </w:pPr>
          </w:p>
        </w:tc>
        <w:tc>
          <w:tcPr>
            <w:tcW w:w="1200" w:type="dxa"/>
          </w:tcPr>
          <w:p w:rsidR="006639AD" w:rsidRPr="009C3144" w:rsidRDefault="006639AD" w:rsidP="006639AD">
            <w:pPr>
              <w:jc w:val="center"/>
              <w:rPr>
                <w:rFonts w:ascii="Arial" w:hAnsi="Arial" w:cs="Arial"/>
                <w:b/>
                <w:bCs/>
                <w:sz w:val="20"/>
                <w:szCs w:val="20"/>
              </w:rPr>
            </w:pPr>
          </w:p>
        </w:tc>
        <w:tc>
          <w:tcPr>
            <w:tcW w:w="1029" w:type="dxa"/>
          </w:tcPr>
          <w:p w:rsidR="006639AD" w:rsidRPr="009C3144" w:rsidRDefault="006639AD" w:rsidP="006639AD">
            <w:pPr>
              <w:jc w:val="center"/>
              <w:rPr>
                <w:rFonts w:ascii="Arial" w:hAnsi="Arial" w:cs="Arial"/>
                <w:b/>
                <w:bCs/>
                <w:sz w:val="20"/>
                <w:szCs w:val="20"/>
              </w:rPr>
            </w:pPr>
          </w:p>
        </w:tc>
      </w:tr>
      <w:tr w:rsidR="006639AD" w:rsidRPr="00AD0DB3" w:rsidTr="006639AD">
        <w:tc>
          <w:tcPr>
            <w:tcW w:w="567" w:type="dxa"/>
          </w:tcPr>
          <w:p w:rsidR="006639AD" w:rsidRPr="00902E72" w:rsidRDefault="006639AD" w:rsidP="006639AD">
            <w:pPr>
              <w:ind w:right="-108"/>
              <w:jc w:val="center"/>
              <w:rPr>
                <w:rFonts w:ascii="Arial" w:hAnsi="Arial" w:cs="Arial"/>
                <w:sz w:val="20"/>
                <w:szCs w:val="20"/>
              </w:rPr>
            </w:pPr>
            <w:r w:rsidRPr="00902E72">
              <w:rPr>
                <w:rFonts w:ascii="Arial" w:hAnsi="Arial" w:cs="Arial"/>
                <w:sz w:val="20"/>
                <w:szCs w:val="20"/>
              </w:rPr>
              <w:t>000</w:t>
            </w:r>
          </w:p>
        </w:tc>
        <w:tc>
          <w:tcPr>
            <w:tcW w:w="2410" w:type="dxa"/>
          </w:tcPr>
          <w:p w:rsidR="006639AD" w:rsidRPr="00902E72" w:rsidRDefault="006639AD" w:rsidP="006639AD">
            <w:pPr>
              <w:tabs>
                <w:tab w:val="left" w:pos="2340"/>
              </w:tabs>
              <w:ind w:left="-180" w:right="-156"/>
              <w:jc w:val="center"/>
              <w:rPr>
                <w:rFonts w:ascii="Arial" w:hAnsi="Arial" w:cs="Arial"/>
                <w:b/>
                <w:bCs/>
                <w:sz w:val="20"/>
                <w:szCs w:val="20"/>
              </w:rPr>
            </w:pPr>
            <w:r w:rsidRPr="00902E72">
              <w:rPr>
                <w:rFonts w:ascii="Arial" w:hAnsi="Arial" w:cs="Arial"/>
                <w:sz w:val="20"/>
                <w:szCs w:val="20"/>
              </w:rPr>
              <w:t>1 17 01000 00 0000 180</w:t>
            </w:r>
          </w:p>
        </w:tc>
        <w:tc>
          <w:tcPr>
            <w:tcW w:w="4771" w:type="dxa"/>
          </w:tcPr>
          <w:p w:rsidR="006639AD" w:rsidRPr="00902E72" w:rsidRDefault="006639AD" w:rsidP="006639AD">
            <w:pPr>
              <w:jc w:val="both"/>
              <w:rPr>
                <w:rFonts w:ascii="Arial" w:hAnsi="Arial" w:cs="Arial"/>
                <w:sz w:val="18"/>
                <w:szCs w:val="18"/>
              </w:rPr>
            </w:pPr>
            <w:r w:rsidRPr="00902E72">
              <w:rPr>
                <w:rFonts w:ascii="Arial" w:hAnsi="Arial" w:cs="Arial"/>
                <w:sz w:val="18"/>
                <w:szCs w:val="18"/>
              </w:rPr>
              <w:t>Невыясненные поступления</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rPr>
          <w:trHeight w:val="501"/>
        </w:trPr>
        <w:tc>
          <w:tcPr>
            <w:tcW w:w="567" w:type="dxa"/>
          </w:tcPr>
          <w:p w:rsidR="006639AD" w:rsidRPr="00902E72" w:rsidRDefault="006639AD" w:rsidP="006639AD">
            <w:pPr>
              <w:ind w:right="-108"/>
              <w:jc w:val="center"/>
              <w:rPr>
                <w:rFonts w:ascii="Arial" w:hAnsi="Arial" w:cs="Arial"/>
                <w:sz w:val="20"/>
                <w:szCs w:val="20"/>
              </w:rPr>
            </w:pPr>
            <w:r w:rsidRPr="00902E72">
              <w:rPr>
                <w:rFonts w:ascii="Arial" w:hAnsi="Arial" w:cs="Arial"/>
                <w:sz w:val="20"/>
                <w:szCs w:val="20"/>
              </w:rPr>
              <w:t>000</w:t>
            </w:r>
          </w:p>
        </w:tc>
        <w:tc>
          <w:tcPr>
            <w:tcW w:w="2410" w:type="dxa"/>
          </w:tcPr>
          <w:p w:rsidR="006639AD" w:rsidRPr="00902E72" w:rsidRDefault="006639AD" w:rsidP="006639AD">
            <w:pPr>
              <w:tabs>
                <w:tab w:val="left" w:pos="2340"/>
              </w:tabs>
              <w:ind w:left="-180" w:right="-156"/>
              <w:jc w:val="center"/>
              <w:rPr>
                <w:rFonts w:ascii="Arial" w:hAnsi="Arial" w:cs="Arial"/>
                <w:b/>
                <w:bCs/>
                <w:sz w:val="20"/>
                <w:szCs w:val="20"/>
              </w:rPr>
            </w:pPr>
            <w:r w:rsidRPr="00902E72">
              <w:rPr>
                <w:rFonts w:ascii="Arial" w:hAnsi="Arial" w:cs="Arial"/>
                <w:sz w:val="20"/>
                <w:szCs w:val="20"/>
              </w:rPr>
              <w:t>1 17 01050 05 0000 180</w:t>
            </w:r>
          </w:p>
        </w:tc>
        <w:tc>
          <w:tcPr>
            <w:tcW w:w="4771" w:type="dxa"/>
          </w:tcPr>
          <w:p w:rsidR="006639AD" w:rsidRPr="00902E72" w:rsidRDefault="006639AD" w:rsidP="006639AD">
            <w:pPr>
              <w:jc w:val="both"/>
              <w:rPr>
                <w:rFonts w:ascii="Arial" w:hAnsi="Arial" w:cs="Arial"/>
                <w:sz w:val="18"/>
                <w:szCs w:val="18"/>
              </w:rPr>
            </w:pPr>
            <w:r w:rsidRPr="00902E72">
              <w:rPr>
                <w:rFonts w:ascii="Arial" w:hAnsi="Arial" w:cs="Arial"/>
                <w:sz w:val="18"/>
                <w:szCs w:val="18"/>
              </w:rPr>
              <w:t xml:space="preserve">Невыясненные поступления, зачисляемые </w:t>
            </w:r>
            <w:proofErr w:type="gramStart"/>
            <w:r w:rsidRPr="00902E72">
              <w:rPr>
                <w:rFonts w:ascii="Arial" w:hAnsi="Arial" w:cs="Arial"/>
                <w:sz w:val="18"/>
                <w:szCs w:val="18"/>
              </w:rPr>
              <w:t>в  бюджеты</w:t>
            </w:r>
            <w:proofErr w:type="gramEnd"/>
            <w:r w:rsidRPr="00902E72">
              <w:rPr>
                <w:rFonts w:ascii="Arial" w:hAnsi="Arial" w:cs="Arial"/>
                <w:sz w:val="18"/>
                <w:szCs w:val="18"/>
              </w:rPr>
              <w:t xml:space="preserve"> муниципальных районов</w:t>
            </w:r>
          </w:p>
        </w:tc>
        <w:tc>
          <w:tcPr>
            <w:tcW w:w="108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902E72" w:rsidRDefault="006639AD" w:rsidP="006639AD">
            <w:pPr>
              <w:ind w:right="-108"/>
              <w:jc w:val="center"/>
              <w:rPr>
                <w:rFonts w:ascii="Arial" w:hAnsi="Arial" w:cs="Arial"/>
                <w:sz w:val="20"/>
                <w:szCs w:val="20"/>
              </w:rPr>
            </w:pPr>
            <w:r w:rsidRPr="00902E72">
              <w:rPr>
                <w:rFonts w:ascii="Arial" w:hAnsi="Arial" w:cs="Arial"/>
                <w:sz w:val="20"/>
                <w:szCs w:val="20"/>
              </w:rPr>
              <w:t>000</w:t>
            </w:r>
          </w:p>
        </w:tc>
        <w:tc>
          <w:tcPr>
            <w:tcW w:w="2410" w:type="dxa"/>
          </w:tcPr>
          <w:p w:rsidR="006639AD" w:rsidRPr="00902E72" w:rsidRDefault="006639AD" w:rsidP="006639AD">
            <w:pPr>
              <w:tabs>
                <w:tab w:val="left" w:pos="2340"/>
              </w:tabs>
              <w:ind w:left="-180" w:right="-156"/>
              <w:jc w:val="center"/>
              <w:rPr>
                <w:rFonts w:ascii="Arial" w:hAnsi="Arial" w:cs="Arial"/>
                <w:b/>
                <w:bCs/>
                <w:sz w:val="20"/>
                <w:szCs w:val="20"/>
              </w:rPr>
            </w:pPr>
            <w:r w:rsidRPr="00902E72">
              <w:rPr>
                <w:rFonts w:ascii="Arial" w:hAnsi="Arial" w:cs="Arial"/>
                <w:sz w:val="20"/>
                <w:szCs w:val="20"/>
              </w:rPr>
              <w:t>1 17 01050 10 0000 180</w:t>
            </w:r>
          </w:p>
        </w:tc>
        <w:tc>
          <w:tcPr>
            <w:tcW w:w="4771" w:type="dxa"/>
          </w:tcPr>
          <w:p w:rsidR="006639AD" w:rsidRPr="00902E72" w:rsidRDefault="006639AD" w:rsidP="006639AD">
            <w:pPr>
              <w:jc w:val="both"/>
              <w:rPr>
                <w:rFonts w:ascii="Arial" w:hAnsi="Arial" w:cs="Arial"/>
                <w:sz w:val="18"/>
                <w:szCs w:val="18"/>
              </w:rPr>
            </w:pPr>
            <w:r w:rsidRPr="00902E72">
              <w:rPr>
                <w:rFonts w:ascii="Arial" w:hAnsi="Arial" w:cs="Arial"/>
                <w:sz w:val="18"/>
                <w:szCs w:val="18"/>
              </w:rPr>
              <w:t xml:space="preserve">Невыясненные поступления, зачисляемые </w:t>
            </w:r>
            <w:proofErr w:type="gramStart"/>
            <w:r w:rsidRPr="00902E72">
              <w:rPr>
                <w:rFonts w:ascii="Arial" w:hAnsi="Arial" w:cs="Arial"/>
                <w:sz w:val="18"/>
                <w:szCs w:val="18"/>
              </w:rPr>
              <w:t>в  бюджеты</w:t>
            </w:r>
            <w:proofErr w:type="gramEnd"/>
            <w:r w:rsidRPr="00902E72">
              <w:rPr>
                <w:rFonts w:ascii="Arial" w:hAnsi="Arial" w:cs="Arial"/>
                <w:sz w:val="18"/>
                <w:szCs w:val="18"/>
              </w:rPr>
              <w:t xml:space="preserve"> сельских поселений</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r>
      <w:tr w:rsidR="006639AD" w:rsidRPr="00AD0DB3" w:rsidTr="006639AD">
        <w:tc>
          <w:tcPr>
            <w:tcW w:w="567" w:type="dxa"/>
          </w:tcPr>
          <w:p w:rsidR="006639AD" w:rsidRPr="00902E72" w:rsidRDefault="006639AD" w:rsidP="006639AD">
            <w:pPr>
              <w:ind w:right="-108"/>
              <w:jc w:val="center"/>
              <w:rPr>
                <w:rFonts w:ascii="Arial" w:hAnsi="Arial" w:cs="Arial"/>
                <w:sz w:val="20"/>
                <w:szCs w:val="20"/>
              </w:rPr>
            </w:pPr>
            <w:r w:rsidRPr="00902E72">
              <w:rPr>
                <w:rFonts w:ascii="Arial" w:hAnsi="Arial" w:cs="Arial"/>
                <w:sz w:val="20"/>
                <w:szCs w:val="20"/>
              </w:rPr>
              <w:t>000</w:t>
            </w:r>
          </w:p>
        </w:tc>
        <w:tc>
          <w:tcPr>
            <w:tcW w:w="2410" w:type="dxa"/>
          </w:tcPr>
          <w:p w:rsidR="006639AD" w:rsidRPr="00902E72" w:rsidRDefault="006639AD" w:rsidP="006639AD">
            <w:pPr>
              <w:tabs>
                <w:tab w:val="left" w:pos="2340"/>
              </w:tabs>
              <w:ind w:left="-180" w:right="-156"/>
              <w:jc w:val="center"/>
              <w:rPr>
                <w:rFonts w:ascii="Arial" w:hAnsi="Arial" w:cs="Arial"/>
                <w:b/>
                <w:bCs/>
                <w:sz w:val="20"/>
                <w:szCs w:val="20"/>
              </w:rPr>
            </w:pPr>
            <w:r w:rsidRPr="00902E72">
              <w:rPr>
                <w:rFonts w:ascii="Arial" w:hAnsi="Arial" w:cs="Arial"/>
                <w:sz w:val="20"/>
                <w:szCs w:val="20"/>
              </w:rPr>
              <w:t>1 17 01050 13 0000 180</w:t>
            </w:r>
          </w:p>
        </w:tc>
        <w:tc>
          <w:tcPr>
            <w:tcW w:w="4771" w:type="dxa"/>
          </w:tcPr>
          <w:p w:rsidR="006639AD" w:rsidRPr="00902E72" w:rsidRDefault="006639AD" w:rsidP="006639AD">
            <w:pPr>
              <w:jc w:val="both"/>
              <w:rPr>
                <w:rFonts w:ascii="Arial" w:hAnsi="Arial" w:cs="Arial"/>
                <w:sz w:val="18"/>
                <w:szCs w:val="18"/>
              </w:rPr>
            </w:pPr>
            <w:r w:rsidRPr="00902E72">
              <w:rPr>
                <w:rFonts w:ascii="Arial" w:hAnsi="Arial" w:cs="Arial"/>
                <w:sz w:val="18"/>
                <w:szCs w:val="18"/>
              </w:rPr>
              <w:t xml:space="preserve">Невыясненные поступления, зачисляемые </w:t>
            </w:r>
            <w:proofErr w:type="gramStart"/>
            <w:r w:rsidRPr="00902E72">
              <w:rPr>
                <w:rFonts w:ascii="Arial" w:hAnsi="Arial" w:cs="Arial"/>
                <w:sz w:val="18"/>
                <w:szCs w:val="18"/>
              </w:rPr>
              <w:t>в  бюджеты</w:t>
            </w:r>
            <w:proofErr w:type="gramEnd"/>
            <w:r w:rsidRPr="00902E72">
              <w:rPr>
                <w:rFonts w:ascii="Arial" w:hAnsi="Arial" w:cs="Arial"/>
                <w:sz w:val="18"/>
                <w:szCs w:val="18"/>
              </w:rPr>
              <w:t xml:space="preserve"> городских поселений</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902E72" w:rsidRDefault="006639AD" w:rsidP="006639AD">
            <w:pPr>
              <w:ind w:right="-108"/>
              <w:jc w:val="center"/>
              <w:rPr>
                <w:rFonts w:ascii="Arial" w:hAnsi="Arial" w:cs="Arial"/>
                <w:sz w:val="20"/>
                <w:szCs w:val="20"/>
              </w:rPr>
            </w:pPr>
            <w:r w:rsidRPr="00902E72">
              <w:rPr>
                <w:rFonts w:ascii="Arial" w:hAnsi="Arial" w:cs="Arial"/>
                <w:sz w:val="20"/>
                <w:szCs w:val="20"/>
              </w:rPr>
              <w:t>000</w:t>
            </w:r>
          </w:p>
        </w:tc>
        <w:tc>
          <w:tcPr>
            <w:tcW w:w="2410" w:type="dxa"/>
          </w:tcPr>
          <w:p w:rsidR="006639AD" w:rsidRPr="00902E72" w:rsidRDefault="006639AD" w:rsidP="006639AD">
            <w:pPr>
              <w:tabs>
                <w:tab w:val="left" w:pos="2340"/>
              </w:tabs>
              <w:ind w:left="-180" w:right="-156"/>
              <w:jc w:val="center"/>
              <w:rPr>
                <w:rFonts w:ascii="Arial" w:hAnsi="Arial" w:cs="Arial"/>
                <w:sz w:val="20"/>
                <w:szCs w:val="20"/>
              </w:rPr>
            </w:pPr>
            <w:r w:rsidRPr="00902E72">
              <w:rPr>
                <w:rFonts w:ascii="Arial" w:hAnsi="Arial" w:cs="Arial"/>
                <w:sz w:val="20"/>
                <w:szCs w:val="20"/>
              </w:rPr>
              <w:t>1 17 05000 00 0000 180</w:t>
            </w:r>
          </w:p>
        </w:tc>
        <w:tc>
          <w:tcPr>
            <w:tcW w:w="4771" w:type="dxa"/>
          </w:tcPr>
          <w:p w:rsidR="006639AD" w:rsidRPr="00902E72" w:rsidRDefault="006639AD" w:rsidP="006639AD">
            <w:pPr>
              <w:jc w:val="both"/>
              <w:rPr>
                <w:rFonts w:ascii="Arial" w:hAnsi="Arial" w:cs="Arial"/>
                <w:sz w:val="18"/>
                <w:szCs w:val="18"/>
              </w:rPr>
            </w:pPr>
            <w:r w:rsidRPr="00902E72">
              <w:rPr>
                <w:rFonts w:ascii="Arial" w:hAnsi="Arial" w:cs="Arial"/>
                <w:sz w:val="18"/>
                <w:szCs w:val="18"/>
              </w:rPr>
              <w:t>Прочие неналоговые доходы</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902E72" w:rsidRDefault="006639AD" w:rsidP="006639AD">
            <w:pPr>
              <w:ind w:right="-108"/>
              <w:jc w:val="center"/>
              <w:rPr>
                <w:rFonts w:ascii="Arial" w:hAnsi="Arial" w:cs="Arial"/>
                <w:sz w:val="20"/>
                <w:szCs w:val="20"/>
              </w:rPr>
            </w:pPr>
            <w:r w:rsidRPr="00902E72">
              <w:rPr>
                <w:rFonts w:ascii="Arial" w:hAnsi="Arial" w:cs="Arial"/>
                <w:sz w:val="20"/>
                <w:szCs w:val="20"/>
              </w:rPr>
              <w:t>000</w:t>
            </w:r>
          </w:p>
        </w:tc>
        <w:tc>
          <w:tcPr>
            <w:tcW w:w="2410" w:type="dxa"/>
          </w:tcPr>
          <w:p w:rsidR="006639AD" w:rsidRPr="00902E72" w:rsidRDefault="006639AD" w:rsidP="006639AD">
            <w:pPr>
              <w:tabs>
                <w:tab w:val="left" w:pos="2340"/>
              </w:tabs>
              <w:ind w:left="-180" w:right="-156"/>
              <w:jc w:val="center"/>
              <w:rPr>
                <w:rFonts w:ascii="Arial" w:hAnsi="Arial" w:cs="Arial"/>
                <w:sz w:val="20"/>
                <w:szCs w:val="20"/>
              </w:rPr>
            </w:pPr>
            <w:r w:rsidRPr="00902E72">
              <w:rPr>
                <w:rFonts w:ascii="Arial" w:hAnsi="Arial" w:cs="Arial"/>
                <w:sz w:val="20"/>
                <w:szCs w:val="20"/>
              </w:rPr>
              <w:t>1 17 05050 05 0000 180</w:t>
            </w:r>
          </w:p>
        </w:tc>
        <w:tc>
          <w:tcPr>
            <w:tcW w:w="4771" w:type="dxa"/>
          </w:tcPr>
          <w:p w:rsidR="006639AD" w:rsidRPr="00902E72" w:rsidRDefault="006639AD" w:rsidP="006639AD">
            <w:pPr>
              <w:jc w:val="both"/>
              <w:rPr>
                <w:rFonts w:ascii="Arial" w:hAnsi="Arial" w:cs="Arial"/>
                <w:sz w:val="18"/>
                <w:szCs w:val="18"/>
              </w:rPr>
            </w:pPr>
            <w:r w:rsidRPr="00902E72">
              <w:rPr>
                <w:rFonts w:ascii="Arial" w:hAnsi="Arial" w:cs="Arial"/>
                <w:sz w:val="18"/>
                <w:szCs w:val="18"/>
              </w:rPr>
              <w:t>Прочие неналоговые доходы бюджетов муниципальных районов</w:t>
            </w:r>
          </w:p>
        </w:tc>
        <w:tc>
          <w:tcPr>
            <w:tcW w:w="108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jc w:val="center"/>
              <w:rPr>
                <w:rFonts w:ascii="Arial" w:hAnsi="Arial" w:cs="Arial"/>
                <w:sz w:val="20"/>
                <w:szCs w:val="20"/>
              </w:rPr>
            </w:pPr>
          </w:p>
        </w:tc>
      </w:tr>
      <w:tr w:rsidR="006639AD" w:rsidRPr="00AD0DB3" w:rsidTr="006639AD">
        <w:tc>
          <w:tcPr>
            <w:tcW w:w="567" w:type="dxa"/>
          </w:tcPr>
          <w:p w:rsidR="006639AD" w:rsidRPr="00902E72" w:rsidRDefault="006639AD" w:rsidP="006639AD">
            <w:pPr>
              <w:ind w:right="-108"/>
              <w:jc w:val="center"/>
              <w:rPr>
                <w:rFonts w:ascii="Arial" w:hAnsi="Arial" w:cs="Arial"/>
                <w:sz w:val="20"/>
                <w:szCs w:val="20"/>
              </w:rPr>
            </w:pPr>
            <w:r w:rsidRPr="00902E72">
              <w:rPr>
                <w:rFonts w:ascii="Arial" w:hAnsi="Arial" w:cs="Arial"/>
                <w:sz w:val="20"/>
                <w:szCs w:val="20"/>
              </w:rPr>
              <w:t>000</w:t>
            </w:r>
          </w:p>
        </w:tc>
        <w:tc>
          <w:tcPr>
            <w:tcW w:w="2410" w:type="dxa"/>
          </w:tcPr>
          <w:p w:rsidR="006639AD" w:rsidRPr="00902E72" w:rsidRDefault="006639AD" w:rsidP="006639AD">
            <w:pPr>
              <w:tabs>
                <w:tab w:val="left" w:pos="2340"/>
              </w:tabs>
              <w:ind w:left="-180" w:right="-156"/>
              <w:jc w:val="center"/>
              <w:rPr>
                <w:rFonts w:ascii="Arial" w:hAnsi="Arial" w:cs="Arial"/>
                <w:sz w:val="20"/>
                <w:szCs w:val="20"/>
              </w:rPr>
            </w:pPr>
            <w:r w:rsidRPr="00902E72">
              <w:rPr>
                <w:rFonts w:ascii="Arial" w:hAnsi="Arial" w:cs="Arial"/>
                <w:sz w:val="20"/>
                <w:szCs w:val="20"/>
              </w:rPr>
              <w:t>1 17 05050 10 0000 180</w:t>
            </w:r>
          </w:p>
        </w:tc>
        <w:tc>
          <w:tcPr>
            <w:tcW w:w="4771" w:type="dxa"/>
          </w:tcPr>
          <w:p w:rsidR="006639AD" w:rsidRPr="00902E72" w:rsidRDefault="006639AD" w:rsidP="006639AD">
            <w:pPr>
              <w:jc w:val="both"/>
              <w:rPr>
                <w:rFonts w:ascii="Arial" w:hAnsi="Arial" w:cs="Arial"/>
                <w:sz w:val="18"/>
                <w:szCs w:val="18"/>
              </w:rPr>
            </w:pPr>
            <w:r w:rsidRPr="00902E72">
              <w:rPr>
                <w:rFonts w:ascii="Arial" w:hAnsi="Arial" w:cs="Arial"/>
                <w:sz w:val="18"/>
                <w:szCs w:val="18"/>
              </w:rPr>
              <w:t>Прочие неналоговые доходы бюджетов сельских поселений</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p>
        </w:tc>
        <w:tc>
          <w:tcPr>
            <w:tcW w:w="1029" w:type="dxa"/>
          </w:tcPr>
          <w:p w:rsidR="006639AD" w:rsidRPr="009C3144" w:rsidRDefault="006639AD" w:rsidP="006639AD">
            <w:pPr>
              <w:ind w:right="-108"/>
              <w:jc w:val="center"/>
              <w:rPr>
                <w:rFonts w:ascii="Arial" w:hAnsi="Arial" w:cs="Arial"/>
                <w:sz w:val="20"/>
                <w:szCs w:val="20"/>
              </w:rPr>
            </w:pPr>
            <w:r w:rsidRPr="009C3144">
              <w:rPr>
                <w:rFonts w:ascii="Arial" w:hAnsi="Arial" w:cs="Arial"/>
                <w:sz w:val="20"/>
                <w:szCs w:val="20"/>
              </w:rPr>
              <w:t>100</w:t>
            </w:r>
          </w:p>
        </w:tc>
      </w:tr>
      <w:tr w:rsidR="006639AD" w:rsidRPr="00AD0DB3" w:rsidTr="006639AD">
        <w:tc>
          <w:tcPr>
            <w:tcW w:w="567" w:type="dxa"/>
          </w:tcPr>
          <w:p w:rsidR="006639AD" w:rsidRPr="00902E72" w:rsidRDefault="006639AD" w:rsidP="006639AD">
            <w:pPr>
              <w:ind w:right="-108"/>
              <w:jc w:val="center"/>
              <w:rPr>
                <w:rFonts w:ascii="Arial" w:hAnsi="Arial" w:cs="Arial"/>
                <w:sz w:val="20"/>
                <w:szCs w:val="20"/>
              </w:rPr>
            </w:pPr>
            <w:r w:rsidRPr="00902E72">
              <w:rPr>
                <w:rFonts w:ascii="Arial" w:hAnsi="Arial" w:cs="Arial"/>
                <w:sz w:val="20"/>
                <w:szCs w:val="20"/>
              </w:rPr>
              <w:t>000</w:t>
            </w:r>
          </w:p>
        </w:tc>
        <w:tc>
          <w:tcPr>
            <w:tcW w:w="2410" w:type="dxa"/>
          </w:tcPr>
          <w:p w:rsidR="006639AD" w:rsidRPr="00902E72" w:rsidRDefault="006639AD" w:rsidP="006639AD">
            <w:pPr>
              <w:tabs>
                <w:tab w:val="left" w:pos="2340"/>
              </w:tabs>
              <w:ind w:left="-180" w:right="-156"/>
              <w:jc w:val="center"/>
              <w:rPr>
                <w:rFonts w:ascii="Arial" w:hAnsi="Arial" w:cs="Arial"/>
                <w:sz w:val="20"/>
                <w:szCs w:val="20"/>
              </w:rPr>
            </w:pPr>
            <w:r w:rsidRPr="00902E72">
              <w:rPr>
                <w:rFonts w:ascii="Arial" w:hAnsi="Arial" w:cs="Arial"/>
                <w:sz w:val="20"/>
                <w:szCs w:val="20"/>
              </w:rPr>
              <w:t>1 17 05050 13 0000 180</w:t>
            </w:r>
          </w:p>
        </w:tc>
        <w:tc>
          <w:tcPr>
            <w:tcW w:w="4771" w:type="dxa"/>
          </w:tcPr>
          <w:p w:rsidR="006639AD" w:rsidRPr="00902E72" w:rsidRDefault="006639AD" w:rsidP="006639AD">
            <w:pPr>
              <w:jc w:val="both"/>
              <w:rPr>
                <w:rFonts w:ascii="Arial" w:hAnsi="Arial" w:cs="Arial"/>
                <w:sz w:val="18"/>
                <w:szCs w:val="18"/>
              </w:rPr>
            </w:pPr>
            <w:r w:rsidRPr="00902E72">
              <w:rPr>
                <w:rFonts w:ascii="Arial" w:hAnsi="Arial" w:cs="Arial"/>
                <w:sz w:val="18"/>
                <w:szCs w:val="18"/>
              </w:rPr>
              <w:t>Прочие неналоговые доходы бюджетов городских поселений</w:t>
            </w:r>
          </w:p>
        </w:tc>
        <w:tc>
          <w:tcPr>
            <w:tcW w:w="1080" w:type="dxa"/>
          </w:tcPr>
          <w:p w:rsidR="006639AD" w:rsidRPr="009C3144" w:rsidRDefault="006639AD" w:rsidP="006639AD">
            <w:pPr>
              <w:jc w:val="center"/>
              <w:rPr>
                <w:rFonts w:ascii="Arial" w:hAnsi="Arial" w:cs="Arial"/>
                <w:sz w:val="20"/>
                <w:szCs w:val="20"/>
              </w:rPr>
            </w:pPr>
          </w:p>
        </w:tc>
        <w:tc>
          <w:tcPr>
            <w:tcW w:w="1200" w:type="dxa"/>
          </w:tcPr>
          <w:p w:rsidR="006639AD" w:rsidRPr="009C3144" w:rsidRDefault="006639AD" w:rsidP="006639AD">
            <w:pPr>
              <w:jc w:val="center"/>
              <w:rPr>
                <w:rFonts w:ascii="Arial" w:hAnsi="Arial" w:cs="Arial"/>
                <w:sz w:val="20"/>
                <w:szCs w:val="20"/>
              </w:rPr>
            </w:pPr>
            <w:r w:rsidRPr="009C3144">
              <w:rPr>
                <w:rFonts w:ascii="Arial" w:hAnsi="Arial" w:cs="Arial"/>
                <w:sz w:val="20"/>
                <w:szCs w:val="20"/>
              </w:rPr>
              <w:t>100</w:t>
            </w:r>
          </w:p>
        </w:tc>
        <w:tc>
          <w:tcPr>
            <w:tcW w:w="1029" w:type="dxa"/>
          </w:tcPr>
          <w:p w:rsidR="006639AD" w:rsidRPr="009C3144" w:rsidRDefault="006639AD" w:rsidP="006639AD">
            <w:pPr>
              <w:ind w:right="-108"/>
              <w:jc w:val="center"/>
              <w:rPr>
                <w:rFonts w:ascii="Arial" w:hAnsi="Arial" w:cs="Arial"/>
                <w:sz w:val="20"/>
                <w:szCs w:val="20"/>
              </w:rPr>
            </w:pPr>
          </w:p>
        </w:tc>
      </w:tr>
      <w:tr w:rsidR="006639AD" w:rsidRPr="00AD0DB3" w:rsidTr="006639AD">
        <w:tc>
          <w:tcPr>
            <w:tcW w:w="567" w:type="dxa"/>
          </w:tcPr>
          <w:p w:rsidR="006639AD" w:rsidRPr="00902E72" w:rsidRDefault="006639AD" w:rsidP="006639AD">
            <w:pPr>
              <w:autoSpaceDE w:val="0"/>
              <w:autoSpaceDN w:val="0"/>
              <w:adjustRightInd w:val="0"/>
              <w:ind w:right="-156"/>
              <w:jc w:val="center"/>
              <w:rPr>
                <w:rFonts w:ascii="Arial" w:hAnsi="Arial" w:cs="Arial"/>
                <w:sz w:val="20"/>
                <w:szCs w:val="20"/>
              </w:rPr>
            </w:pPr>
            <w:r w:rsidRPr="00902E72">
              <w:rPr>
                <w:rFonts w:ascii="Arial" w:hAnsi="Arial" w:cs="Arial"/>
                <w:sz w:val="20"/>
                <w:szCs w:val="20"/>
              </w:rPr>
              <w:t>000</w:t>
            </w:r>
          </w:p>
        </w:tc>
        <w:tc>
          <w:tcPr>
            <w:tcW w:w="2410" w:type="dxa"/>
          </w:tcPr>
          <w:p w:rsidR="006639AD" w:rsidRPr="00902E72" w:rsidRDefault="006639AD" w:rsidP="006639AD">
            <w:pPr>
              <w:autoSpaceDE w:val="0"/>
              <w:autoSpaceDN w:val="0"/>
              <w:adjustRightInd w:val="0"/>
              <w:jc w:val="center"/>
              <w:rPr>
                <w:rFonts w:ascii="Arial" w:hAnsi="Arial" w:cs="Arial"/>
                <w:sz w:val="20"/>
                <w:szCs w:val="20"/>
              </w:rPr>
            </w:pPr>
            <w:r w:rsidRPr="00902E72">
              <w:rPr>
                <w:rFonts w:ascii="Arial" w:hAnsi="Arial" w:cs="Arial"/>
                <w:sz w:val="20"/>
                <w:szCs w:val="20"/>
              </w:rPr>
              <w:t>1 17 14000 00 0000 180</w:t>
            </w:r>
          </w:p>
        </w:tc>
        <w:tc>
          <w:tcPr>
            <w:tcW w:w="4771" w:type="dxa"/>
          </w:tcPr>
          <w:p w:rsidR="006639AD" w:rsidRPr="00902E72" w:rsidRDefault="006639AD" w:rsidP="006639AD">
            <w:pPr>
              <w:autoSpaceDE w:val="0"/>
              <w:autoSpaceDN w:val="0"/>
              <w:adjustRightInd w:val="0"/>
              <w:jc w:val="both"/>
              <w:rPr>
                <w:rFonts w:ascii="Arial" w:hAnsi="Arial" w:cs="Arial"/>
                <w:sz w:val="20"/>
                <w:szCs w:val="20"/>
              </w:rPr>
            </w:pPr>
            <w:r w:rsidRPr="00902E72">
              <w:rPr>
                <w:rFonts w:ascii="Arial" w:hAnsi="Arial" w:cs="Arial"/>
                <w:sz w:val="20"/>
                <w:szCs w:val="20"/>
              </w:rPr>
              <w:t>Средства самообложения граждан</w:t>
            </w:r>
          </w:p>
        </w:tc>
        <w:tc>
          <w:tcPr>
            <w:tcW w:w="1080" w:type="dxa"/>
          </w:tcPr>
          <w:p w:rsidR="006639AD" w:rsidRPr="00813429" w:rsidRDefault="006639AD" w:rsidP="006639AD">
            <w:pPr>
              <w:jc w:val="center"/>
              <w:rPr>
                <w:rFonts w:ascii="Arial" w:hAnsi="Arial" w:cs="Arial"/>
                <w:sz w:val="20"/>
                <w:szCs w:val="20"/>
              </w:rPr>
            </w:pPr>
          </w:p>
        </w:tc>
        <w:tc>
          <w:tcPr>
            <w:tcW w:w="1200" w:type="dxa"/>
          </w:tcPr>
          <w:p w:rsidR="006639AD" w:rsidRPr="00813429" w:rsidRDefault="006639AD" w:rsidP="006639AD">
            <w:pPr>
              <w:jc w:val="center"/>
              <w:rPr>
                <w:rFonts w:ascii="Arial" w:hAnsi="Arial" w:cs="Arial"/>
                <w:sz w:val="20"/>
                <w:szCs w:val="20"/>
              </w:rPr>
            </w:pPr>
          </w:p>
        </w:tc>
        <w:tc>
          <w:tcPr>
            <w:tcW w:w="1029" w:type="dxa"/>
          </w:tcPr>
          <w:p w:rsidR="006639AD" w:rsidRPr="00813429" w:rsidRDefault="006639AD" w:rsidP="006639AD">
            <w:pPr>
              <w:ind w:right="-108"/>
              <w:jc w:val="center"/>
              <w:rPr>
                <w:rFonts w:ascii="Arial" w:hAnsi="Arial" w:cs="Arial"/>
                <w:sz w:val="20"/>
                <w:szCs w:val="20"/>
              </w:rPr>
            </w:pPr>
          </w:p>
        </w:tc>
      </w:tr>
      <w:tr w:rsidR="006639AD" w:rsidRPr="00AD0DB3" w:rsidTr="006639AD">
        <w:tc>
          <w:tcPr>
            <w:tcW w:w="567" w:type="dxa"/>
          </w:tcPr>
          <w:p w:rsidR="006639AD" w:rsidRPr="00902E72" w:rsidRDefault="006639AD" w:rsidP="006639AD">
            <w:pPr>
              <w:autoSpaceDE w:val="0"/>
              <w:autoSpaceDN w:val="0"/>
              <w:adjustRightInd w:val="0"/>
              <w:ind w:right="-156"/>
              <w:jc w:val="center"/>
              <w:rPr>
                <w:rFonts w:ascii="Arial" w:hAnsi="Arial" w:cs="Arial"/>
                <w:sz w:val="20"/>
                <w:szCs w:val="20"/>
              </w:rPr>
            </w:pPr>
            <w:r w:rsidRPr="00902E72">
              <w:rPr>
                <w:rFonts w:ascii="Arial" w:hAnsi="Arial" w:cs="Arial"/>
                <w:sz w:val="20"/>
                <w:szCs w:val="20"/>
              </w:rPr>
              <w:t>000</w:t>
            </w:r>
          </w:p>
        </w:tc>
        <w:tc>
          <w:tcPr>
            <w:tcW w:w="2410" w:type="dxa"/>
          </w:tcPr>
          <w:p w:rsidR="006639AD" w:rsidRPr="00902E72" w:rsidRDefault="006639AD" w:rsidP="006639AD">
            <w:pPr>
              <w:autoSpaceDE w:val="0"/>
              <w:autoSpaceDN w:val="0"/>
              <w:adjustRightInd w:val="0"/>
              <w:jc w:val="center"/>
              <w:rPr>
                <w:rFonts w:ascii="Arial" w:hAnsi="Arial" w:cs="Arial"/>
                <w:sz w:val="20"/>
                <w:szCs w:val="20"/>
              </w:rPr>
            </w:pPr>
            <w:r w:rsidRPr="00902E72">
              <w:rPr>
                <w:rFonts w:ascii="Arial" w:hAnsi="Arial" w:cs="Arial"/>
                <w:sz w:val="20"/>
                <w:szCs w:val="20"/>
              </w:rPr>
              <w:t>1 17 14030 05 0000 180</w:t>
            </w:r>
          </w:p>
        </w:tc>
        <w:tc>
          <w:tcPr>
            <w:tcW w:w="4771" w:type="dxa"/>
          </w:tcPr>
          <w:p w:rsidR="006639AD" w:rsidRPr="00902E72" w:rsidRDefault="006639AD" w:rsidP="006639AD">
            <w:pPr>
              <w:autoSpaceDE w:val="0"/>
              <w:autoSpaceDN w:val="0"/>
              <w:adjustRightInd w:val="0"/>
              <w:jc w:val="both"/>
              <w:rPr>
                <w:rFonts w:ascii="Arial" w:hAnsi="Arial" w:cs="Arial"/>
                <w:sz w:val="20"/>
                <w:szCs w:val="20"/>
              </w:rPr>
            </w:pPr>
            <w:r w:rsidRPr="00902E72">
              <w:rPr>
                <w:rFonts w:ascii="Arial" w:hAnsi="Arial" w:cs="Arial"/>
                <w:sz w:val="20"/>
                <w:szCs w:val="20"/>
              </w:rPr>
              <w:t>Средства самообложения граждан, зачисляемые в бюджеты муниципальных районов</w:t>
            </w:r>
          </w:p>
        </w:tc>
        <w:tc>
          <w:tcPr>
            <w:tcW w:w="1080" w:type="dxa"/>
          </w:tcPr>
          <w:p w:rsidR="006639AD" w:rsidRPr="00813429" w:rsidRDefault="006639AD" w:rsidP="006639AD">
            <w:pPr>
              <w:jc w:val="center"/>
              <w:rPr>
                <w:rFonts w:ascii="Arial" w:hAnsi="Arial" w:cs="Arial"/>
                <w:sz w:val="20"/>
                <w:szCs w:val="20"/>
                <w:lang w:val="en-US"/>
              </w:rPr>
            </w:pPr>
            <w:r w:rsidRPr="00813429">
              <w:rPr>
                <w:rFonts w:ascii="Arial" w:hAnsi="Arial" w:cs="Arial"/>
                <w:sz w:val="20"/>
                <w:szCs w:val="20"/>
                <w:lang w:val="en-US"/>
              </w:rPr>
              <w:t>100</w:t>
            </w:r>
          </w:p>
        </w:tc>
        <w:tc>
          <w:tcPr>
            <w:tcW w:w="1200" w:type="dxa"/>
          </w:tcPr>
          <w:p w:rsidR="006639AD" w:rsidRPr="00813429" w:rsidRDefault="006639AD" w:rsidP="006639AD">
            <w:pPr>
              <w:jc w:val="center"/>
              <w:rPr>
                <w:rFonts w:ascii="Arial" w:hAnsi="Arial" w:cs="Arial"/>
                <w:sz w:val="20"/>
                <w:szCs w:val="20"/>
              </w:rPr>
            </w:pPr>
          </w:p>
        </w:tc>
        <w:tc>
          <w:tcPr>
            <w:tcW w:w="1029" w:type="dxa"/>
          </w:tcPr>
          <w:p w:rsidR="006639AD" w:rsidRPr="00813429" w:rsidRDefault="006639AD" w:rsidP="006639AD">
            <w:pPr>
              <w:ind w:right="-108"/>
              <w:jc w:val="center"/>
              <w:rPr>
                <w:rFonts w:ascii="Arial" w:hAnsi="Arial" w:cs="Arial"/>
                <w:sz w:val="20"/>
                <w:szCs w:val="20"/>
              </w:rPr>
            </w:pPr>
          </w:p>
        </w:tc>
      </w:tr>
      <w:tr w:rsidR="006639AD" w:rsidRPr="00AD0DB3" w:rsidTr="006639AD">
        <w:tc>
          <w:tcPr>
            <w:tcW w:w="567" w:type="dxa"/>
          </w:tcPr>
          <w:p w:rsidR="006639AD" w:rsidRPr="00902E72" w:rsidRDefault="006639AD" w:rsidP="006639AD">
            <w:pPr>
              <w:autoSpaceDE w:val="0"/>
              <w:autoSpaceDN w:val="0"/>
              <w:adjustRightInd w:val="0"/>
              <w:ind w:right="-156"/>
              <w:jc w:val="center"/>
              <w:rPr>
                <w:rFonts w:ascii="Arial" w:hAnsi="Arial" w:cs="Arial"/>
                <w:sz w:val="20"/>
                <w:szCs w:val="20"/>
              </w:rPr>
            </w:pPr>
            <w:r w:rsidRPr="00902E72">
              <w:rPr>
                <w:rFonts w:ascii="Arial" w:hAnsi="Arial" w:cs="Arial"/>
                <w:sz w:val="20"/>
                <w:szCs w:val="20"/>
              </w:rPr>
              <w:t>000</w:t>
            </w:r>
          </w:p>
        </w:tc>
        <w:tc>
          <w:tcPr>
            <w:tcW w:w="2410" w:type="dxa"/>
          </w:tcPr>
          <w:p w:rsidR="006639AD" w:rsidRPr="00902E72" w:rsidRDefault="006639AD" w:rsidP="006639AD">
            <w:pPr>
              <w:autoSpaceDE w:val="0"/>
              <w:autoSpaceDN w:val="0"/>
              <w:adjustRightInd w:val="0"/>
              <w:jc w:val="center"/>
              <w:rPr>
                <w:rFonts w:ascii="Arial" w:hAnsi="Arial" w:cs="Arial"/>
                <w:sz w:val="20"/>
                <w:szCs w:val="20"/>
              </w:rPr>
            </w:pPr>
            <w:r w:rsidRPr="00902E72">
              <w:rPr>
                <w:rFonts w:ascii="Arial" w:hAnsi="Arial" w:cs="Arial"/>
                <w:sz w:val="20"/>
                <w:szCs w:val="20"/>
              </w:rPr>
              <w:t>1 17 14030 10 0000 180</w:t>
            </w:r>
          </w:p>
        </w:tc>
        <w:tc>
          <w:tcPr>
            <w:tcW w:w="4771" w:type="dxa"/>
          </w:tcPr>
          <w:p w:rsidR="006639AD" w:rsidRPr="00902E72" w:rsidRDefault="006639AD" w:rsidP="006639AD">
            <w:pPr>
              <w:autoSpaceDE w:val="0"/>
              <w:autoSpaceDN w:val="0"/>
              <w:adjustRightInd w:val="0"/>
              <w:jc w:val="both"/>
              <w:rPr>
                <w:rFonts w:ascii="Arial" w:hAnsi="Arial" w:cs="Arial"/>
                <w:sz w:val="20"/>
                <w:szCs w:val="20"/>
              </w:rPr>
            </w:pPr>
            <w:r w:rsidRPr="00902E72">
              <w:rPr>
                <w:rFonts w:ascii="Arial" w:hAnsi="Arial" w:cs="Arial"/>
                <w:sz w:val="20"/>
                <w:szCs w:val="20"/>
              </w:rPr>
              <w:t>Средства самообложения граждан, зачисляемые в бюджеты сельских поселений</w:t>
            </w:r>
          </w:p>
        </w:tc>
        <w:tc>
          <w:tcPr>
            <w:tcW w:w="1080" w:type="dxa"/>
          </w:tcPr>
          <w:p w:rsidR="006639AD" w:rsidRPr="00813429" w:rsidRDefault="006639AD" w:rsidP="006639AD">
            <w:pPr>
              <w:jc w:val="center"/>
              <w:rPr>
                <w:rFonts w:ascii="Arial" w:hAnsi="Arial" w:cs="Arial"/>
                <w:sz w:val="20"/>
                <w:szCs w:val="20"/>
              </w:rPr>
            </w:pPr>
          </w:p>
        </w:tc>
        <w:tc>
          <w:tcPr>
            <w:tcW w:w="1200" w:type="dxa"/>
          </w:tcPr>
          <w:p w:rsidR="006639AD" w:rsidRPr="00813429" w:rsidRDefault="006639AD" w:rsidP="006639AD">
            <w:pPr>
              <w:jc w:val="center"/>
              <w:rPr>
                <w:rFonts w:ascii="Arial" w:hAnsi="Arial" w:cs="Arial"/>
                <w:sz w:val="20"/>
                <w:szCs w:val="20"/>
              </w:rPr>
            </w:pPr>
          </w:p>
        </w:tc>
        <w:tc>
          <w:tcPr>
            <w:tcW w:w="1029" w:type="dxa"/>
          </w:tcPr>
          <w:p w:rsidR="006639AD" w:rsidRPr="00813429" w:rsidRDefault="006639AD" w:rsidP="006639AD">
            <w:pPr>
              <w:ind w:right="-108"/>
              <w:jc w:val="center"/>
              <w:rPr>
                <w:rFonts w:ascii="Arial" w:hAnsi="Arial" w:cs="Arial"/>
                <w:sz w:val="20"/>
                <w:szCs w:val="20"/>
                <w:lang w:val="en-US"/>
              </w:rPr>
            </w:pPr>
            <w:r w:rsidRPr="00813429">
              <w:rPr>
                <w:rFonts w:ascii="Arial" w:hAnsi="Arial" w:cs="Arial"/>
                <w:sz w:val="20"/>
                <w:szCs w:val="20"/>
                <w:lang w:val="en-US"/>
              </w:rPr>
              <w:t>100</w:t>
            </w:r>
          </w:p>
          <w:p w:rsidR="006639AD" w:rsidRPr="00813429" w:rsidRDefault="006639AD" w:rsidP="006639AD">
            <w:pPr>
              <w:ind w:right="-108"/>
              <w:jc w:val="center"/>
              <w:rPr>
                <w:rFonts w:ascii="Arial" w:hAnsi="Arial" w:cs="Arial"/>
                <w:sz w:val="20"/>
                <w:szCs w:val="20"/>
                <w:lang w:val="en-US"/>
              </w:rPr>
            </w:pPr>
          </w:p>
        </w:tc>
      </w:tr>
      <w:tr w:rsidR="006639AD" w:rsidRPr="00AD0DB3" w:rsidTr="006639AD">
        <w:tc>
          <w:tcPr>
            <w:tcW w:w="567" w:type="dxa"/>
          </w:tcPr>
          <w:p w:rsidR="006639AD" w:rsidRPr="00813429" w:rsidRDefault="006639AD" w:rsidP="006639AD">
            <w:pPr>
              <w:autoSpaceDE w:val="0"/>
              <w:autoSpaceDN w:val="0"/>
              <w:adjustRightInd w:val="0"/>
              <w:ind w:right="-156"/>
              <w:jc w:val="center"/>
              <w:rPr>
                <w:rFonts w:ascii="Arial" w:hAnsi="Arial" w:cs="Arial"/>
                <w:sz w:val="20"/>
                <w:szCs w:val="20"/>
              </w:rPr>
            </w:pPr>
            <w:r w:rsidRPr="00813429">
              <w:rPr>
                <w:rFonts w:ascii="Arial" w:hAnsi="Arial" w:cs="Arial"/>
                <w:sz w:val="20"/>
                <w:szCs w:val="20"/>
              </w:rPr>
              <w:t>000</w:t>
            </w:r>
          </w:p>
        </w:tc>
        <w:tc>
          <w:tcPr>
            <w:tcW w:w="2410" w:type="dxa"/>
          </w:tcPr>
          <w:p w:rsidR="006639AD" w:rsidRPr="00813429" w:rsidRDefault="006639AD" w:rsidP="006639AD">
            <w:pPr>
              <w:autoSpaceDE w:val="0"/>
              <w:autoSpaceDN w:val="0"/>
              <w:adjustRightInd w:val="0"/>
              <w:jc w:val="center"/>
              <w:rPr>
                <w:rFonts w:ascii="Arial" w:hAnsi="Arial" w:cs="Arial"/>
                <w:sz w:val="20"/>
                <w:szCs w:val="20"/>
              </w:rPr>
            </w:pPr>
            <w:r w:rsidRPr="00813429">
              <w:rPr>
                <w:rFonts w:ascii="Arial" w:hAnsi="Arial" w:cs="Arial"/>
                <w:sz w:val="20"/>
                <w:szCs w:val="20"/>
              </w:rPr>
              <w:t>1 17 14030 13 0000 180</w:t>
            </w:r>
          </w:p>
        </w:tc>
        <w:tc>
          <w:tcPr>
            <w:tcW w:w="4771" w:type="dxa"/>
          </w:tcPr>
          <w:p w:rsidR="006639AD" w:rsidRPr="00813429" w:rsidRDefault="006639AD" w:rsidP="006639AD">
            <w:pPr>
              <w:autoSpaceDE w:val="0"/>
              <w:autoSpaceDN w:val="0"/>
              <w:adjustRightInd w:val="0"/>
              <w:jc w:val="both"/>
              <w:rPr>
                <w:rFonts w:ascii="Arial" w:hAnsi="Arial" w:cs="Arial"/>
                <w:sz w:val="20"/>
                <w:szCs w:val="20"/>
              </w:rPr>
            </w:pPr>
            <w:r w:rsidRPr="00813429">
              <w:rPr>
                <w:rFonts w:ascii="Arial" w:hAnsi="Arial" w:cs="Arial"/>
                <w:sz w:val="20"/>
                <w:szCs w:val="20"/>
              </w:rPr>
              <w:t>Средства самообложения граждан, зачисляемые в бюджеты городских поселений</w:t>
            </w:r>
          </w:p>
        </w:tc>
        <w:tc>
          <w:tcPr>
            <w:tcW w:w="1080" w:type="dxa"/>
          </w:tcPr>
          <w:p w:rsidR="006639AD" w:rsidRPr="00813429" w:rsidRDefault="006639AD" w:rsidP="006639AD">
            <w:pPr>
              <w:jc w:val="center"/>
              <w:rPr>
                <w:rFonts w:ascii="Arial" w:hAnsi="Arial" w:cs="Arial"/>
                <w:sz w:val="20"/>
                <w:szCs w:val="20"/>
              </w:rPr>
            </w:pPr>
          </w:p>
        </w:tc>
        <w:tc>
          <w:tcPr>
            <w:tcW w:w="1200" w:type="dxa"/>
          </w:tcPr>
          <w:p w:rsidR="006639AD" w:rsidRPr="00813429" w:rsidRDefault="006639AD" w:rsidP="006639AD">
            <w:pPr>
              <w:jc w:val="center"/>
              <w:rPr>
                <w:rFonts w:ascii="Arial" w:hAnsi="Arial" w:cs="Arial"/>
                <w:sz w:val="20"/>
                <w:szCs w:val="20"/>
                <w:lang w:val="en-US"/>
              </w:rPr>
            </w:pPr>
            <w:r w:rsidRPr="00813429">
              <w:rPr>
                <w:rFonts w:ascii="Arial" w:hAnsi="Arial" w:cs="Arial"/>
                <w:sz w:val="20"/>
                <w:szCs w:val="20"/>
                <w:lang w:val="en-US"/>
              </w:rPr>
              <w:t>100</w:t>
            </w:r>
          </w:p>
        </w:tc>
        <w:tc>
          <w:tcPr>
            <w:tcW w:w="1029" w:type="dxa"/>
          </w:tcPr>
          <w:p w:rsidR="006639AD" w:rsidRPr="00813429" w:rsidRDefault="006639AD" w:rsidP="006639AD">
            <w:pPr>
              <w:ind w:right="-108"/>
              <w:jc w:val="center"/>
              <w:rPr>
                <w:rFonts w:ascii="Arial" w:hAnsi="Arial" w:cs="Arial"/>
                <w:sz w:val="20"/>
                <w:szCs w:val="20"/>
              </w:rPr>
            </w:pPr>
          </w:p>
        </w:tc>
      </w:tr>
    </w:tbl>
    <w:p w:rsidR="006639AD" w:rsidRDefault="006639AD" w:rsidP="006639AD">
      <w:pPr>
        <w:jc w:val="both"/>
        <w:rPr>
          <w:b/>
          <w:bCs/>
          <w:color w:val="000000"/>
        </w:rPr>
      </w:pPr>
    </w:p>
    <w:p w:rsidR="006639AD" w:rsidRPr="00AD0DB3" w:rsidRDefault="006639AD" w:rsidP="006639AD">
      <w:pPr>
        <w:jc w:val="both"/>
        <w:rPr>
          <w:sz w:val="20"/>
          <w:szCs w:val="20"/>
        </w:rPr>
      </w:pPr>
      <w:r w:rsidRPr="00B927E0">
        <w:rPr>
          <w:b/>
          <w:bCs/>
          <w:color w:val="000000"/>
        </w:rPr>
        <w:t xml:space="preserve">Примечание: </w:t>
      </w:r>
      <w:r w:rsidRPr="00B927E0">
        <w:rPr>
          <w:color w:val="000000"/>
        </w:rPr>
        <w:t>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w:t>
      </w:r>
    </w:p>
    <w:p w:rsidR="006639AD" w:rsidRDefault="006639AD" w:rsidP="006639AD">
      <w:pPr>
        <w:pStyle w:val="ConsPlusTitle"/>
        <w:widowControl/>
        <w:jc w:val="right"/>
        <w:rPr>
          <w:b w:val="0"/>
          <w:sz w:val="24"/>
          <w:szCs w:val="24"/>
        </w:rPr>
      </w:pPr>
    </w:p>
    <w:p w:rsidR="006639AD" w:rsidRDefault="006639AD" w:rsidP="006639AD">
      <w:pPr>
        <w:pStyle w:val="ConsPlusTitle"/>
        <w:widowControl/>
        <w:jc w:val="right"/>
        <w:rPr>
          <w:b w:val="0"/>
          <w:sz w:val="24"/>
          <w:szCs w:val="24"/>
        </w:rPr>
      </w:pPr>
      <w:r>
        <w:rPr>
          <w:b w:val="0"/>
          <w:sz w:val="24"/>
          <w:szCs w:val="24"/>
        </w:rPr>
        <w:lastRenderedPageBreak/>
        <w:t>Приложение 3</w:t>
      </w:r>
    </w:p>
    <w:p w:rsidR="006639AD" w:rsidRDefault="006639AD" w:rsidP="006639AD">
      <w:pPr>
        <w:pStyle w:val="ConsPlusTitle"/>
        <w:widowControl/>
        <w:jc w:val="right"/>
        <w:rPr>
          <w:b w:val="0"/>
          <w:sz w:val="24"/>
          <w:szCs w:val="24"/>
        </w:rPr>
      </w:pPr>
      <w:r>
        <w:rPr>
          <w:b w:val="0"/>
          <w:sz w:val="24"/>
          <w:szCs w:val="24"/>
        </w:rPr>
        <w:t xml:space="preserve">к решению Собрания депутатов Сонковского района </w:t>
      </w:r>
    </w:p>
    <w:p w:rsidR="006639AD" w:rsidRDefault="006639AD" w:rsidP="006639AD">
      <w:pPr>
        <w:pStyle w:val="ConsPlusTitle"/>
        <w:widowControl/>
        <w:jc w:val="right"/>
        <w:rPr>
          <w:b w:val="0"/>
          <w:sz w:val="24"/>
          <w:szCs w:val="24"/>
        </w:rPr>
      </w:pPr>
      <w:r>
        <w:rPr>
          <w:b w:val="0"/>
          <w:sz w:val="24"/>
          <w:szCs w:val="24"/>
        </w:rPr>
        <w:t>Тверской области от 24.12.2020 № 2</w:t>
      </w:r>
      <w:r w:rsidR="004F02E3">
        <w:rPr>
          <w:b w:val="0"/>
          <w:sz w:val="24"/>
          <w:szCs w:val="24"/>
        </w:rPr>
        <w:t>1</w:t>
      </w:r>
      <w:r>
        <w:rPr>
          <w:b w:val="0"/>
          <w:sz w:val="24"/>
          <w:szCs w:val="24"/>
        </w:rPr>
        <w:t xml:space="preserve"> </w:t>
      </w:r>
    </w:p>
    <w:p w:rsidR="006639AD" w:rsidRPr="00AD74D4" w:rsidRDefault="006639AD" w:rsidP="006639AD">
      <w:pPr>
        <w:pStyle w:val="ConsPlusTitle"/>
        <w:widowControl/>
        <w:jc w:val="right"/>
        <w:rPr>
          <w:b w:val="0"/>
          <w:sz w:val="24"/>
          <w:szCs w:val="24"/>
        </w:rPr>
      </w:pPr>
      <w:r>
        <w:rPr>
          <w:b w:val="0"/>
          <w:sz w:val="24"/>
          <w:szCs w:val="24"/>
        </w:rPr>
        <w:t>«</w:t>
      </w:r>
      <w:r w:rsidRPr="00AD74D4">
        <w:rPr>
          <w:b w:val="0"/>
          <w:sz w:val="24"/>
          <w:szCs w:val="24"/>
        </w:rPr>
        <w:t xml:space="preserve">О бюджете муниципального образования  </w:t>
      </w:r>
    </w:p>
    <w:p w:rsidR="006639AD" w:rsidRDefault="006639AD" w:rsidP="006639AD">
      <w:pPr>
        <w:pStyle w:val="ConsPlusTitle"/>
        <w:widowControl/>
        <w:jc w:val="right"/>
        <w:rPr>
          <w:b w:val="0"/>
          <w:sz w:val="24"/>
          <w:szCs w:val="24"/>
        </w:rPr>
      </w:pPr>
      <w:proofErr w:type="spellStart"/>
      <w:r w:rsidRPr="00AD74D4">
        <w:rPr>
          <w:b w:val="0"/>
          <w:sz w:val="24"/>
          <w:szCs w:val="24"/>
        </w:rPr>
        <w:t>Сонковский</w:t>
      </w:r>
      <w:proofErr w:type="spellEnd"/>
      <w:r w:rsidRPr="00AD74D4">
        <w:rPr>
          <w:b w:val="0"/>
          <w:sz w:val="24"/>
          <w:szCs w:val="24"/>
        </w:rPr>
        <w:t xml:space="preserve"> район Тверской области на 2021 год </w:t>
      </w:r>
    </w:p>
    <w:p w:rsidR="006639AD" w:rsidRDefault="004F02E3" w:rsidP="006639AD">
      <w:pPr>
        <w:pStyle w:val="ConsPlusTitle"/>
        <w:widowControl/>
        <w:jc w:val="right"/>
        <w:rPr>
          <w:b w:val="0"/>
          <w:sz w:val="24"/>
          <w:szCs w:val="24"/>
        </w:rPr>
      </w:pPr>
      <w:r>
        <w:rPr>
          <w:b w:val="0"/>
          <w:sz w:val="24"/>
          <w:szCs w:val="24"/>
        </w:rPr>
        <w:t>и</w:t>
      </w:r>
      <w:r w:rsidR="006639AD">
        <w:rPr>
          <w:b w:val="0"/>
          <w:sz w:val="24"/>
          <w:szCs w:val="24"/>
        </w:rPr>
        <w:t xml:space="preserve"> </w:t>
      </w:r>
      <w:r w:rsidR="006639AD" w:rsidRPr="00AD74D4">
        <w:rPr>
          <w:b w:val="0"/>
          <w:sz w:val="24"/>
          <w:szCs w:val="24"/>
        </w:rPr>
        <w:t>плановый период 2022 и 2023 годов</w:t>
      </w:r>
      <w:r w:rsidR="006639AD">
        <w:rPr>
          <w:b w:val="0"/>
          <w:sz w:val="24"/>
          <w:szCs w:val="24"/>
        </w:rPr>
        <w:t>»</w:t>
      </w:r>
    </w:p>
    <w:p w:rsidR="006639AD" w:rsidRDefault="006639AD" w:rsidP="006639AD">
      <w:pPr>
        <w:pStyle w:val="ConsPlusTitle"/>
        <w:widowControl/>
        <w:jc w:val="right"/>
        <w:rPr>
          <w:b w:val="0"/>
          <w:sz w:val="24"/>
          <w:szCs w:val="24"/>
        </w:rPr>
      </w:pPr>
    </w:p>
    <w:p w:rsidR="006639AD" w:rsidRPr="00486159" w:rsidRDefault="006639AD" w:rsidP="006639AD">
      <w:pPr>
        <w:jc w:val="center"/>
        <w:rPr>
          <w:rFonts w:ascii="Arial" w:hAnsi="Arial" w:cs="Arial"/>
          <w:b/>
          <w:bCs/>
          <w:sz w:val="22"/>
          <w:szCs w:val="22"/>
        </w:rPr>
      </w:pPr>
      <w:r w:rsidRPr="00486159">
        <w:rPr>
          <w:rFonts w:ascii="Arial" w:hAnsi="Arial" w:cs="Arial"/>
          <w:b/>
          <w:bCs/>
          <w:sz w:val="22"/>
          <w:szCs w:val="22"/>
        </w:rPr>
        <w:t xml:space="preserve">Перечень и коды главных администраторов доходов местного бюджета </w:t>
      </w:r>
      <w:r w:rsidRPr="00486159">
        <w:rPr>
          <w:rFonts w:ascii="Arial" w:hAnsi="Arial" w:cs="Arial"/>
          <w:b/>
          <w:sz w:val="22"/>
          <w:szCs w:val="22"/>
        </w:rPr>
        <w:t>на 20</w:t>
      </w:r>
      <w:r w:rsidRPr="00707C2E">
        <w:rPr>
          <w:rFonts w:ascii="Arial" w:hAnsi="Arial" w:cs="Arial"/>
          <w:b/>
          <w:sz w:val="22"/>
          <w:szCs w:val="22"/>
        </w:rPr>
        <w:t>2</w:t>
      </w:r>
      <w:r>
        <w:rPr>
          <w:rFonts w:ascii="Arial" w:hAnsi="Arial" w:cs="Arial"/>
          <w:b/>
          <w:sz w:val="22"/>
          <w:szCs w:val="22"/>
        </w:rPr>
        <w:t>1</w:t>
      </w:r>
      <w:r w:rsidRPr="00486159">
        <w:rPr>
          <w:rFonts w:ascii="Arial" w:hAnsi="Arial" w:cs="Arial"/>
          <w:b/>
          <w:sz w:val="22"/>
          <w:szCs w:val="22"/>
        </w:rPr>
        <w:t xml:space="preserve"> год и на плановый период 20</w:t>
      </w:r>
      <w:r>
        <w:rPr>
          <w:rFonts w:ascii="Arial" w:hAnsi="Arial" w:cs="Arial"/>
          <w:b/>
          <w:sz w:val="22"/>
          <w:szCs w:val="22"/>
        </w:rPr>
        <w:t>22</w:t>
      </w:r>
      <w:r w:rsidRPr="00486159">
        <w:rPr>
          <w:rFonts w:ascii="Arial" w:hAnsi="Arial" w:cs="Arial"/>
          <w:b/>
          <w:sz w:val="22"/>
          <w:szCs w:val="22"/>
        </w:rPr>
        <w:t xml:space="preserve"> и 20</w:t>
      </w:r>
      <w:r w:rsidRPr="00BB3EFC">
        <w:rPr>
          <w:rFonts w:ascii="Arial" w:hAnsi="Arial" w:cs="Arial"/>
          <w:b/>
          <w:sz w:val="22"/>
          <w:szCs w:val="22"/>
        </w:rPr>
        <w:t>2</w:t>
      </w:r>
      <w:r>
        <w:rPr>
          <w:rFonts w:ascii="Arial" w:hAnsi="Arial" w:cs="Arial"/>
          <w:b/>
          <w:sz w:val="22"/>
          <w:szCs w:val="22"/>
        </w:rPr>
        <w:t>3</w:t>
      </w:r>
      <w:r w:rsidRPr="00486159">
        <w:rPr>
          <w:rFonts w:ascii="Arial" w:hAnsi="Arial" w:cs="Arial"/>
          <w:b/>
          <w:sz w:val="22"/>
          <w:szCs w:val="22"/>
        </w:rPr>
        <w:t xml:space="preserve"> годов</w:t>
      </w:r>
    </w:p>
    <w:tbl>
      <w:tblPr>
        <w:tblW w:w="140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25"/>
        <w:gridCol w:w="2694"/>
        <w:gridCol w:w="7087"/>
        <w:gridCol w:w="2970"/>
      </w:tblGrid>
      <w:tr w:rsidR="006639AD" w:rsidRPr="00CC48BA" w:rsidTr="006639AD">
        <w:trPr>
          <w:gridAfter w:val="1"/>
          <w:wAfter w:w="2970" w:type="dxa"/>
          <w:cantSplit/>
          <w:trHeight w:val="435"/>
        </w:trPr>
        <w:tc>
          <w:tcPr>
            <w:tcW w:w="3970" w:type="dxa"/>
            <w:gridSpan w:val="3"/>
          </w:tcPr>
          <w:p w:rsidR="006639AD" w:rsidRPr="002D6779" w:rsidRDefault="006639AD" w:rsidP="006639AD">
            <w:pPr>
              <w:jc w:val="center"/>
              <w:rPr>
                <w:rFonts w:ascii="Arial" w:hAnsi="Arial" w:cs="Arial"/>
              </w:rPr>
            </w:pPr>
            <w:r w:rsidRPr="002D6779">
              <w:rPr>
                <w:rFonts w:ascii="Arial" w:hAnsi="Arial" w:cs="Arial"/>
              </w:rPr>
              <w:t>Код бюджетной классификации Российской Федерации</w:t>
            </w:r>
          </w:p>
        </w:tc>
        <w:tc>
          <w:tcPr>
            <w:tcW w:w="7087" w:type="dxa"/>
            <w:vMerge w:val="restart"/>
          </w:tcPr>
          <w:p w:rsidR="006639AD" w:rsidRPr="00CC48BA" w:rsidRDefault="006639AD" w:rsidP="006639AD">
            <w:pPr>
              <w:jc w:val="center"/>
              <w:rPr>
                <w:rFonts w:ascii="Arial" w:hAnsi="Arial" w:cs="Arial"/>
              </w:rPr>
            </w:pPr>
            <w:r w:rsidRPr="00CC48BA">
              <w:rPr>
                <w:rFonts w:ascii="Arial" w:hAnsi="Arial" w:cs="Arial"/>
              </w:rPr>
              <w:t>Наименование</w:t>
            </w:r>
          </w:p>
        </w:tc>
      </w:tr>
      <w:tr w:rsidR="006639AD" w:rsidRPr="00CC48BA" w:rsidTr="006639AD">
        <w:trPr>
          <w:gridAfter w:val="1"/>
          <w:wAfter w:w="2970" w:type="dxa"/>
          <w:cantSplit/>
          <w:trHeight w:val="352"/>
        </w:trPr>
        <w:tc>
          <w:tcPr>
            <w:tcW w:w="1276" w:type="dxa"/>
            <w:gridSpan w:val="2"/>
          </w:tcPr>
          <w:p w:rsidR="006639AD" w:rsidRPr="00CC48BA" w:rsidRDefault="006639AD" w:rsidP="006639AD">
            <w:pPr>
              <w:rPr>
                <w:rFonts w:ascii="Arial" w:hAnsi="Arial" w:cs="Arial"/>
              </w:rPr>
            </w:pPr>
            <w:proofErr w:type="gramStart"/>
            <w:r w:rsidRPr="00CC48BA">
              <w:rPr>
                <w:rFonts w:ascii="Arial" w:hAnsi="Arial" w:cs="Arial"/>
              </w:rPr>
              <w:t>Администратора  доходов</w:t>
            </w:r>
            <w:proofErr w:type="gramEnd"/>
          </w:p>
        </w:tc>
        <w:tc>
          <w:tcPr>
            <w:tcW w:w="2694" w:type="dxa"/>
          </w:tcPr>
          <w:p w:rsidR="006639AD" w:rsidRPr="002D6779" w:rsidRDefault="006639AD" w:rsidP="006639AD">
            <w:pPr>
              <w:jc w:val="center"/>
              <w:rPr>
                <w:rFonts w:ascii="Arial" w:hAnsi="Arial" w:cs="Arial"/>
              </w:rPr>
            </w:pPr>
            <w:r w:rsidRPr="002D6779">
              <w:rPr>
                <w:rFonts w:ascii="Arial" w:hAnsi="Arial" w:cs="Arial"/>
              </w:rPr>
              <w:t xml:space="preserve">доходов бюджета муниципального образования </w:t>
            </w:r>
            <w:proofErr w:type="spellStart"/>
            <w:r>
              <w:rPr>
                <w:rFonts w:ascii="Arial" w:hAnsi="Arial" w:cs="Arial"/>
              </w:rPr>
              <w:t>Сонковский</w:t>
            </w:r>
            <w:proofErr w:type="spellEnd"/>
            <w:r>
              <w:rPr>
                <w:rFonts w:ascii="Arial" w:hAnsi="Arial" w:cs="Arial"/>
              </w:rPr>
              <w:t xml:space="preserve"> район </w:t>
            </w:r>
            <w:r w:rsidRPr="002D6779">
              <w:rPr>
                <w:rFonts w:ascii="Arial" w:hAnsi="Arial" w:cs="Arial"/>
              </w:rPr>
              <w:t xml:space="preserve">Тверской области </w:t>
            </w:r>
          </w:p>
        </w:tc>
        <w:tc>
          <w:tcPr>
            <w:tcW w:w="7087" w:type="dxa"/>
            <w:vMerge/>
          </w:tcPr>
          <w:p w:rsidR="006639AD" w:rsidRPr="00CC48BA" w:rsidRDefault="006639AD" w:rsidP="006639AD">
            <w:pPr>
              <w:rPr>
                <w:rFonts w:ascii="Arial" w:hAnsi="Arial" w:cs="Arial"/>
              </w:rPr>
            </w:pPr>
          </w:p>
        </w:tc>
      </w:tr>
      <w:tr w:rsidR="006639AD" w:rsidRPr="00CC48BA" w:rsidTr="006851BB">
        <w:trPr>
          <w:gridAfter w:val="1"/>
          <w:wAfter w:w="2970" w:type="dxa"/>
          <w:cantSplit/>
          <w:trHeight w:val="352"/>
        </w:trPr>
        <w:tc>
          <w:tcPr>
            <w:tcW w:w="851" w:type="dxa"/>
          </w:tcPr>
          <w:p w:rsidR="006639AD" w:rsidRPr="006851BB" w:rsidRDefault="006639AD" w:rsidP="006639AD">
            <w:pPr>
              <w:jc w:val="center"/>
              <w:rPr>
                <w:rFonts w:ascii="Arial" w:hAnsi="Arial" w:cs="Arial"/>
                <w:b/>
                <w:bCs/>
                <w:sz w:val="22"/>
                <w:szCs w:val="22"/>
              </w:rPr>
            </w:pPr>
            <w:r w:rsidRPr="006851BB">
              <w:rPr>
                <w:rFonts w:ascii="Arial" w:hAnsi="Arial" w:cs="Arial"/>
                <w:b/>
                <w:bCs/>
                <w:sz w:val="22"/>
                <w:szCs w:val="22"/>
              </w:rPr>
              <w:t>601</w:t>
            </w:r>
          </w:p>
        </w:tc>
        <w:tc>
          <w:tcPr>
            <w:tcW w:w="3119" w:type="dxa"/>
            <w:gridSpan w:val="2"/>
          </w:tcPr>
          <w:p w:rsidR="006639AD" w:rsidRPr="006851BB" w:rsidRDefault="006639AD" w:rsidP="006639AD">
            <w:pPr>
              <w:rPr>
                <w:rFonts w:ascii="Arial" w:hAnsi="Arial" w:cs="Arial"/>
                <w:b/>
                <w:bCs/>
                <w:sz w:val="22"/>
                <w:szCs w:val="22"/>
              </w:rPr>
            </w:pPr>
          </w:p>
        </w:tc>
        <w:tc>
          <w:tcPr>
            <w:tcW w:w="7087" w:type="dxa"/>
          </w:tcPr>
          <w:p w:rsidR="006639AD" w:rsidRPr="006851BB" w:rsidRDefault="006639AD" w:rsidP="006639AD">
            <w:pPr>
              <w:pStyle w:val="ConsNormal"/>
              <w:ind w:firstLine="0"/>
              <w:rPr>
                <w:b/>
                <w:bCs/>
                <w:sz w:val="22"/>
                <w:szCs w:val="22"/>
              </w:rPr>
            </w:pPr>
            <w:r w:rsidRPr="006851BB">
              <w:rPr>
                <w:b/>
                <w:bCs/>
                <w:sz w:val="22"/>
                <w:szCs w:val="22"/>
              </w:rPr>
              <w:t>Администрация Сонковского района Тверской области</w:t>
            </w:r>
          </w:p>
        </w:tc>
      </w:tr>
      <w:tr w:rsidR="006639AD" w:rsidRPr="00CC48BA"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1 13 00000 00 0000 000</w:t>
            </w:r>
          </w:p>
        </w:tc>
        <w:tc>
          <w:tcPr>
            <w:tcW w:w="7087" w:type="dxa"/>
          </w:tcPr>
          <w:p w:rsidR="006639AD" w:rsidRPr="006851BB" w:rsidRDefault="006639AD" w:rsidP="006639AD">
            <w:pPr>
              <w:pStyle w:val="ConsNormal"/>
              <w:ind w:firstLine="0"/>
              <w:rPr>
                <w:sz w:val="22"/>
                <w:szCs w:val="22"/>
              </w:rPr>
            </w:pPr>
            <w:r w:rsidRPr="006851BB">
              <w:rPr>
                <w:sz w:val="22"/>
                <w:szCs w:val="22"/>
              </w:rPr>
              <w:t>ДОХОДЫ ОТ ОКАЗАНИЯ ПЛАТНЫХ УСЛУГ (РАБОТ) И КОМПЕНСАЦИИ ЗАТРАТ ГОСУДАРСТВА</w:t>
            </w:r>
          </w:p>
        </w:tc>
      </w:tr>
      <w:tr w:rsidR="006639AD" w:rsidRPr="00CC48BA" w:rsidTr="006851BB">
        <w:trPr>
          <w:gridAfter w:val="1"/>
          <w:wAfter w:w="2970" w:type="dxa"/>
          <w:cantSplit/>
          <w:trHeight w:val="16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color w:val="000000"/>
                <w:sz w:val="22"/>
                <w:szCs w:val="22"/>
              </w:rPr>
            </w:pPr>
            <w:r w:rsidRPr="006851BB">
              <w:rPr>
                <w:rFonts w:ascii="Arial" w:hAnsi="Arial" w:cs="Arial"/>
                <w:color w:val="000000"/>
                <w:sz w:val="22"/>
                <w:szCs w:val="22"/>
              </w:rPr>
              <w:t>1 13 01000 00 0000 130</w:t>
            </w:r>
          </w:p>
        </w:tc>
        <w:tc>
          <w:tcPr>
            <w:tcW w:w="7087" w:type="dxa"/>
          </w:tcPr>
          <w:p w:rsidR="006639AD" w:rsidRPr="006851BB" w:rsidRDefault="006639AD" w:rsidP="006639AD">
            <w:pPr>
              <w:autoSpaceDE w:val="0"/>
              <w:autoSpaceDN w:val="0"/>
              <w:adjustRightInd w:val="0"/>
              <w:rPr>
                <w:rFonts w:ascii="Arial" w:hAnsi="Arial" w:cs="Arial"/>
                <w:color w:val="000000"/>
                <w:sz w:val="22"/>
                <w:szCs w:val="22"/>
              </w:rPr>
            </w:pPr>
            <w:r w:rsidRPr="006851BB">
              <w:rPr>
                <w:rFonts w:ascii="Arial" w:hAnsi="Arial" w:cs="Arial"/>
                <w:color w:val="000000"/>
                <w:sz w:val="22"/>
                <w:szCs w:val="22"/>
              </w:rPr>
              <w:t>Доходы от оказания платных услуг (работ)</w:t>
            </w:r>
          </w:p>
        </w:tc>
      </w:tr>
      <w:tr w:rsidR="006639AD" w:rsidRPr="00CC48BA" w:rsidTr="006851BB">
        <w:trPr>
          <w:gridAfter w:val="1"/>
          <w:wAfter w:w="2970" w:type="dxa"/>
          <w:cantSplit/>
          <w:trHeight w:val="283"/>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color w:val="000000"/>
                <w:sz w:val="22"/>
                <w:szCs w:val="22"/>
              </w:rPr>
            </w:pPr>
            <w:r w:rsidRPr="006851BB">
              <w:rPr>
                <w:rFonts w:ascii="Arial" w:hAnsi="Arial" w:cs="Arial"/>
                <w:color w:val="000000"/>
                <w:sz w:val="22"/>
                <w:szCs w:val="22"/>
              </w:rPr>
              <w:t>1 13 01990 00 0000 130</w:t>
            </w:r>
          </w:p>
        </w:tc>
        <w:tc>
          <w:tcPr>
            <w:tcW w:w="7087" w:type="dxa"/>
          </w:tcPr>
          <w:p w:rsidR="006639AD" w:rsidRPr="006851BB" w:rsidRDefault="006639AD" w:rsidP="006639AD">
            <w:pPr>
              <w:autoSpaceDE w:val="0"/>
              <w:autoSpaceDN w:val="0"/>
              <w:adjustRightInd w:val="0"/>
              <w:rPr>
                <w:rFonts w:ascii="Arial" w:hAnsi="Arial" w:cs="Arial"/>
                <w:color w:val="000000"/>
                <w:sz w:val="22"/>
                <w:szCs w:val="22"/>
              </w:rPr>
            </w:pPr>
            <w:r w:rsidRPr="006851BB">
              <w:rPr>
                <w:rFonts w:ascii="Arial" w:hAnsi="Arial" w:cs="Arial"/>
                <w:color w:val="000000"/>
                <w:sz w:val="22"/>
                <w:szCs w:val="22"/>
              </w:rPr>
              <w:t>Прочие доходы от оказания платных услуг (работ)</w:t>
            </w:r>
          </w:p>
        </w:tc>
      </w:tr>
      <w:tr w:rsidR="006639AD" w:rsidRPr="00CC48BA"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601</w:t>
            </w:r>
          </w:p>
        </w:tc>
        <w:tc>
          <w:tcPr>
            <w:tcW w:w="3119" w:type="dxa"/>
            <w:gridSpan w:val="2"/>
          </w:tcPr>
          <w:p w:rsidR="006639AD" w:rsidRPr="006851BB" w:rsidRDefault="006639AD" w:rsidP="006639AD">
            <w:pPr>
              <w:autoSpaceDE w:val="0"/>
              <w:autoSpaceDN w:val="0"/>
              <w:adjustRightInd w:val="0"/>
              <w:jc w:val="center"/>
              <w:rPr>
                <w:rFonts w:ascii="Arial" w:hAnsi="Arial" w:cs="Arial"/>
                <w:color w:val="000000"/>
                <w:sz w:val="22"/>
                <w:szCs w:val="22"/>
              </w:rPr>
            </w:pPr>
            <w:r w:rsidRPr="006851BB">
              <w:rPr>
                <w:rFonts w:ascii="Arial" w:hAnsi="Arial" w:cs="Arial"/>
                <w:color w:val="000000"/>
                <w:sz w:val="22"/>
                <w:szCs w:val="22"/>
              </w:rPr>
              <w:t>1 13 01995 05 0000 130</w:t>
            </w:r>
          </w:p>
        </w:tc>
        <w:tc>
          <w:tcPr>
            <w:tcW w:w="7087" w:type="dxa"/>
          </w:tcPr>
          <w:p w:rsidR="006639AD" w:rsidRPr="006851BB" w:rsidRDefault="006639AD" w:rsidP="006639AD">
            <w:pPr>
              <w:autoSpaceDE w:val="0"/>
              <w:autoSpaceDN w:val="0"/>
              <w:adjustRightInd w:val="0"/>
              <w:rPr>
                <w:rFonts w:ascii="Arial" w:hAnsi="Arial" w:cs="Arial"/>
                <w:color w:val="000000"/>
                <w:sz w:val="22"/>
                <w:szCs w:val="22"/>
              </w:rPr>
            </w:pPr>
            <w:r w:rsidRPr="006851BB">
              <w:rPr>
                <w:rFonts w:ascii="Arial" w:hAnsi="Arial" w:cs="Arial"/>
                <w:color w:val="000000"/>
                <w:sz w:val="22"/>
                <w:szCs w:val="22"/>
              </w:rPr>
              <w:t xml:space="preserve">Прочие доходы от оказания платных услуг (работ) получателями средств бюджетов муниципальных районов </w:t>
            </w:r>
          </w:p>
        </w:tc>
      </w:tr>
      <w:tr w:rsidR="006639AD" w:rsidRPr="00CC48BA" w:rsidTr="006851BB">
        <w:trPr>
          <w:gridAfter w:val="1"/>
          <w:wAfter w:w="2970" w:type="dxa"/>
          <w:cantSplit/>
          <w:trHeight w:val="247"/>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color w:val="000000"/>
                <w:sz w:val="22"/>
                <w:szCs w:val="22"/>
              </w:rPr>
            </w:pPr>
            <w:r w:rsidRPr="006851BB">
              <w:rPr>
                <w:rFonts w:ascii="Arial" w:hAnsi="Arial" w:cs="Arial"/>
                <w:color w:val="000000"/>
                <w:sz w:val="22"/>
                <w:szCs w:val="22"/>
              </w:rPr>
              <w:t>1 13 02000 00 0000 130</w:t>
            </w:r>
          </w:p>
        </w:tc>
        <w:tc>
          <w:tcPr>
            <w:tcW w:w="7087" w:type="dxa"/>
          </w:tcPr>
          <w:p w:rsidR="006639AD" w:rsidRPr="006851BB" w:rsidRDefault="006639AD" w:rsidP="006639AD">
            <w:pPr>
              <w:autoSpaceDE w:val="0"/>
              <w:autoSpaceDN w:val="0"/>
              <w:adjustRightInd w:val="0"/>
              <w:rPr>
                <w:rFonts w:ascii="Arial" w:hAnsi="Arial" w:cs="Arial"/>
                <w:color w:val="000000"/>
                <w:sz w:val="22"/>
                <w:szCs w:val="22"/>
              </w:rPr>
            </w:pPr>
            <w:r w:rsidRPr="006851BB">
              <w:rPr>
                <w:rFonts w:ascii="Arial" w:hAnsi="Arial" w:cs="Arial"/>
                <w:color w:val="000000"/>
                <w:sz w:val="22"/>
                <w:szCs w:val="22"/>
              </w:rPr>
              <w:t>Доходы от компенсации затрат государства</w:t>
            </w:r>
          </w:p>
        </w:tc>
      </w:tr>
      <w:tr w:rsidR="006639AD" w:rsidRPr="00CC48BA"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1 13 02060 00 0000 130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поступающие в порядке возмещения расходов, понесенных в связи с эксплуатацией имущества</w:t>
            </w:r>
          </w:p>
        </w:tc>
      </w:tr>
      <w:tr w:rsidR="006639AD" w:rsidRPr="00CC48BA"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601</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1 13 02065 05 0000 130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Доходы, поступающие в порядке возмещения расходов, понесенных в связи с </w:t>
            </w:r>
            <w:proofErr w:type="gramStart"/>
            <w:r w:rsidRPr="006851BB">
              <w:rPr>
                <w:rFonts w:ascii="Arial" w:hAnsi="Arial" w:cs="Arial"/>
                <w:sz w:val="22"/>
                <w:szCs w:val="22"/>
              </w:rPr>
              <w:t>эксплуатацией  имущества</w:t>
            </w:r>
            <w:proofErr w:type="gramEnd"/>
            <w:r w:rsidRPr="006851BB">
              <w:rPr>
                <w:rFonts w:ascii="Arial" w:hAnsi="Arial" w:cs="Arial"/>
                <w:sz w:val="22"/>
                <w:szCs w:val="22"/>
              </w:rPr>
              <w:t xml:space="preserve"> муниципальных районов</w:t>
            </w:r>
          </w:p>
        </w:tc>
      </w:tr>
      <w:tr w:rsidR="006639AD" w:rsidRPr="00CC48BA" w:rsidTr="006851BB">
        <w:trPr>
          <w:gridAfter w:val="1"/>
          <w:wAfter w:w="2970" w:type="dxa"/>
          <w:cantSplit/>
          <w:trHeight w:val="145"/>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color w:val="000000"/>
                <w:sz w:val="22"/>
                <w:szCs w:val="22"/>
              </w:rPr>
            </w:pPr>
            <w:r w:rsidRPr="006851BB">
              <w:rPr>
                <w:rFonts w:ascii="Arial" w:hAnsi="Arial" w:cs="Arial"/>
                <w:color w:val="000000"/>
                <w:sz w:val="22"/>
                <w:szCs w:val="22"/>
              </w:rPr>
              <w:t>1 13 02990 00 0000 130</w:t>
            </w:r>
          </w:p>
        </w:tc>
        <w:tc>
          <w:tcPr>
            <w:tcW w:w="7087" w:type="dxa"/>
          </w:tcPr>
          <w:p w:rsidR="006639AD" w:rsidRPr="006851BB" w:rsidRDefault="006639AD" w:rsidP="006639AD">
            <w:pPr>
              <w:autoSpaceDE w:val="0"/>
              <w:autoSpaceDN w:val="0"/>
              <w:adjustRightInd w:val="0"/>
              <w:rPr>
                <w:rFonts w:ascii="Arial" w:hAnsi="Arial" w:cs="Arial"/>
                <w:color w:val="000000"/>
                <w:sz w:val="22"/>
                <w:szCs w:val="22"/>
              </w:rPr>
            </w:pPr>
            <w:r w:rsidRPr="006851BB">
              <w:rPr>
                <w:rFonts w:ascii="Arial" w:hAnsi="Arial" w:cs="Arial"/>
                <w:color w:val="000000"/>
                <w:sz w:val="22"/>
                <w:szCs w:val="22"/>
              </w:rPr>
              <w:t>Прочие доходы от компенсации затрат государства</w:t>
            </w:r>
          </w:p>
        </w:tc>
      </w:tr>
      <w:tr w:rsidR="006639AD" w:rsidRPr="00CC48BA"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601</w:t>
            </w:r>
          </w:p>
        </w:tc>
        <w:tc>
          <w:tcPr>
            <w:tcW w:w="3119" w:type="dxa"/>
            <w:gridSpan w:val="2"/>
          </w:tcPr>
          <w:p w:rsidR="006639AD" w:rsidRPr="006851BB" w:rsidRDefault="006639AD" w:rsidP="006639AD">
            <w:pPr>
              <w:autoSpaceDE w:val="0"/>
              <w:autoSpaceDN w:val="0"/>
              <w:adjustRightInd w:val="0"/>
              <w:jc w:val="center"/>
              <w:rPr>
                <w:rFonts w:ascii="Arial" w:hAnsi="Arial" w:cs="Arial"/>
                <w:color w:val="000000"/>
                <w:sz w:val="22"/>
                <w:szCs w:val="22"/>
              </w:rPr>
            </w:pPr>
            <w:r w:rsidRPr="006851BB">
              <w:rPr>
                <w:rFonts w:ascii="Arial" w:hAnsi="Arial" w:cs="Arial"/>
                <w:color w:val="000000"/>
                <w:sz w:val="22"/>
                <w:szCs w:val="22"/>
              </w:rPr>
              <w:t>1 13 02995 05 0000 130</w:t>
            </w:r>
          </w:p>
        </w:tc>
        <w:tc>
          <w:tcPr>
            <w:tcW w:w="7087" w:type="dxa"/>
          </w:tcPr>
          <w:p w:rsidR="006639AD" w:rsidRPr="006851BB" w:rsidRDefault="006639AD" w:rsidP="006639AD">
            <w:pPr>
              <w:autoSpaceDE w:val="0"/>
              <w:autoSpaceDN w:val="0"/>
              <w:adjustRightInd w:val="0"/>
              <w:rPr>
                <w:rFonts w:ascii="Arial" w:hAnsi="Arial" w:cs="Arial"/>
                <w:color w:val="000000"/>
                <w:sz w:val="22"/>
                <w:szCs w:val="22"/>
              </w:rPr>
            </w:pPr>
            <w:r w:rsidRPr="006851BB">
              <w:rPr>
                <w:rFonts w:ascii="Arial" w:hAnsi="Arial" w:cs="Arial"/>
                <w:color w:val="000000"/>
                <w:sz w:val="22"/>
                <w:szCs w:val="22"/>
              </w:rPr>
              <w:t>Прочие доходы от компенсации затрат бюджетов муниципальных районов</w:t>
            </w:r>
          </w:p>
        </w:tc>
      </w:tr>
      <w:tr w:rsidR="006639AD" w:rsidRPr="00326B4C" w:rsidTr="006851BB">
        <w:trPr>
          <w:gridAfter w:val="1"/>
          <w:wAfter w:w="2970" w:type="dxa"/>
          <w:cantSplit/>
          <w:trHeight w:val="85"/>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ind w:right="15"/>
              <w:jc w:val="center"/>
              <w:rPr>
                <w:rFonts w:ascii="Arial" w:hAnsi="Arial" w:cs="Arial"/>
                <w:sz w:val="22"/>
                <w:szCs w:val="22"/>
              </w:rPr>
            </w:pPr>
            <w:r w:rsidRPr="006851BB">
              <w:rPr>
                <w:rFonts w:ascii="Arial" w:hAnsi="Arial" w:cs="Arial"/>
                <w:sz w:val="22"/>
                <w:szCs w:val="22"/>
              </w:rPr>
              <w:t>1 16 00000 00 0000 000</w:t>
            </w:r>
          </w:p>
        </w:tc>
        <w:tc>
          <w:tcPr>
            <w:tcW w:w="7087" w:type="dxa"/>
          </w:tcPr>
          <w:p w:rsidR="006639AD" w:rsidRPr="006851BB" w:rsidRDefault="006639AD" w:rsidP="006639AD">
            <w:pPr>
              <w:pStyle w:val="4"/>
              <w:ind w:left="34" w:right="-249" w:firstLine="0"/>
              <w:jc w:val="left"/>
              <w:rPr>
                <w:rFonts w:ascii="Arial" w:hAnsi="Arial" w:cs="Arial"/>
                <w:b/>
                <w:bCs w:val="0"/>
                <w:sz w:val="22"/>
                <w:szCs w:val="22"/>
              </w:rPr>
            </w:pPr>
            <w:r w:rsidRPr="006851BB">
              <w:rPr>
                <w:rFonts w:ascii="Arial" w:hAnsi="Arial" w:cs="Arial"/>
                <w:bCs w:val="0"/>
                <w:sz w:val="22"/>
                <w:szCs w:val="22"/>
              </w:rPr>
              <w:t>ШТРАФЫ, САНКЦИИ, ВОЗМЕЩЕНИЕ УЩЕРБА</w:t>
            </w:r>
          </w:p>
        </w:tc>
      </w:tr>
      <w:tr w:rsidR="006639AD" w:rsidRPr="00326B4C" w:rsidTr="006851BB">
        <w:trPr>
          <w:gridAfter w:val="1"/>
          <w:wAfter w:w="2970" w:type="dxa"/>
          <w:cantSplit/>
          <w:trHeight w:val="352"/>
        </w:trPr>
        <w:tc>
          <w:tcPr>
            <w:tcW w:w="851" w:type="dxa"/>
          </w:tcPr>
          <w:p w:rsidR="006639AD" w:rsidRPr="006851BB" w:rsidRDefault="006639AD" w:rsidP="006639AD">
            <w:pPr>
              <w:ind w:right="-208"/>
              <w:rPr>
                <w:rFonts w:ascii="Arial" w:hAnsi="Arial" w:cs="Arial"/>
                <w:sz w:val="22"/>
                <w:szCs w:val="22"/>
                <w:lang w:val="en-US"/>
              </w:rPr>
            </w:pPr>
            <w:r w:rsidRPr="006851BB">
              <w:rPr>
                <w:rFonts w:ascii="Arial" w:hAnsi="Arial" w:cs="Arial"/>
                <w:sz w:val="22"/>
                <w:szCs w:val="22"/>
                <w:lang w:val="en-US"/>
              </w:rPr>
              <w:t xml:space="preserve">        601</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lang w:val="en-US"/>
              </w:rPr>
              <w:t>1 16 02020 02 0000</w:t>
            </w:r>
            <w:r w:rsidRPr="006851BB">
              <w:rPr>
                <w:rFonts w:ascii="Arial" w:hAnsi="Arial" w:cs="Arial"/>
                <w:sz w:val="22"/>
                <w:szCs w:val="22"/>
              </w:rPr>
              <w:t xml:space="preserve"> </w:t>
            </w:r>
            <w:r w:rsidRPr="006851BB">
              <w:rPr>
                <w:rFonts w:ascii="Arial" w:hAnsi="Arial" w:cs="Arial"/>
                <w:sz w:val="22"/>
                <w:szCs w:val="22"/>
                <w:lang w:val="en-US"/>
              </w:rPr>
              <w:t>140</w:t>
            </w:r>
          </w:p>
        </w:tc>
        <w:tc>
          <w:tcPr>
            <w:tcW w:w="7087" w:type="dxa"/>
            <w:vAlign w:val="bottom"/>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bCs/>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639AD" w:rsidRPr="00326B4C" w:rsidTr="006851BB">
        <w:trPr>
          <w:gridAfter w:val="1"/>
          <w:wAfter w:w="2970" w:type="dxa"/>
          <w:cantSplit/>
          <w:trHeight w:val="352"/>
        </w:trPr>
        <w:tc>
          <w:tcPr>
            <w:tcW w:w="851" w:type="dxa"/>
          </w:tcPr>
          <w:p w:rsidR="006639AD" w:rsidRPr="006851BB" w:rsidRDefault="006639AD" w:rsidP="006639AD">
            <w:pPr>
              <w:ind w:right="-208"/>
              <w:rPr>
                <w:rFonts w:ascii="Arial" w:hAnsi="Arial" w:cs="Arial"/>
                <w:sz w:val="22"/>
                <w:szCs w:val="22"/>
              </w:rPr>
            </w:pPr>
            <w:r w:rsidRPr="006851BB">
              <w:rPr>
                <w:rFonts w:ascii="Arial" w:hAnsi="Arial" w:cs="Arial"/>
                <w:sz w:val="22"/>
                <w:szCs w:val="22"/>
              </w:rPr>
              <w:t xml:space="preserve">        </w:t>
            </w:r>
            <w:r w:rsidRPr="006851BB">
              <w:rPr>
                <w:rFonts w:ascii="Arial" w:hAnsi="Arial" w:cs="Arial"/>
                <w:sz w:val="22"/>
                <w:szCs w:val="22"/>
                <w:lang w:val="en-US"/>
              </w:rPr>
              <w:t>601</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1 16 07010 05 0000 140</w:t>
            </w:r>
          </w:p>
          <w:p w:rsidR="006639AD" w:rsidRPr="006851BB" w:rsidRDefault="006639AD" w:rsidP="006639AD">
            <w:pPr>
              <w:jc w:val="center"/>
              <w:rPr>
                <w:rFonts w:ascii="Arial" w:hAnsi="Arial" w:cs="Arial"/>
                <w:sz w:val="22"/>
                <w:szCs w:val="22"/>
              </w:rPr>
            </w:pPr>
          </w:p>
        </w:tc>
        <w:tc>
          <w:tcPr>
            <w:tcW w:w="7087" w:type="dxa"/>
            <w:vAlign w:val="bottom"/>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6639AD" w:rsidRPr="00326B4C" w:rsidTr="006851BB">
        <w:trPr>
          <w:gridAfter w:val="1"/>
          <w:wAfter w:w="2970" w:type="dxa"/>
          <w:cantSplit/>
          <w:trHeight w:val="352"/>
        </w:trPr>
        <w:tc>
          <w:tcPr>
            <w:tcW w:w="851" w:type="dxa"/>
          </w:tcPr>
          <w:p w:rsidR="006639AD" w:rsidRPr="006851BB" w:rsidRDefault="006639AD" w:rsidP="006639AD">
            <w:pPr>
              <w:rPr>
                <w:sz w:val="22"/>
                <w:szCs w:val="22"/>
              </w:rPr>
            </w:pPr>
            <w:r w:rsidRPr="006851BB">
              <w:rPr>
                <w:rFonts w:ascii="Arial" w:hAnsi="Arial" w:cs="Arial"/>
                <w:sz w:val="22"/>
                <w:szCs w:val="22"/>
              </w:rPr>
              <w:t xml:space="preserve">        </w:t>
            </w:r>
            <w:r w:rsidRPr="006851BB">
              <w:rPr>
                <w:rFonts w:ascii="Arial" w:hAnsi="Arial" w:cs="Arial"/>
                <w:sz w:val="22"/>
                <w:szCs w:val="22"/>
                <w:lang w:val="en-US"/>
              </w:rPr>
              <w:t>601</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1 16 07090 05 0000 140</w:t>
            </w:r>
          </w:p>
          <w:p w:rsidR="006639AD" w:rsidRPr="006851BB" w:rsidRDefault="006639AD" w:rsidP="006639AD">
            <w:pPr>
              <w:jc w:val="center"/>
              <w:rPr>
                <w:rFonts w:ascii="Arial" w:hAnsi="Arial" w:cs="Arial"/>
                <w:sz w:val="22"/>
                <w:szCs w:val="22"/>
              </w:rPr>
            </w:pPr>
          </w:p>
        </w:tc>
        <w:tc>
          <w:tcPr>
            <w:tcW w:w="7087" w:type="dxa"/>
            <w:vAlign w:val="bottom"/>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6639AD" w:rsidRPr="00326B4C" w:rsidTr="006851BB">
        <w:trPr>
          <w:gridAfter w:val="1"/>
          <w:wAfter w:w="2970" w:type="dxa"/>
          <w:cantSplit/>
          <w:trHeight w:val="352"/>
        </w:trPr>
        <w:tc>
          <w:tcPr>
            <w:tcW w:w="851" w:type="dxa"/>
          </w:tcPr>
          <w:p w:rsidR="006639AD" w:rsidRPr="006851BB" w:rsidRDefault="006639AD" w:rsidP="006639AD">
            <w:pPr>
              <w:rPr>
                <w:sz w:val="22"/>
                <w:szCs w:val="22"/>
              </w:rPr>
            </w:pPr>
            <w:r w:rsidRPr="006851BB">
              <w:rPr>
                <w:rFonts w:ascii="Arial" w:hAnsi="Arial" w:cs="Arial"/>
                <w:sz w:val="22"/>
                <w:szCs w:val="22"/>
              </w:rPr>
              <w:t xml:space="preserve">        </w:t>
            </w:r>
            <w:r w:rsidRPr="006851BB">
              <w:rPr>
                <w:rFonts w:ascii="Arial" w:hAnsi="Arial" w:cs="Arial"/>
                <w:sz w:val="22"/>
                <w:szCs w:val="22"/>
                <w:lang w:val="en-US"/>
              </w:rPr>
              <w:t>601</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1 16 09040 05 0000 140</w:t>
            </w:r>
          </w:p>
        </w:tc>
        <w:tc>
          <w:tcPr>
            <w:tcW w:w="7087" w:type="dxa"/>
            <w:vAlign w:val="bottom"/>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6639AD" w:rsidRPr="00326B4C" w:rsidTr="006851BB">
        <w:trPr>
          <w:gridAfter w:val="1"/>
          <w:wAfter w:w="2970" w:type="dxa"/>
          <w:cantSplit/>
          <w:trHeight w:val="352"/>
        </w:trPr>
        <w:tc>
          <w:tcPr>
            <w:tcW w:w="851" w:type="dxa"/>
          </w:tcPr>
          <w:p w:rsidR="006639AD" w:rsidRPr="006851BB" w:rsidRDefault="006639AD" w:rsidP="006639AD">
            <w:pPr>
              <w:rPr>
                <w:sz w:val="22"/>
                <w:szCs w:val="22"/>
              </w:rPr>
            </w:pPr>
            <w:r w:rsidRPr="006851BB">
              <w:rPr>
                <w:rFonts w:ascii="Arial" w:hAnsi="Arial" w:cs="Arial"/>
                <w:sz w:val="22"/>
                <w:szCs w:val="22"/>
              </w:rPr>
              <w:t xml:space="preserve">        </w:t>
            </w:r>
            <w:r w:rsidRPr="006851BB">
              <w:rPr>
                <w:rFonts w:ascii="Arial" w:hAnsi="Arial" w:cs="Arial"/>
                <w:sz w:val="22"/>
                <w:szCs w:val="22"/>
                <w:lang w:val="en-US"/>
              </w:rPr>
              <w:t>601</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1 16 10032 05 0000 140</w:t>
            </w:r>
          </w:p>
          <w:p w:rsidR="006639AD" w:rsidRPr="006851BB" w:rsidRDefault="006639AD" w:rsidP="006639AD">
            <w:pPr>
              <w:tabs>
                <w:tab w:val="left" w:pos="2340"/>
              </w:tabs>
              <w:ind w:left="-180" w:right="-156"/>
              <w:jc w:val="center"/>
              <w:rPr>
                <w:rFonts w:ascii="Arial" w:hAnsi="Arial" w:cs="Arial"/>
                <w:sz w:val="22"/>
                <w:szCs w:val="22"/>
              </w:rPr>
            </w:pP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6639AD" w:rsidRPr="00326B4C" w:rsidTr="006851BB">
        <w:trPr>
          <w:gridAfter w:val="1"/>
          <w:wAfter w:w="2970" w:type="dxa"/>
          <w:cantSplit/>
          <w:trHeight w:val="352"/>
        </w:trPr>
        <w:tc>
          <w:tcPr>
            <w:tcW w:w="851" w:type="dxa"/>
          </w:tcPr>
          <w:p w:rsidR="006639AD" w:rsidRPr="006851BB" w:rsidRDefault="006639AD" w:rsidP="006639AD">
            <w:pPr>
              <w:rPr>
                <w:sz w:val="22"/>
                <w:szCs w:val="22"/>
              </w:rPr>
            </w:pPr>
            <w:r w:rsidRPr="006851BB">
              <w:rPr>
                <w:rFonts w:ascii="Arial" w:hAnsi="Arial" w:cs="Arial"/>
                <w:sz w:val="22"/>
                <w:szCs w:val="22"/>
              </w:rPr>
              <w:lastRenderedPageBreak/>
              <w:t xml:space="preserve">        </w:t>
            </w:r>
            <w:r w:rsidRPr="006851BB">
              <w:rPr>
                <w:rFonts w:ascii="Arial" w:hAnsi="Arial" w:cs="Arial"/>
                <w:sz w:val="22"/>
                <w:szCs w:val="22"/>
                <w:lang w:val="en-US"/>
              </w:rPr>
              <w:t>601</w:t>
            </w:r>
          </w:p>
        </w:tc>
        <w:tc>
          <w:tcPr>
            <w:tcW w:w="3119" w:type="dxa"/>
            <w:gridSpan w:val="2"/>
          </w:tcPr>
          <w:p w:rsidR="006639AD" w:rsidRPr="006851BB" w:rsidRDefault="006639AD" w:rsidP="006639AD">
            <w:pPr>
              <w:autoSpaceDE w:val="0"/>
              <w:autoSpaceDN w:val="0"/>
              <w:adjustRightInd w:val="0"/>
              <w:jc w:val="center"/>
              <w:rPr>
                <w:rFonts w:ascii="Arial" w:hAnsi="Arial" w:cs="Arial"/>
                <w:iCs/>
                <w:sz w:val="22"/>
                <w:szCs w:val="22"/>
              </w:rPr>
            </w:pPr>
            <w:r w:rsidRPr="006851BB">
              <w:rPr>
                <w:rFonts w:ascii="Arial" w:hAnsi="Arial" w:cs="Arial"/>
                <w:iCs/>
                <w:sz w:val="22"/>
                <w:szCs w:val="22"/>
              </w:rPr>
              <w:t>1 16 10061 05 0000 140</w:t>
            </w:r>
          </w:p>
          <w:p w:rsidR="006639AD" w:rsidRPr="006851BB" w:rsidRDefault="006639AD" w:rsidP="006639AD">
            <w:pPr>
              <w:tabs>
                <w:tab w:val="left" w:pos="2340"/>
              </w:tabs>
              <w:ind w:left="-180" w:right="-156"/>
              <w:jc w:val="center"/>
              <w:rPr>
                <w:rFonts w:ascii="Arial" w:hAnsi="Arial" w:cs="Arial"/>
                <w:iCs/>
                <w:sz w:val="22"/>
                <w:szCs w:val="22"/>
              </w:rPr>
            </w:pPr>
          </w:p>
        </w:tc>
        <w:tc>
          <w:tcPr>
            <w:tcW w:w="7087" w:type="dxa"/>
          </w:tcPr>
          <w:p w:rsidR="006639AD" w:rsidRPr="006851BB" w:rsidRDefault="006639AD" w:rsidP="006639AD">
            <w:pPr>
              <w:autoSpaceDE w:val="0"/>
              <w:autoSpaceDN w:val="0"/>
              <w:adjustRightInd w:val="0"/>
              <w:jc w:val="both"/>
              <w:rPr>
                <w:rFonts w:ascii="Arial" w:hAnsi="Arial" w:cs="Arial"/>
                <w:iCs/>
                <w:sz w:val="22"/>
                <w:szCs w:val="22"/>
              </w:rPr>
            </w:pPr>
            <w:r w:rsidRPr="006851BB">
              <w:rPr>
                <w:rFonts w:ascii="Arial" w:hAnsi="Arial" w:cs="Arial"/>
                <w:sz w:val="22"/>
                <w:szCs w:val="2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639AD" w:rsidRPr="00326B4C" w:rsidTr="006851BB">
        <w:trPr>
          <w:gridAfter w:val="1"/>
          <w:wAfter w:w="2970" w:type="dxa"/>
          <w:cantSplit/>
          <w:trHeight w:val="352"/>
        </w:trPr>
        <w:tc>
          <w:tcPr>
            <w:tcW w:w="851" w:type="dxa"/>
          </w:tcPr>
          <w:p w:rsidR="006639AD" w:rsidRPr="006851BB" w:rsidRDefault="006639AD" w:rsidP="006639AD">
            <w:pPr>
              <w:rPr>
                <w:sz w:val="22"/>
                <w:szCs w:val="22"/>
              </w:rPr>
            </w:pPr>
            <w:r w:rsidRPr="006851BB">
              <w:rPr>
                <w:rFonts w:ascii="Arial" w:hAnsi="Arial" w:cs="Arial"/>
                <w:sz w:val="22"/>
                <w:szCs w:val="22"/>
              </w:rPr>
              <w:t xml:space="preserve">        </w:t>
            </w:r>
            <w:r w:rsidRPr="006851BB">
              <w:rPr>
                <w:rFonts w:ascii="Arial" w:hAnsi="Arial" w:cs="Arial"/>
                <w:sz w:val="22"/>
                <w:szCs w:val="22"/>
                <w:lang w:val="en-US"/>
              </w:rPr>
              <w:t>601</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1 16 10062 05 0000 140</w:t>
            </w:r>
          </w:p>
          <w:p w:rsidR="006639AD" w:rsidRPr="006851BB" w:rsidRDefault="006639AD" w:rsidP="006639AD">
            <w:pPr>
              <w:tabs>
                <w:tab w:val="left" w:pos="2340"/>
              </w:tabs>
              <w:ind w:left="-180" w:right="-156"/>
              <w:jc w:val="center"/>
              <w:rPr>
                <w:rFonts w:ascii="Arial" w:hAnsi="Arial" w:cs="Arial"/>
                <w:sz w:val="22"/>
                <w:szCs w:val="22"/>
              </w:rPr>
            </w:pP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639AD" w:rsidRPr="00326B4C" w:rsidTr="006851BB">
        <w:trPr>
          <w:gridAfter w:val="1"/>
          <w:wAfter w:w="2970" w:type="dxa"/>
          <w:cantSplit/>
          <w:trHeight w:val="352"/>
        </w:trPr>
        <w:tc>
          <w:tcPr>
            <w:tcW w:w="851" w:type="dxa"/>
          </w:tcPr>
          <w:p w:rsidR="006639AD" w:rsidRPr="006851BB" w:rsidRDefault="006639AD" w:rsidP="006639AD">
            <w:pPr>
              <w:rPr>
                <w:sz w:val="22"/>
                <w:szCs w:val="22"/>
              </w:rPr>
            </w:pPr>
            <w:r w:rsidRPr="006851BB">
              <w:rPr>
                <w:rFonts w:ascii="Arial" w:hAnsi="Arial" w:cs="Arial"/>
                <w:sz w:val="22"/>
                <w:szCs w:val="22"/>
              </w:rPr>
              <w:t xml:space="preserve">        </w:t>
            </w:r>
            <w:r w:rsidRPr="006851BB">
              <w:rPr>
                <w:rFonts w:ascii="Arial" w:hAnsi="Arial" w:cs="Arial"/>
                <w:sz w:val="22"/>
                <w:szCs w:val="22"/>
                <w:lang w:val="en-US"/>
              </w:rPr>
              <w:t>601</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 xml:space="preserve">1 16 10081 </w:t>
            </w:r>
            <w:r w:rsidRPr="006851BB">
              <w:rPr>
                <w:rFonts w:ascii="Arial" w:hAnsi="Arial" w:cs="Arial"/>
                <w:sz w:val="22"/>
                <w:szCs w:val="22"/>
                <w:lang w:val="en-US"/>
              </w:rPr>
              <w:t>05</w:t>
            </w:r>
            <w:r w:rsidRPr="006851BB">
              <w:rPr>
                <w:rFonts w:ascii="Arial" w:hAnsi="Arial" w:cs="Arial"/>
                <w:sz w:val="22"/>
                <w:szCs w:val="22"/>
              </w:rPr>
              <w:t xml:space="preserve"> 0000 140</w:t>
            </w:r>
          </w:p>
          <w:p w:rsidR="006639AD" w:rsidRPr="006851BB" w:rsidRDefault="006639AD" w:rsidP="006639AD">
            <w:pPr>
              <w:tabs>
                <w:tab w:val="left" w:pos="2340"/>
              </w:tabs>
              <w:ind w:left="-180" w:right="-156"/>
              <w:jc w:val="center"/>
              <w:rPr>
                <w:rFonts w:ascii="Arial" w:hAnsi="Arial" w:cs="Arial"/>
                <w:sz w:val="22"/>
                <w:szCs w:val="22"/>
              </w:rPr>
            </w:pP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1 16 10123 01 0000</w:t>
            </w:r>
            <w:r w:rsidRPr="006851BB">
              <w:rPr>
                <w:rFonts w:ascii="Arial" w:hAnsi="Arial" w:cs="Arial"/>
                <w:sz w:val="22"/>
                <w:szCs w:val="22"/>
              </w:rPr>
              <w:t xml:space="preserve"> </w:t>
            </w:r>
            <w:r w:rsidRPr="006851BB">
              <w:rPr>
                <w:rFonts w:ascii="Arial" w:hAnsi="Arial" w:cs="Arial"/>
                <w:sz w:val="22"/>
                <w:szCs w:val="22"/>
                <w:lang w:val="en-US"/>
              </w:rPr>
              <w:t>140</w:t>
            </w:r>
          </w:p>
        </w:tc>
        <w:tc>
          <w:tcPr>
            <w:tcW w:w="7087" w:type="dxa"/>
          </w:tcPr>
          <w:p w:rsidR="006639AD" w:rsidRPr="006851BB" w:rsidRDefault="006639AD" w:rsidP="006639AD">
            <w:pPr>
              <w:autoSpaceDE w:val="0"/>
              <w:autoSpaceDN w:val="0"/>
              <w:adjustRightInd w:val="0"/>
              <w:jc w:val="both"/>
              <w:rPr>
                <w:rFonts w:ascii="Arial" w:hAnsi="Arial" w:cs="Arial"/>
                <w:b/>
                <w:bCs/>
                <w:sz w:val="22"/>
                <w:szCs w:val="22"/>
              </w:rPr>
            </w:pPr>
            <w:r w:rsidRPr="006851BB">
              <w:rPr>
                <w:rFonts w:ascii="Arial" w:hAnsi="Arial" w:cs="Arial"/>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639AD" w:rsidRPr="00326B4C" w:rsidTr="006851BB">
        <w:trPr>
          <w:gridAfter w:val="1"/>
          <w:wAfter w:w="2970" w:type="dxa"/>
          <w:cantSplit/>
          <w:trHeight w:val="352"/>
        </w:trPr>
        <w:tc>
          <w:tcPr>
            <w:tcW w:w="851" w:type="dxa"/>
          </w:tcPr>
          <w:p w:rsidR="006639AD" w:rsidRPr="006851BB" w:rsidRDefault="006639AD" w:rsidP="006639AD">
            <w:pPr>
              <w:rPr>
                <w:sz w:val="22"/>
                <w:szCs w:val="22"/>
              </w:rPr>
            </w:pPr>
            <w:r w:rsidRPr="006851BB">
              <w:rPr>
                <w:rFonts w:ascii="Arial" w:hAnsi="Arial" w:cs="Arial"/>
                <w:sz w:val="22"/>
                <w:szCs w:val="22"/>
              </w:rPr>
              <w:t xml:space="preserve">        </w:t>
            </w:r>
            <w:r w:rsidRPr="006851BB">
              <w:rPr>
                <w:rFonts w:ascii="Arial" w:hAnsi="Arial" w:cs="Arial"/>
                <w:sz w:val="22"/>
                <w:szCs w:val="22"/>
                <w:lang w:val="en-US"/>
              </w:rPr>
              <w:t>601</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 xml:space="preserve">1 16 10082 </w:t>
            </w:r>
            <w:r w:rsidRPr="006851BB">
              <w:rPr>
                <w:rFonts w:ascii="Arial" w:hAnsi="Arial" w:cs="Arial"/>
                <w:sz w:val="22"/>
                <w:szCs w:val="22"/>
                <w:lang w:val="en-US"/>
              </w:rPr>
              <w:t>05</w:t>
            </w:r>
            <w:r w:rsidRPr="006851BB">
              <w:rPr>
                <w:rFonts w:ascii="Arial" w:hAnsi="Arial" w:cs="Arial"/>
                <w:sz w:val="22"/>
                <w:szCs w:val="22"/>
              </w:rPr>
              <w:t xml:space="preserve"> 0000 140</w:t>
            </w:r>
          </w:p>
          <w:p w:rsidR="006639AD" w:rsidRPr="006851BB" w:rsidRDefault="006639AD" w:rsidP="006639AD">
            <w:pPr>
              <w:tabs>
                <w:tab w:val="left" w:pos="2340"/>
              </w:tabs>
              <w:ind w:left="-180" w:right="-156"/>
              <w:jc w:val="center"/>
              <w:rPr>
                <w:rFonts w:ascii="Arial" w:hAnsi="Arial" w:cs="Arial"/>
                <w:sz w:val="22"/>
                <w:szCs w:val="22"/>
              </w:rPr>
            </w:pP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6639AD" w:rsidRPr="00326B4C" w:rsidTr="006851BB">
        <w:trPr>
          <w:gridAfter w:val="1"/>
          <w:wAfter w:w="2970" w:type="dxa"/>
          <w:cantSplit/>
          <w:trHeight w:val="207"/>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1 17 00000 00 0000 000</w:t>
            </w:r>
          </w:p>
        </w:tc>
        <w:tc>
          <w:tcPr>
            <w:tcW w:w="7087" w:type="dxa"/>
          </w:tcPr>
          <w:p w:rsidR="006639AD" w:rsidRPr="006851BB" w:rsidRDefault="006639AD" w:rsidP="006639AD">
            <w:pPr>
              <w:jc w:val="both"/>
              <w:rPr>
                <w:rFonts w:ascii="Arial" w:hAnsi="Arial" w:cs="Arial"/>
                <w:b/>
                <w:bCs/>
                <w:sz w:val="22"/>
                <w:szCs w:val="22"/>
              </w:rPr>
            </w:pPr>
            <w:r w:rsidRPr="006851BB">
              <w:rPr>
                <w:rFonts w:ascii="Arial" w:hAnsi="Arial" w:cs="Arial"/>
                <w:sz w:val="22"/>
                <w:szCs w:val="22"/>
              </w:rPr>
              <w:t>ПРОЧИЕ НЕНАЛОГОВЫЕ ДОХОДЫ</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b/>
                <w:bCs/>
                <w:sz w:val="22"/>
                <w:szCs w:val="22"/>
              </w:rPr>
            </w:pPr>
            <w:r w:rsidRPr="006851BB">
              <w:rPr>
                <w:rFonts w:ascii="Arial" w:hAnsi="Arial" w:cs="Arial"/>
                <w:sz w:val="22"/>
                <w:szCs w:val="22"/>
              </w:rPr>
              <w:t>1 17 01050 05 0000 180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Невыясненные поступления, зачисляемые </w:t>
            </w:r>
            <w:proofErr w:type="gramStart"/>
            <w:r w:rsidRPr="006851BB">
              <w:rPr>
                <w:rFonts w:ascii="Arial" w:hAnsi="Arial" w:cs="Arial"/>
                <w:sz w:val="22"/>
                <w:szCs w:val="22"/>
              </w:rPr>
              <w:t>в  бюджеты</w:t>
            </w:r>
            <w:proofErr w:type="gramEnd"/>
            <w:r w:rsidRPr="006851BB">
              <w:rPr>
                <w:rFonts w:ascii="Arial" w:hAnsi="Arial" w:cs="Arial"/>
                <w:sz w:val="22"/>
                <w:szCs w:val="22"/>
              </w:rPr>
              <w:t xml:space="preserve">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b/>
                <w:bCs/>
                <w:sz w:val="22"/>
                <w:szCs w:val="22"/>
              </w:rPr>
            </w:pPr>
            <w:r w:rsidRPr="006851BB">
              <w:rPr>
                <w:rFonts w:ascii="Arial" w:hAnsi="Arial" w:cs="Arial"/>
                <w:sz w:val="22"/>
                <w:szCs w:val="22"/>
              </w:rPr>
              <w:t>1 17 0</w:t>
            </w:r>
            <w:r w:rsidRPr="006851BB">
              <w:rPr>
                <w:rFonts w:ascii="Arial" w:hAnsi="Arial" w:cs="Arial"/>
                <w:sz w:val="22"/>
                <w:szCs w:val="22"/>
                <w:lang w:val="en-US"/>
              </w:rPr>
              <w:t>5</w:t>
            </w:r>
            <w:r w:rsidRPr="006851BB">
              <w:rPr>
                <w:rFonts w:ascii="Arial" w:hAnsi="Arial" w:cs="Arial"/>
                <w:sz w:val="22"/>
                <w:szCs w:val="22"/>
              </w:rPr>
              <w:t>050 05 0000 180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неналоговые доходы бюджетов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b/>
                <w:bCs/>
                <w:sz w:val="22"/>
                <w:szCs w:val="22"/>
              </w:rPr>
            </w:pPr>
            <w:r w:rsidRPr="006851BB">
              <w:rPr>
                <w:rFonts w:ascii="Arial" w:hAnsi="Arial" w:cs="Arial"/>
                <w:b/>
                <w:bCs/>
                <w:sz w:val="22"/>
                <w:szCs w:val="22"/>
              </w:rPr>
              <w:t>000</w:t>
            </w:r>
          </w:p>
        </w:tc>
        <w:tc>
          <w:tcPr>
            <w:tcW w:w="3119" w:type="dxa"/>
            <w:gridSpan w:val="2"/>
          </w:tcPr>
          <w:p w:rsidR="006639AD" w:rsidRPr="006851BB" w:rsidRDefault="006639AD" w:rsidP="006639AD">
            <w:pPr>
              <w:jc w:val="center"/>
              <w:rPr>
                <w:rFonts w:ascii="Arial" w:hAnsi="Arial" w:cs="Arial"/>
                <w:b/>
                <w:bCs/>
                <w:sz w:val="22"/>
                <w:szCs w:val="22"/>
              </w:rPr>
            </w:pPr>
            <w:r w:rsidRPr="006851BB">
              <w:rPr>
                <w:rFonts w:ascii="Arial" w:hAnsi="Arial" w:cs="Arial"/>
                <w:b/>
                <w:bCs/>
                <w:sz w:val="22"/>
                <w:szCs w:val="22"/>
              </w:rPr>
              <w:t>2 00 00000 00 0000 000</w:t>
            </w:r>
          </w:p>
        </w:tc>
        <w:tc>
          <w:tcPr>
            <w:tcW w:w="7087" w:type="dxa"/>
          </w:tcPr>
          <w:p w:rsidR="006639AD" w:rsidRPr="006851BB" w:rsidRDefault="006639AD" w:rsidP="006639AD">
            <w:pPr>
              <w:pStyle w:val="4"/>
              <w:ind w:left="34" w:right="-249" w:firstLine="0"/>
              <w:jc w:val="left"/>
              <w:rPr>
                <w:rFonts w:ascii="Arial" w:hAnsi="Arial" w:cs="Arial"/>
                <w:sz w:val="22"/>
                <w:szCs w:val="22"/>
              </w:rPr>
            </w:pPr>
            <w:r w:rsidRPr="006851BB">
              <w:rPr>
                <w:rFonts w:ascii="Arial" w:hAnsi="Arial" w:cs="Arial"/>
                <w:sz w:val="22"/>
                <w:szCs w:val="22"/>
              </w:rPr>
              <w:t>БЕЗВОЗМЕЗДНЫЕ ПОСТУПЛЕНИЯ</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2 02 20000 00 0000 150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СУБСИДИИ </w:t>
            </w:r>
            <w:proofErr w:type="gramStart"/>
            <w:r w:rsidRPr="006851BB">
              <w:rPr>
                <w:rFonts w:ascii="Arial" w:hAnsi="Arial" w:cs="Arial"/>
                <w:sz w:val="22"/>
                <w:szCs w:val="22"/>
              </w:rPr>
              <w:t>БЮДЖЕТАМ  СУБЪЕКТОВ</w:t>
            </w:r>
            <w:proofErr w:type="gramEnd"/>
            <w:r w:rsidRPr="006851BB">
              <w:rPr>
                <w:rFonts w:ascii="Arial" w:hAnsi="Arial" w:cs="Arial"/>
                <w:sz w:val="22"/>
                <w:szCs w:val="22"/>
              </w:rPr>
              <w:t xml:space="preserve"> РОССИЙСКОЙ ФЕДЕРАЦИИ И МУНИЦИПАЛЬНЫХ ОБРАЗОВАНИЙ (МЕЖБЮДЖЕТНЫЕ СУБСИДИИ)</w:t>
            </w:r>
          </w:p>
        </w:tc>
      </w:tr>
      <w:tr w:rsidR="006639AD" w:rsidRPr="00326B4C" w:rsidTr="006851BB">
        <w:trPr>
          <w:gridAfter w:val="1"/>
          <w:wAfter w:w="2970" w:type="dxa"/>
          <w:cantSplit/>
          <w:trHeight w:val="261"/>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2 02 </w:t>
            </w:r>
            <w:r w:rsidRPr="006851BB">
              <w:rPr>
                <w:rFonts w:ascii="Arial" w:hAnsi="Arial" w:cs="Arial"/>
                <w:sz w:val="22"/>
                <w:szCs w:val="22"/>
                <w:lang w:val="en-US"/>
              </w:rPr>
              <w:t>20</w:t>
            </w:r>
            <w:r w:rsidRPr="006851BB">
              <w:rPr>
                <w:rFonts w:ascii="Arial" w:hAnsi="Arial" w:cs="Arial"/>
                <w:sz w:val="22"/>
                <w:szCs w:val="22"/>
              </w:rPr>
              <w:t>041 05 0000 15</w:t>
            </w:r>
            <w:r w:rsidRPr="006851BB">
              <w:rPr>
                <w:rFonts w:ascii="Arial" w:hAnsi="Arial" w:cs="Arial"/>
                <w:sz w:val="22"/>
                <w:szCs w:val="22"/>
                <w:lang w:val="en-US"/>
              </w:rPr>
              <w:t>0</w:t>
            </w:r>
          </w:p>
        </w:tc>
        <w:tc>
          <w:tcPr>
            <w:tcW w:w="7087" w:type="dxa"/>
          </w:tcPr>
          <w:p w:rsidR="006639AD" w:rsidRPr="006851BB" w:rsidRDefault="006639AD" w:rsidP="006639AD">
            <w:pPr>
              <w:pStyle w:val="4"/>
              <w:ind w:left="34" w:firstLine="0"/>
              <w:rPr>
                <w:rFonts w:ascii="Arial" w:hAnsi="Arial" w:cs="Arial"/>
                <w:b/>
                <w:bCs w:val="0"/>
                <w:sz w:val="22"/>
                <w:szCs w:val="22"/>
              </w:rPr>
            </w:pPr>
            <w:r w:rsidRPr="006851BB">
              <w:rPr>
                <w:rFonts w:ascii="Arial" w:hAnsi="Arial" w:cs="Arial"/>
                <w:bCs w:val="0"/>
                <w:sz w:val="22"/>
                <w:szCs w:val="22"/>
              </w:rPr>
              <w:t xml:space="preserve">Субсидии бюджетам муниципальных </w:t>
            </w:r>
            <w:proofErr w:type="gramStart"/>
            <w:r w:rsidRPr="006851BB">
              <w:rPr>
                <w:rFonts w:ascii="Arial" w:hAnsi="Arial" w:cs="Arial"/>
                <w:bCs w:val="0"/>
                <w:sz w:val="22"/>
                <w:szCs w:val="22"/>
              </w:rPr>
              <w:t>районов  на</w:t>
            </w:r>
            <w:proofErr w:type="gramEnd"/>
            <w:r w:rsidRPr="006851BB">
              <w:rPr>
                <w:rFonts w:ascii="Arial" w:hAnsi="Arial" w:cs="Arial"/>
                <w:bCs w:val="0"/>
                <w:sz w:val="22"/>
                <w:szCs w:val="22"/>
              </w:rPr>
              <w:t xml:space="preserve">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639AD" w:rsidRPr="00326B4C" w:rsidTr="006851BB">
        <w:trPr>
          <w:gridAfter w:val="1"/>
          <w:wAfter w:w="2970" w:type="dxa"/>
          <w:cantSplit/>
          <w:trHeight w:val="261"/>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w:t>
            </w:r>
            <w:r w:rsidRPr="006851BB">
              <w:rPr>
                <w:rFonts w:ascii="Arial" w:hAnsi="Arial" w:cs="Arial"/>
                <w:sz w:val="22"/>
                <w:szCs w:val="22"/>
                <w:lang w:val="en-US"/>
              </w:rPr>
              <w:t>2</w:t>
            </w:r>
            <w:r w:rsidRPr="006851BB">
              <w:rPr>
                <w:rFonts w:ascii="Arial" w:hAnsi="Arial" w:cs="Arial"/>
                <w:sz w:val="22"/>
                <w:szCs w:val="22"/>
              </w:rPr>
              <w:t xml:space="preserve"> </w:t>
            </w:r>
            <w:r w:rsidRPr="006851BB">
              <w:rPr>
                <w:rFonts w:ascii="Arial" w:hAnsi="Arial" w:cs="Arial"/>
                <w:sz w:val="22"/>
                <w:szCs w:val="22"/>
                <w:lang w:val="en-US"/>
              </w:rPr>
              <w:t>20</w:t>
            </w:r>
            <w:r w:rsidRPr="006851BB">
              <w:rPr>
                <w:rFonts w:ascii="Arial" w:hAnsi="Arial" w:cs="Arial"/>
                <w:sz w:val="22"/>
                <w:szCs w:val="22"/>
              </w:rPr>
              <w:t>077 0</w:t>
            </w:r>
            <w:r w:rsidRPr="006851BB">
              <w:rPr>
                <w:rFonts w:ascii="Arial" w:hAnsi="Arial" w:cs="Arial"/>
                <w:sz w:val="22"/>
                <w:szCs w:val="22"/>
                <w:lang w:val="en-US"/>
              </w:rPr>
              <w:t>5</w:t>
            </w:r>
            <w:r w:rsidRPr="006851BB">
              <w:rPr>
                <w:rFonts w:ascii="Arial" w:hAnsi="Arial" w:cs="Arial"/>
                <w:sz w:val="22"/>
                <w:szCs w:val="22"/>
              </w:rPr>
              <w:t xml:space="preserve"> 0000 </w:t>
            </w:r>
            <w:r w:rsidRPr="006851BB">
              <w:rPr>
                <w:rFonts w:ascii="Arial" w:hAnsi="Arial" w:cs="Arial"/>
                <w:sz w:val="22"/>
                <w:szCs w:val="22"/>
                <w:lang w:val="en-US"/>
              </w:rPr>
              <w:t>150</w:t>
            </w:r>
          </w:p>
        </w:tc>
        <w:tc>
          <w:tcPr>
            <w:tcW w:w="7087" w:type="dxa"/>
          </w:tcPr>
          <w:p w:rsidR="006639AD" w:rsidRPr="006851BB" w:rsidRDefault="006639AD" w:rsidP="006639AD">
            <w:pPr>
              <w:jc w:val="both"/>
              <w:rPr>
                <w:rFonts w:ascii="Arial" w:hAnsi="Arial" w:cs="Arial"/>
                <w:b/>
                <w:bCs/>
                <w:sz w:val="22"/>
                <w:szCs w:val="22"/>
              </w:rPr>
            </w:pPr>
            <w:r w:rsidRPr="006851BB">
              <w:rPr>
                <w:rFonts w:ascii="Arial" w:hAnsi="Arial" w:cs="Arial"/>
                <w:sz w:val="22"/>
                <w:szCs w:val="22"/>
              </w:rPr>
              <w:t xml:space="preserve">Субсидии бюджетам муниципальных районов на </w:t>
            </w:r>
            <w:proofErr w:type="spellStart"/>
            <w:r w:rsidRPr="006851BB">
              <w:rPr>
                <w:rFonts w:ascii="Arial" w:hAnsi="Arial" w:cs="Arial"/>
                <w:sz w:val="22"/>
                <w:szCs w:val="22"/>
              </w:rPr>
              <w:t>софинансирование</w:t>
            </w:r>
            <w:proofErr w:type="spellEnd"/>
            <w:r w:rsidRPr="006851BB">
              <w:rPr>
                <w:rFonts w:ascii="Arial" w:hAnsi="Arial" w:cs="Arial"/>
                <w:sz w:val="22"/>
                <w:szCs w:val="22"/>
              </w:rPr>
              <w:t xml:space="preserve"> капитальных вложений в объекты муниципальной собственности</w:t>
            </w:r>
          </w:p>
        </w:tc>
      </w:tr>
      <w:tr w:rsidR="006639AD" w:rsidRPr="00326B4C" w:rsidTr="006851BB">
        <w:trPr>
          <w:gridAfter w:val="1"/>
          <w:wAfter w:w="2970" w:type="dxa"/>
          <w:cantSplit/>
          <w:trHeight w:val="85"/>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w:t>
            </w:r>
            <w:r w:rsidRPr="006851BB">
              <w:rPr>
                <w:rFonts w:ascii="Arial" w:hAnsi="Arial" w:cs="Arial"/>
                <w:sz w:val="22"/>
                <w:szCs w:val="22"/>
                <w:lang w:val="en-US"/>
              </w:rPr>
              <w:t>2</w:t>
            </w:r>
            <w:r w:rsidRPr="006851BB">
              <w:rPr>
                <w:rFonts w:ascii="Arial" w:hAnsi="Arial" w:cs="Arial"/>
                <w:sz w:val="22"/>
                <w:szCs w:val="22"/>
              </w:rPr>
              <w:t xml:space="preserve"> </w:t>
            </w:r>
            <w:r w:rsidRPr="006851BB">
              <w:rPr>
                <w:rFonts w:ascii="Arial" w:hAnsi="Arial" w:cs="Arial"/>
                <w:sz w:val="22"/>
                <w:szCs w:val="22"/>
                <w:lang w:val="en-US"/>
              </w:rPr>
              <w:t>20</w:t>
            </w:r>
            <w:r w:rsidRPr="006851BB">
              <w:rPr>
                <w:rFonts w:ascii="Arial" w:hAnsi="Arial" w:cs="Arial"/>
                <w:sz w:val="22"/>
                <w:szCs w:val="22"/>
              </w:rPr>
              <w:t>077 0</w:t>
            </w:r>
            <w:r w:rsidRPr="006851BB">
              <w:rPr>
                <w:rFonts w:ascii="Arial" w:hAnsi="Arial" w:cs="Arial"/>
                <w:sz w:val="22"/>
                <w:szCs w:val="22"/>
                <w:lang w:val="en-US"/>
              </w:rPr>
              <w:t>5</w:t>
            </w:r>
            <w:r w:rsidRPr="006851BB">
              <w:rPr>
                <w:rFonts w:ascii="Arial" w:hAnsi="Arial" w:cs="Arial"/>
                <w:sz w:val="22"/>
                <w:szCs w:val="22"/>
              </w:rPr>
              <w:t xml:space="preserve"> 2</w:t>
            </w:r>
            <w:r w:rsidRPr="006851BB">
              <w:rPr>
                <w:rFonts w:ascii="Arial" w:hAnsi="Arial" w:cs="Arial"/>
                <w:sz w:val="22"/>
                <w:szCs w:val="22"/>
                <w:lang w:val="en-US"/>
              </w:rPr>
              <w:t>215</w:t>
            </w:r>
            <w:r w:rsidRPr="006851BB">
              <w:rPr>
                <w:rFonts w:ascii="Arial" w:hAnsi="Arial" w:cs="Arial"/>
                <w:sz w:val="22"/>
                <w:szCs w:val="22"/>
              </w:rPr>
              <w:t xml:space="preserve"> </w:t>
            </w:r>
            <w:r w:rsidRPr="006851BB">
              <w:rPr>
                <w:rFonts w:ascii="Arial" w:hAnsi="Arial" w:cs="Arial"/>
                <w:sz w:val="22"/>
                <w:szCs w:val="22"/>
                <w:lang w:val="en-US"/>
              </w:rPr>
              <w:t>150</w:t>
            </w:r>
          </w:p>
        </w:tc>
        <w:tc>
          <w:tcPr>
            <w:tcW w:w="7087" w:type="dxa"/>
          </w:tcPr>
          <w:p w:rsidR="006639AD" w:rsidRPr="006851BB" w:rsidRDefault="006639AD" w:rsidP="006639AD">
            <w:pPr>
              <w:jc w:val="both"/>
              <w:rPr>
                <w:sz w:val="22"/>
                <w:szCs w:val="22"/>
              </w:rPr>
            </w:pPr>
            <w:r w:rsidRPr="006851BB">
              <w:rPr>
                <w:rFonts w:ascii="Arial" w:hAnsi="Arial" w:cs="Arial"/>
                <w:sz w:val="22"/>
                <w:szCs w:val="22"/>
              </w:rPr>
              <w:t xml:space="preserve">Субсидии бюджетам муниципальных районов на </w:t>
            </w:r>
            <w:proofErr w:type="spellStart"/>
            <w:r w:rsidRPr="006851BB">
              <w:rPr>
                <w:rFonts w:ascii="Arial" w:hAnsi="Arial" w:cs="Arial"/>
                <w:sz w:val="22"/>
                <w:szCs w:val="22"/>
              </w:rPr>
              <w:t>софинансирование</w:t>
            </w:r>
            <w:proofErr w:type="spellEnd"/>
            <w:r w:rsidRPr="006851BB">
              <w:rPr>
                <w:rFonts w:ascii="Arial" w:hAnsi="Arial" w:cs="Arial"/>
                <w:sz w:val="22"/>
                <w:szCs w:val="22"/>
              </w:rPr>
              <w:t xml:space="preserve"> капитальных вложений в объекты муниципальной собственности</w:t>
            </w:r>
          </w:p>
        </w:tc>
      </w:tr>
      <w:tr w:rsidR="006639AD" w:rsidRPr="00326B4C" w:rsidTr="006851BB">
        <w:trPr>
          <w:gridAfter w:val="1"/>
          <w:wAfter w:w="2970" w:type="dxa"/>
          <w:cantSplit/>
          <w:trHeight w:val="85"/>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lastRenderedPageBreak/>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2 02 20216 05 0000 15</w:t>
            </w:r>
            <w:r w:rsidRPr="006851BB">
              <w:rPr>
                <w:rFonts w:ascii="Arial" w:hAnsi="Arial" w:cs="Arial"/>
                <w:sz w:val="22"/>
                <w:szCs w:val="22"/>
                <w:lang w:val="en-US"/>
              </w:rPr>
              <w:t>0</w:t>
            </w:r>
          </w:p>
          <w:p w:rsidR="006639AD" w:rsidRPr="006851BB" w:rsidRDefault="006639AD" w:rsidP="006639AD">
            <w:pPr>
              <w:jc w:val="center"/>
              <w:rPr>
                <w:rFonts w:ascii="Arial" w:hAnsi="Arial" w:cs="Arial"/>
                <w:sz w:val="22"/>
                <w:szCs w:val="22"/>
              </w:rPr>
            </w:pP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639AD" w:rsidRPr="00326B4C" w:rsidTr="006851BB">
        <w:trPr>
          <w:gridAfter w:val="1"/>
          <w:wAfter w:w="2970" w:type="dxa"/>
          <w:cantSplit/>
          <w:trHeight w:val="85"/>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2 02 20216 05 </w:t>
            </w:r>
            <w:r w:rsidRPr="006851BB">
              <w:rPr>
                <w:rFonts w:ascii="Arial" w:hAnsi="Arial" w:cs="Arial"/>
                <w:sz w:val="22"/>
                <w:szCs w:val="22"/>
                <w:lang w:val="en-US"/>
              </w:rPr>
              <w:t>2125</w:t>
            </w:r>
            <w:r w:rsidRPr="006851BB">
              <w:rPr>
                <w:rFonts w:ascii="Arial" w:hAnsi="Arial" w:cs="Arial"/>
                <w:sz w:val="22"/>
                <w:szCs w:val="22"/>
              </w:rPr>
              <w:t xml:space="preserve"> 15</w:t>
            </w:r>
            <w:r w:rsidRPr="006851BB">
              <w:rPr>
                <w:rFonts w:ascii="Arial" w:hAnsi="Arial" w:cs="Arial"/>
                <w:sz w:val="22"/>
                <w:szCs w:val="22"/>
                <w:lang w:val="en-US"/>
              </w:rPr>
              <w:t>0</w:t>
            </w:r>
          </w:p>
          <w:p w:rsidR="006639AD" w:rsidRPr="006851BB" w:rsidRDefault="006639AD" w:rsidP="006639AD">
            <w:pPr>
              <w:jc w:val="center"/>
              <w:rPr>
                <w:rFonts w:ascii="Arial" w:hAnsi="Arial" w:cs="Arial"/>
                <w:sz w:val="22"/>
                <w:szCs w:val="22"/>
              </w:rPr>
            </w:pP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639AD" w:rsidRPr="00326B4C" w:rsidTr="006851BB">
        <w:trPr>
          <w:gridAfter w:val="1"/>
          <w:wAfter w:w="2970" w:type="dxa"/>
          <w:cantSplit/>
          <w:trHeight w:val="85"/>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2 02 20216 05 </w:t>
            </w:r>
            <w:r w:rsidRPr="006851BB">
              <w:rPr>
                <w:rFonts w:ascii="Arial" w:hAnsi="Arial" w:cs="Arial"/>
                <w:sz w:val="22"/>
                <w:szCs w:val="22"/>
                <w:lang w:val="en-US"/>
              </w:rPr>
              <w:t>2224</w:t>
            </w:r>
            <w:r w:rsidRPr="006851BB">
              <w:rPr>
                <w:rFonts w:ascii="Arial" w:hAnsi="Arial" w:cs="Arial"/>
                <w:sz w:val="22"/>
                <w:szCs w:val="22"/>
              </w:rPr>
              <w:t xml:space="preserve"> 15</w:t>
            </w:r>
            <w:r w:rsidRPr="006851BB">
              <w:rPr>
                <w:rFonts w:ascii="Arial" w:hAnsi="Arial" w:cs="Arial"/>
                <w:sz w:val="22"/>
                <w:szCs w:val="22"/>
                <w:lang w:val="en-US"/>
              </w:rPr>
              <w:t>0</w:t>
            </w:r>
          </w:p>
          <w:p w:rsidR="006639AD" w:rsidRPr="006851BB" w:rsidRDefault="006639AD" w:rsidP="006639AD">
            <w:pPr>
              <w:jc w:val="center"/>
              <w:rPr>
                <w:rFonts w:ascii="Arial" w:hAnsi="Arial" w:cs="Arial"/>
                <w:sz w:val="22"/>
                <w:szCs w:val="22"/>
              </w:rPr>
            </w:pP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639AD" w:rsidRPr="00326B4C" w:rsidTr="006851BB">
        <w:trPr>
          <w:gridAfter w:val="1"/>
          <w:wAfter w:w="2970" w:type="dxa"/>
          <w:cantSplit/>
          <w:trHeight w:val="85"/>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2 02 20216 05 </w:t>
            </w:r>
            <w:r w:rsidRPr="006851BB">
              <w:rPr>
                <w:rFonts w:ascii="Arial" w:hAnsi="Arial" w:cs="Arial"/>
                <w:sz w:val="22"/>
                <w:szCs w:val="22"/>
                <w:lang w:val="en-US"/>
              </w:rPr>
              <w:t>2227</w:t>
            </w:r>
            <w:r w:rsidRPr="006851BB">
              <w:rPr>
                <w:rFonts w:ascii="Arial" w:hAnsi="Arial" w:cs="Arial"/>
                <w:sz w:val="22"/>
                <w:szCs w:val="22"/>
              </w:rPr>
              <w:t xml:space="preserve"> 15</w:t>
            </w:r>
            <w:r w:rsidRPr="006851BB">
              <w:rPr>
                <w:rFonts w:ascii="Arial" w:hAnsi="Arial" w:cs="Arial"/>
                <w:sz w:val="22"/>
                <w:szCs w:val="22"/>
                <w:lang w:val="en-US"/>
              </w:rPr>
              <w:t>0</w:t>
            </w:r>
          </w:p>
          <w:p w:rsidR="006639AD" w:rsidRPr="006851BB" w:rsidRDefault="006639AD" w:rsidP="006639AD">
            <w:pPr>
              <w:jc w:val="center"/>
              <w:rPr>
                <w:rFonts w:ascii="Arial" w:hAnsi="Arial" w:cs="Arial"/>
                <w:sz w:val="22"/>
                <w:szCs w:val="22"/>
              </w:rPr>
            </w:pP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639AD" w:rsidRPr="00326B4C" w:rsidTr="006851BB">
        <w:trPr>
          <w:gridAfter w:val="1"/>
          <w:wAfter w:w="2970" w:type="dxa"/>
          <w:cantSplit/>
          <w:trHeight w:val="85"/>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601</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2 02 2</w:t>
            </w:r>
            <w:r w:rsidRPr="006851BB">
              <w:rPr>
                <w:rFonts w:ascii="Arial" w:hAnsi="Arial" w:cs="Arial"/>
                <w:sz w:val="22"/>
                <w:szCs w:val="22"/>
                <w:lang w:val="en-US"/>
              </w:rPr>
              <w:t>5497</w:t>
            </w:r>
            <w:r w:rsidRPr="006851BB">
              <w:rPr>
                <w:rFonts w:ascii="Arial" w:hAnsi="Arial" w:cs="Arial"/>
                <w:sz w:val="22"/>
                <w:szCs w:val="22"/>
              </w:rPr>
              <w:t xml:space="preserve"> 05 0000 15</w:t>
            </w:r>
            <w:r w:rsidRPr="006851BB">
              <w:rPr>
                <w:rFonts w:ascii="Arial" w:hAnsi="Arial" w:cs="Arial"/>
                <w:sz w:val="22"/>
                <w:szCs w:val="22"/>
                <w:lang w:val="en-US"/>
              </w:rPr>
              <w:t>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Субсидии бюджетам муниципальных районов на реализацию мероприятий по обеспечению жильем молодых семей</w:t>
            </w:r>
          </w:p>
        </w:tc>
      </w:tr>
      <w:tr w:rsidR="006639AD" w:rsidRPr="00326B4C" w:rsidTr="006851BB">
        <w:trPr>
          <w:gridAfter w:val="1"/>
          <w:wAfter w:w="2970" w:type="dxa"/>
          <w:cantSplit/>
          <w:trHeight w:val="85"/>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261"/>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999 05 2049 15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261"/>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999 05 20</w:t>
            </w:r>
            <w:r w:rsidRPr="006851BB">
              <w:rPr>
                <w:rFonts w:ascii="Arial" w:hAnsi="Arial" w:cs="Arial"/>
                <w:sz w:val="22"/>
                <w:szCs w:val="22"/>
                <w:lang w:val="en-US"/>
              </w:rPr>
              <w:t>62</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261"/>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999 05 20</w:t>
            </w:r>
            <w:r w:rsidRPr="006851BB">
              <w:rPr>
                <w:rFonts w:ascii="Arial" w:hAnsi="Arial" w:cs="Arial"/>
                <w:sz w:val="22"/>
                <w:szCs w:val="22"/>
                <w:lang w:val="en-US"/>
              </w:rPr>
              <w:t>64</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261"/>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999 05 2</w:t>
            </w:r>
            <w:r w:rsidRPr="006851BB">
              <w:rPr>
                <w:rFonts w:ascii="Arial" w:hAnsi="Arial" w:cs="Arial"/>
                <w:sz w:val="22"/>
                <w:szCs w:val="22"/>
                <w:lang w:val="en-US"/>
              </w:rPr>
              <w:t>20</w:t>
            </w:r>
            <w:r w:rsidRPr="006851BB">
              <w:rPr>
                <w:rFonts w:ascii="Arial" w:hAnsi="Arial" w:cs="Arial"/>
                <w:sz w:val="22"/>
                <w:szCs w:val="22"/>
              </w:rPr>
              <w:t>9 15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169"/>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999 05 9000 15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 xml:space="preserve">2 02 </w:t>
            </w:r>
            <w:r w:rsidRPr="006851BB">
              <w:rPr>
                <w:rFonts w:ascii="Arial" w:hAnsi="Arial" w:cs="Arial"/>
                <w:sz w:val="22"/>
                <w:szCs w:val="22"/>
              </w:rPr>
              <w:t>3</w:t>
            </w:r>
            <w:r w:rsidRPr="006851BB">
              <w:rPr>
                <w:rFonts w:ascii="Arial" w:hAnsi="Arial" w:cs="Arial"/>
                <w:sz w:val="22"/>
                <w:szCs w:val="22"/>
                <w:lang w:val="en-US"/>
              </w:rPr>
              <w:t>0000 00 0000 150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СУБВЕНЦИИ </w:t>
            </w:r>
            <w:proofErr w:type="gramStart"/>
            <w:r w:rsidRPr="006851BB">
              <w:rPr>
                <w:rFonts w:ascii="Arial" w:hAnsi="Arial" w:cs="Arial"/>
                <w:sz w:val="22"/>
                <w:szCs w:val="22"/>
              </w:rPr>
              <w:t>БЮДЖЕТАМ  СУБЪЕКТОВ</w:t>
            </w:r>
            <w:proofErr w:type="gramEnd"/>
            <w:r w:rsidRPr="006851BB">
              <w:rPr>
                <w:rFonts w:ascii="Arial" w:hAnsi="Arial" w:cs="Arial"/>
                <w:sz w:val="22"/>
                <w:szCs w:val="22"/>
              </w:rPr>
              <w:t xml:space="preserve"> РОССИЙСКОЙ ФЕДЕРАЦИИ И МУНИЦИПАЛЬНЫХ ОБРАЗОВАНИЙ</w:t>
            </w:r>
          </w:p>
        </w:tc>
      </w:tr>
      <w:tr w:rsidR="006639AD" w:rsidRPr="00326B4C" w:rsidTr="006851BB">
        <w:trPr>
          <w:gridAfter w:val="1"/>
          <w:wAfter w:w="2970" w:type="dxa"/>
          <w:cantSplit/>
          <w:trHeight w:val="215"/>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2 02 </w:t>
            </w:r>
            <w:r w:rsidRPr="006851BB">
              <w:rPr>
                <w:rFonts w:ascii="Arial" w:hAnsi="Arial" w:cs="Arial"/>
                <w:sz w:val="22"/>
                <w:szCs w:val="22"/>
                <w:lang w:val="en-US"/>
              </w:rPr>
              <w:t>35082</w:t>
            </w:r>
            <w:r w:rsidRPr="006851BB">
              <w:rPr>
                <w:rFonts w:ascii="Arial" w:hAnsi="Arial" w:cs="Arial"/>
                <w:sz w:val="22"/>
                <w:szCs w:val="22"/>
              </w:rPr>
              <w:t xml:space="preserve"> 05 0000 15</w:t>
            </w:r>
            <w:r w:rsidRPr="006851BB">
              <w:rPr>
                <w:rFonts w:ascii="Arial" w:hAnsi="Arial" w:cs="Arial"/>
                <w:sz w:val="22"/>
                <w:szCs w:val="22"/>
                <w:lang w:val="en-US"/>
              </w:rPr>
              <w:t>0</w:t>
            </w:r>
          </w:p>
          <w:p w:rsidR="006639AD" w:rsidRPr="006851BB" w:rsidRDefault="006639AD" w:rsidP="006639AD">
            <w:pPr>
              <w:rPr>
                <w:rFonts w:ascii="Arial" w:hAnsi="Arial" w:cs="Arial"/>
                <w:sz w:val="22"/>
                <w:szCs w:val="22"/>
              </w:rPr>
            </w:pPr>
          </w:p>
          <w:p w:rsidR="006639AD" w:rsidRPr="006851BB" w:rsidRDefault="006639AD" w:rsidP="006639AD">
            <w:pPr>
              <w:rPr>
                <w:rFonts w:ascii="Arial" w:hAnsi="Arial" w:cs="Arial"/>
                <w:sz w:val="22"/>
                <w:szCs w:val="22"/>
              </w:rPr>
            </w:pP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639AD" w:rsidRPr="00326B4C" w:rsidTr="006851BB">
        <w:trPr>
          <w:gridAfter w:val="1"/>
          <w:wAfter w:w="2970" w:type="dxa"/>
          <w:cantSplit/>
          <w:trHeight w:val="215"/>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2 02 </w:t>
            </w:r>
            <w:r w:rsidRPr="006851BB">
              <w:rPr>
                <w:rFonts w:ascii="Arial" w:hAnsi="Arial" w:cs="Arial"/>
                <w:sz w:val="22"/>
                <w:szCs w:val="22"/>
                <w:lang w:val="en-US"/>
              </w:rPr>
              <w:t>35120</w:t>
            </w:r>
            <w:r w:rsidRPr="006851BB">
              <w:rPr>
                <w:rFonts w:ascii="Arial" w:hAnsi="Arial" w:cs="Arial"/>
                <w:sz w:val="22"/>
                <w:szCs w:val="22"/>
              </w:rPr>
              <w:t xml:space="preserve">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639AD" w:rsidRPr="00326B4C" w:rsidTr="006851BB">
        <w:trPr>
          <w:gridAfter w:val="1"/>
          <w:wAfter w:w="2970" w:type="dxa"/>
          <w:cantSplit/>
          <w:trHeight w:val="215"/>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2 02 35250 05 0000 15</w:t>
            </w:r>
            <w:r w:rsidRPr="006851BB">
              <w:rPr>
                <w:rFonts w:ascii="Arial" w:hAnsi="Arial" w:cs="Arial"/>
                <w:sz w:val="22"/>
                <w:szCs w:val="22"/>
                <w:lang w:val="en-US"/>
              </w:rPr>
              <w:t>0</w:t>
            </w:r>
          </w:p>
          <w:p w:rsidR="006639AD" w:rsidRPr="006851BB" w:rsidRDefault="006639AD" w:rsidP="006639AD">
            <w:pPr>
              <w:jc w:val="center"/>
              <w:rPr>
                <w:rFonts w:ascii="Arial" w:hAnsi="Arial" w:cs="Arial"/>
                <w:sz w:val="22"/>
                <w:szCs w:val="22"/>
              </w:rPr>
            </w:pP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Субвенции бюджетам муниципальных районов на оплату жилищно-коммунальных услуг отдельным категориям граждан</w:t>
            </w:r>
          </w:p>
        </w:tc>
      </w:tr>
      <w:tr w:rsidR="006639AD" w:rsidRPr="00326B4C" w:rsidTr="006851BB">
        <w:trPr>
          <w:gridAfter w:val="1"/>
          <w:wAfter w:w="2970" w:type="dxa"/>
          <w:cantSplit/>
          <w:trHeight w:val="215"/>
        </w:trPr>
        <w:tc>
          <w:tcPr>
            <w:tcW w:w="851" w:type="dxa"/>
            <w:vAlign w:val="bottom"/>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601</w:t>
            </w:r>
          </w:p>
          <w:p w:rsidR="006639AD" w:rsidRPr="006851BB" w:rsidRDefault="006639AD" w:rsidP="006639AD">
            <w:pPr>
              <w:jc w:val="center"/>
              <w:rPr>
                <w:rFonts w:ascii="Arial" w:hAnsi="Arial" w:cs="Arial"/>
                <w:sz w:val="22"/>
                <w:szCs w:val="22"/>
                <w:lang w:val="en-US"/>
              </w:rPr>
            </w:pPr>
          </w:p>
        </w:tc>
        <w:tc>
          <w:tcPr>
            <w:tcW w:w="3119" w:type="dxa"/>
            <w:gridSpan w:val="2"/>
          </w:tcPr>
          <w:p w:rsidR="006639AD" w:rsidRPr="006851BB" w:rsidRDefault="006639AD" w:rsidP="006639AD">
            <w:pPr>
              <w:rPr>
                <w:rFonts w:ascii="Arial" w:hAnsi="Arial" w:cs="Arial"/>
                <w:sz w:val="22"/>
                <w:szCs w:val="22"/>
              </w:rPr>
            </w:pPr>
            <w:r w:rsidRPr="006851BB">
              <w:rPr>
                <w:rFonts w:ascii="Arial" w:hAnsi="Arial" w:cs="Arial"/>
                <w:sz w:val="22"/>
                <w:szCs w:val="22"/>
                <w:lang w:val="en-US"/>
              </w:rPr>
              <w:t xml:space="preserve">   </w:t>
            </w:r>
            <w:r w:rsidRPr="006851BB">
              <w:rPr>
                <w:rFonts w:ascii="Arial" w:hAnsi="Arial" w:cs="Arial"/>
                <w:sz w:val="22"/>
                <w:szCs w:val="22"/>
              </w:rPr>
              <w:t>2 02 35469 05 0000 150</w:t>
            </w:r>
          </w:p>
        </w:tc>
        <w:tc>
          <w:tcPr>
            <w:tcW w:w="7087" w:type="dxa"/>
            <w:vAlign w:val="bottom"/>
          </w:tcPr>
          <w:p w:rsidR="006639AD" w:rsidRPr="006851BB" w:rsidRDefault="006639AD" w:rsidP="006639AD">
            <w:pPr>
              <w:rPr>
                <w:rFonts w:ascii="Arial" w:hAnsi="Arial" w:cs="Arial"/>
                <w:sz w:val="22"/>
                <w:szCs w:val="22"/>
              </w:rPr>
            </w:pPr>
            <w:r w:rsidRPr="006851BB">
              <w:rPr>
                <w:rFonts w:ascii="Arial" w:hAnsi="Arial" w:cs="Arial"/>
                <w:sz w:val="22"/>
                <w:szCs w:val="22"/>
              </w:rPr>
              <w:t>Субвенции бюджетам муниципальных районов на проведение Всероссийской переписи населения 2020 года</w:t>
            </w:r>
          </w:p>
        </w:tc>
      </w:tr>
      <w:tr w:rsidR="006639AD" w:rsidRPr="00326B4C" w:rsidTr="006851BB">
        <w:trPr>
          <w:gridAfter w:val="1"/>
          <w:wAfter w:w="2970" w:type="dxa"/>
          <w:cantSplit/>
          <w:trHeight w:val="215"/>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2 02 </w:t>
            </w:r>
            <w:r w:rsidRPr="006851BB">
              <w:rPr>
                <w:rFonts w:ascii="Arial" w:hAnsi="Arial" w:cs="Arial"/>
                <w:sz w:val="22"/>
                <w:szCs w:val="22"/>
                <w:lang w:val="en-US"/>
              </w:rPr>
              <w:t>35930</w:t>
            </w:r>
            <w:r w:rsidRPr="006851BB">
              <w:rPr>
                <w:rFonts w:ascii="Arial" w:hAnsi="Arial" w:cs="Arial"/>
                <w:sz w:val="22"/>
                <w:szCs w:val="22"/>
              </w:rPr>
              <w:t xml:space="preserve">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Субвенции бюджетам муниципальных районов </w:t>
            </w:r>
            <w:proofErr w:type="gramStart"/>
            <w:r w:rsidRPr="006851BB">
              <w:rPr>
                <w:rFonts w:ascii="Arial" w:hAnsi="Arial" w:cs="Arial"/>
                <w:sz w:val="22"/>
                <w:szCs w:val="22"/>
              </w:rPr>
              <w:t>на  государственную</w:t>
            </w:r>
            <w:proofErr w:type="gramEnd"/>
            <w:r w:rsidRPr="006851BB">
              <w:rPr>
                <w:rFonts w:ascii="Arial" w:hAnsi="Arial" w:cs="Arial"/>
                <w:sz w:val="22"/>
                <w:szCs w:val="22"/>
              </w:rPr>
              <w:t xml:space="preserve"> регистрацию актов гражданского состояния</w:t>
            </w:r>
          </w:p>
        </w:tc>
      </w:tr>
      <w:tr w:rsidR="006639AD" w:rsidRPr="00326B4C" w:rsidTr="006851BB">
        <w:trPr>
          <w:gridAfter w:val="1"/>
          <w:wAfter w:w="2970" w:type="dxa"/>
          <w:cantSplit/>
          <w:trHeight w:val="215"/>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2 02 3</w:t>
            </w:r>
            <w:r w:rsidRPr="006851BB">
              <w:rPr>
                <w:rFonts w:ascii="Arial" w:hAnsi="Arial" w:cs="Arial"/>
                <w:sz w:val="22"/>
                <w:szCs w:val="22"/>
                <w:lang w:val="en-US"/>
              </w:rPr>
              <w:t>9</w:t>
            </w:r>
            <w:r w:rsidRPr="006851BB">
              <w:rPr>
                <w:rFonts w:ascii="Arial" w:hAnsi="Arial" w:cs="Arial"/>
                <w:sz w:val="22"/>
                <w:szCs w:val="22"/>
              </w:rPr>
              <w:t>999 05 0000 150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субвенции бюджетам муниципальных районов</w:t>
            </w:r>
          </w:p>
        </w:tc>
      </w:tr>
      <w:tr w:rsidR="006639AD" w:rsidRPr="00326B4C" w:rsidTr="006851BB">
        <w:trPr>
          <w:gridAfter w:val="1"/>
          <w:wAfter w:w="2970" w:type="dxa"/>
          <w:cantSplit/>
          <w:trHeight w:val="215"/>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2 02 3</w:t>
            </w:r>
            <w:r w:rsidRPr="006851BB">
              <w:rPr>
                <w:rFonts w:ascii="Arial" w:hAnsi="Arial" w:cs="Arial"/>
                <w:sz w:val="22"/>
                <w:szCs w:val="22"/>
                <w:lang w:val="en-US"/>
              </w:rPr>
              <w:t>9</w:t>
            </w:r>
            <w:r w:rsidRPr="006851BB">
              <w:rPr>
                <w:rFonts w:ascii="Arial" w:hAnsi="Arial" w:cs="Arial"/>
                <w:sz w:val="22"/>
                <w:szCs w:val="22"/>
              </w:rPr>
              <w:t>999 05 2</w:t>
            </w:r>
            <w:r w:rsidRPr="006851BB">
              <w:rPr>
                <w:rFonts w:ascii="Arial" w:hAnsi="Arial" w:cs="Arial"/>
                <w:sz w:val="22"/>
                <w:szCs w:val="22"/>
                <w:lang w:val="en-US"/>
              </w:rPr>
              <w:t>015</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субвенции бюджетам муниципальных районов</w:t>
            </w:r>
          </w:p>
        </w:tc>
      </w:tr>
      <w:tr w:rsidR="006639AD" w:rsidRPr="00326B4C" w:rsidTr="006851BB">
        <w:trPr>
          <w:gridAfter w:val="1"/>
          <w:wAfter w:w="2970" w:type="dxa"/>
          <w:cantSplit/>
          <w:trHeight w:val="163"/>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2 02 3</w:t>
            </w:r>
            <w:r w:rsidRPr="006851BB">
              <w:rPr>
                <w:rFonts w:ascii="Arial" w:hAnsi="Arial" w:cs="Arial"/>
                <w:sz w:val="22"/>
                <w:szCs w:val="22"/>
                <w:lang w:val="en-US"/>
              </w:rPr>
              <w:t>9</w:t>
            </w:r>
            <w:r w:rsidRPr="006851BB">
              <w:rPr>
                <w:rFonts w:ascii="Arial" w:hAnsi="Arial" w:cs="Arial"/>
                <w:sz w:val="22"/>
                <w:szCs w:val="22"/>
              </w:rPr>
              <w:t>999 05 2</w:t>
            </w:r>
            <w:r w:rsidRPr="006851BB">
              <w:rPr>
                <w:rFonts w:ascii="Arial" w:hAnsi="Arial" w:cs="Arial"/>
                <w:sz w:val="22"/>
                <w:szCs w:val="22"/>
                <w:lang w:val="en-US"/>
              </w:rPr>
              <w:t xml:space="preserve">070 </w:t>
            </w:r>
            <w:r w:rsidRPr="006851BB">
              <w:rPr>
                <w:rFonts w:ascii="Arial" w:hAnsi="Arial" w:cs="Arial"/>
                <w:sz w:val="22"/>
                <w:szCs w:val="22"/>
              </w:rPr>
              <w:t>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субвенции бюджетам муниципальных районов</w:t>
            </w:r>
          </w:p>
        </w:tc>
      </w:tr>
      <w:tr w:rsidR="006639AD" w:rsidRPr="00326B4C" w:rsidTr="006851BB">
        <w:trPr>
          <w:gridAfter w:val="1"/>
          <w:wAfter w:w="2970" w:type="dxa"/>
          <w:cantSplit/>
          <w:trHeight w:val="105"/>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2 02 3</w:t>
            </w:r>
            <w:r w:rsidRPr="006851BB">
              <w:rPr>
                <w:rFonts w:ascii="Arial" w:hAnsi="Arial" w:cs="Arial"/>
                <w:sz w:val="22"/>
                <w:szCs w:val="22"/>
                <w:lang w:val="en-US"/>
              </w:rPr>
              <w:t>9</w:t>
            </w:r>
            <w:r w:rsidRPr="006851BB">
              <w:rPr>
                <w:rFonts w:ascii="Arial" w:hAnsi="Arial" w:cs="Arial"/>
                <w:sz w:val="22"/>
                <w:szCs w:val="22"/>
              </w:rPr>
              <w:t>999 05 2</w:t>
            </w:r>
            <w:r w:rsidRPr="006851BB">
              <w:rPr>
                <w:rFonts w:ascii="Arial" w:hAnsi="Arial" w:cs="Arial"/>
                <w:sz w:val="22"/>
                <w:szCs w:val="22"/>
                <w:lang w:val="en-US"/>
              </w:rPr>
              <w:t>114</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субвенции бюджетам муниципальных районов</w:t>
            </w:r>
          </w:p>
        </w:tc>
      </w:tr>
      <w:tr w:rsidR="006639AD" w:rsidRPr="00326B4C" w:rsidTr="006851BB">
        <w:trPr>
          <w:gridAfter w:val="1"/>
          <w:wAfter w:w="2970" w:type="dxa"/>
          <w:cantSplit/>
          <w:trHeight w:val="214"/>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601</w:t>
            </w:r>
          </w:p>
        </w:tc>
        <w:tc>
          <w:tcPr>
            <w:tcW w:w="3119" w:type="dxa"/>
            <w:gridSpan w:val="2"/>
          </w:tcPr>
          <w:p w:rsidR="006639AD" w:rsidRPr="006851BB" w:rsidRDefault="006639AD" w:rsidP="006639AD">
            <w:pPr>
              <w:rPr>
                <w:rFonts w:ascii="Arial" w:hAnsi="Arial" w:cs="Arial"/>
                <w:sz w:val="22"/>
                <w:szCs w:val="22"/>
                <w:lang w:val="en-US"/>
              </w:rPr>
            </w:pPr>
            <w:r w:rsidRPr="006851BB">
              <w:rPr>
                <w:rFonts w:ascii="Arial" w:hAnsi="Arial" w:cs="Arial"/>
                <w:sz w:val="22"/>
                <w:szCs w:val="22"/>
                <w:lang w:val="en-US"/>
              </w:rPr>
              <w:t xml:space="preserve">   2 02 </w:t>
            </w:r>
            <w:r w:rsidRPr="006851BB">
              <w:rPr>
                <w:rFonts w:ascii="Arial" w:hAnsi="Arial" w:cs="Arial"/>
                <w:sz w:val="22"/>
                <w:szCs w:val="22"/>
              </w:rPr>
              <w:t>3</w:t>
            </w:r>
            <w:r w:rsidRPr="006851BB">
              <w:rPr>
                <w:rFonts w:ascii="Arial" w:hAnsi="Arial" w:cs="Arial"/>
                <w:sz w:val="22"/>
                <w:szCs w:val="22"/>
                <w:lang w:val="en-US"/>
              </w:rPr>
              <w:t>9</w:t>
            </w:r>
            <w:r w:rsidRPr="006851BB">
              <w:rPr>
                <w:rFonts w:ascii="Arial" w:hAnsi="Arial" w:cs="Arial"/>
                <w:sz w:val="22"/>
                <w:szCs w:val="22"/>
              </w:rPr>
              <w:t>999</w:t>
            </w:r>
            <w:r w:rsidRPr="006851BB">
              <w:rPr>
                <w:rFonts w:ascii="Arial" w:hAnsi="Arial" w:cs="Arial"/>
                <w:sz w:val="22"/>
                <w:szCs w:val="22"/>
                <w:lang w:val="en-US"/>
              </w:rPr>
              <w:t xml:space="preserve"> 05 215</w:t>
            </w:r>
            <w:r w:rsidRPr="006851BB">
              <w:rPr>
                <w:rFonts w:ascii="Arial" w:hAnsi="Arial" w:cs="Arial"/>
                <w:sz w:val="22"/>
                <w:szCs w:val="22"/>
              </w:rPr>
              <w:t>1</w:t>
            </w:r>
            <w:r w:rsidRPr="006851BB">
              <w:rPr>
                <w:rFonts w:ascii="Arial" w:hAnsi="Arial" w:cs="Arial"/>
                <w:sz w:val="22"/>
                <w:szCs w:val="22"/>
                <w:lang w:val="en-US"/>
              </w:rPr>
              <w:t xml:space="preserve"> 150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субвенции бюджетам муниципальных районов</w:t>
            </w:r>
          </w:p>
        </w:tc>
      </w:tr>
      <w:tr w:rsidR="006639AD" w:rsidRPr="00326B4C" w:rsidTr="006851BB">
        <w:trPr>
          <w:gridAfter w:val="1"/>
          <w:wAfter w:w="2970" w:type="dxa"/>
          <w:cantSplit/>
          <w:trHeight w:val="297"/>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601</w:t>
            </w:r>
          </w:p>
        </w:tc>
        <w:tc>
          <w:tcPr>
            <w:tcW w:w="3119" w:type="dxa"/>
            <w:gridSpan w:val="2"/>
          </w:tcPr>
          <w:p w:rsidR="006639AD" w:rsidRPr="006851BB" w:rsidRDefault="006639AD" w:rsidP="006639AD">
            <w:pPr>
              <w:rPr>
                <w:rFonts w:ascii="Arial" w:hAnsi="Arial" w:cs="Arial"/>
                <w:sz w:val="22"/>
                <w:szCs w:val="22"/>
                <w:lang w:val="en-US"/>
              </w:rPr>
            </w:pPr>
            <w:r w:rsidRPr="006851BB">
              <w:rPr>
                <w:rFonts w:ascii="Arial" w:hAnsi="Arial" w:cs="Arial"/>
                <w:sz w:val="22"/>
                <w:szCs w:val="22"/>
                <w:lang w:val="en-US"/>
              </w:rPr>
              <w:t xml:space="preserve">   2 02 </w:t>
            </w:r>
            <w:r w:rsidRPr="006851BB">
              <w:rPr>
                <w:rFonts w:ascii="Arial" w:hAnsi="Arial" w:cs="Arial"/>
                <w:sz w:val="22"/>
                <w:szCs w:val="22"/>
              </w:rPr>
              <w:t>3</w:t>
            </w:r>
            <w:r w:rsidRPr="006851BB">
              <w:rPr>
                <w:rFonts w:ascii="Arial" w:hAnsi="Arial" w:cs="Arial"/>
                <w:sz w:val="22"/>
                <w:szCs w:val="22"/>
                <w:lang w:val="en-US"/>
              </w:rPr>
              <w:t>9</w:t>
            </w:r>
            <w:r w:rsidRPr="006851BB">
              <w:rPr>
                <w:rFonts w:ascii="Arial" w:hAnsi="Arial" w:cs="Arial"/>
                <w:sz w:val="22"/>
                <w:szCs w:val="22"/>
              </w:rPr>
              <w:t>999</w:t>
            </w:r>
            <w:r w:rsidRPr="006851BB">
              <w:rPr>
                <w:rFonts w:ascii="Arial" w:hAnsi="Arial" w:cs="Arial"/>
                <w:sz w:val="22"/>
                <w:szCs w:val="22"/>
                <w:lang w:val="en-US"/>
              </w:rPr>
              <w:t xml:space="preserve"> 05 21</w:t>
            </w:r>
            <w:r w:rsidRPr="006851BB">
              <w:rPr>
                <w:rFonts w:ascii="Arial" w:hAnsi="Arial" w:cs="Arial"/>
                <w:sz w:val="22"/>
                <w:szCs w:val="22"/>
              </w:rPr>
              <w:t>74</w:t>
            </w:r>
            <w:r w:rsidRPr="006851BB">
              <w:rPr>
                <w:rFonts w:ascii="Arial" w:hAnsi="Arial" w:cs="Arial"/>
                <w:sz w:val="22"/>
                <w:szCs w:val="22"/>
                <w:lang w:val="en-US"/>
              </w:rPr>
              <w:t xml:space="preserve"> 150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субвенции бюджетам муниципальных районов</w:t>
            </w:r>
          </w:p>
        </w:tc>
      </w:tr>
      <w:tr w:rsidR="006639AD" w:rsidRPr="00326B4C" w:rsidTr="006851BB">
        <w:trPr>
          <w:gridAfter w:val="1"/>
          <w:wAfter w:w="2970" w:type="dxa"/>
          <w:cantSplit/>
          <w:trHeight w:val="297"/>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601</w:t>
            </w:r>
          </w:p>
        </w:tc>
        <w:tc>
          <w:tcPr>
            <w:tcW w:w="3119" w:type="dxa"/>
            <w:gridSpan w:val="2"/>
          </w:tcPr>
          <w:p w:rsidR="006639AD" w:rsidRPr="006851BB" w:rsidRDefault="006639AD" w:rsidP="006639AD">
            <w:pPr>
              <w:rPr>
                <w:rFonts w:ascii="Arial" w:hAnsi="Arial" w:cs="Arial"/>
                <w:sz w:val="22"/>
                <w:szCs w:val="22"/>
                <w:lang w:val="en-US"/>
              </w:rPr>
            </w:pPr>
            <w:r w:rsidRPr="006851BB">
              <w:rPr>
                <w:rFonts w:ascii="Arial" w:hAnsi="Arial" w:cs="Arial"/>
                <w:sz w:val="22"/>
                <w:szCs w:val="22"/>
                <w:lang w:val="en-US"/>
              </w:rPr>
              <w:t xml:space="preserve">   2 02 </w:t>
            </w:r>
            <w:r w:rsidRPr="006851BB">
              <w:rPr>
                <w:rFonts w:ascii="Arial" w:hAnsi="Arial" w:cs="Arial"/>
                <w:sz w:val="22"/>
                <w:szCs w:val="22"/>
              </w:rPr>
              <w:t>3</w:t>
            </w:r>
            <w:r w:rsidRPr="006851BB">
              <w:rPr>
                <w:rFonts w:ascii="Arial" w:hAnsi="Arial" w:cs="Arial"/>
                <w:sz w:val="22"/>
                <w:szCs w:val="22"/>
                <w:lang w:val="en-US"/>
              </w:rPr>
              <w:t>9</w:t>
            </w:r>
            <w:r w:rsidRPr="006851BB">
              <w:rPr>
                <w:rFonts w:ascii="Arial" w:hAnsi="Arial" w:cs="Arial"/>
                <w:sz w:val="22"/>
                <w:szCs w:val="22"/>
              </w:rPr>
              <w:t>999</w:t>
            </w:r>
            <w:r w:rsidRPr="006851BB">
              <w:rPr>
                <w:rFonts w:ascii="Arial" w:hAnsi="Arial" w:cs="Arial"/>
                <w:sz w:val="22"/>
                <w:szCs w:val="22"/>
                <w:lang w:val="en-US"/>
              </w:rPr>
              <w:t xml:space="preserve"> 05 2192 150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субвенции бюджетам муниципальных районов</w:t>
            </w:r>
          </w:p>
        </w:tc>
      </w:tr>
      <w:tr w:rsidR="006639AD" w:rsidRPr="00326B4C" w:rsidTr="006851BB">
        <w:trPr>
          <w:gridAfter w:val="1"/>
          <w:wAfter w:w="2970" w:type="dxa"/>
          <w:cantSplit/>
          <w:trHeight w:val="297"/>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lastRenderedPageBreak/>
              <w:t>601</w:t>
            </w:r>
          </w:p>
        </w:tc>
        <w:tc>
          <w:tcPr>
            <w:tcW w:w="3119" w:type="dxa"/>
            <w:gridSpan w:val="2"/>
          </w:tcPr>
          <w:p w:rsidR="006639AD" w:rsidRPr="006851BB" w:rsidRDefault="006639AD" w:rsidP="006639AD">
            <w:pPr>
              <w:rPr>
                <w:rFonts w:ascii="Arial" w:hAnsi="Arial" w:cs="Arial"/>
                <w:sz w:val="22"/>
                <w:szCs w:val="22"/>
                <w:lang w:val="en-US"/>
              </w:rPr>
            </w:pPr>
            <w:r w:rsidRPr="006851BB">
              <w:rPr>
                <w:rFonts w:ascii="Arial" w:hAnsi="Arial" w:cs="Arial"/>
                <w:sz w:val="22"/>
                <w:szCs w:val="22"/>
                <w:lang w:val="en-US"/>
              </w:rPr>
              <w:t xml:space="preserve">   2 02 </w:t>
            </w:r>
            <w:r w:rsidRPr="006851BB">
              <w:rPr>
                <w:rFonts w:ascii="Arial" w:hAnsi="Arial" w:cs="Arial"/>
                <w:sz w:val="22"/>
                <w:szCs w:val="22"/>
              </w:rPr>
              <w:t>3</w:t>
            </w:r>
            <w:r w:rsidRPr="006851BB">
              <w:rPr>
                <w:rFonts w:ascii="Arial" w:hAnsi="Arial" w:cs="Arial"/>
                <w:sz w:val="22"/>
                <w:szCs w:val="22"/>
                <w:lang w:val="en-US"/>
              </w:rPr>
              <w:t>9</w:t>
            </w:r>
            <w:r w:rsidRPr="006851BB">
              <w:rPr>
                <w:rFonts w:ascii="Arial" w:hAnsi="Arial" w:cs="Arial"/>
                <w:sz w:val="22"/>
                <w:szCs w:val="22"/>
              </w:rPr>
              <w:t>999</w:t>
            </w:r>
            <w:r w:rsidRPr="006851BB">
              <w:rPr>
                <w:rFonts w:ascii="Arial" w:hAnsi="Arial" w:cs="Arial"/>
                <w:sz w:val="22"/>
                <w:szCs w:val="22"/>
                <w:lang w:val="en-US"/>
              </w:rPr>
              <w:t xml:space="preserve"> 05 2217 150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субвенции бюджетам муниципальных районов</w:t>
            </w:r>
          </w:p>
        </w:tc>
      </w:tr>
      <w:tr w:rsidR="006639AD" w:rsidRPr="00326B4C" w:rsidTr="006851BB">
        <w:trPr>
          <w:gridAfter w:val="1"/>
          <w:wAfter w:w="2970" w:type="dxa"/>
          <w:cantSplit/>
          <w:trHeight w:val="297"/>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2 02 </w:t>
            </w:r>
            <w:r w:rsidRPr="006851BB">
              <w:rPr>
                <w:rFonts w:ascii="Arial" w:hAnsi="Arial" w:cs="Arial"/>
                <w:sz w:val="22"/>
                <w:szCs w:val="22"/>
                <w:lang w:val="en-US"/>
              </w:rPr>
              <w:t>40</w:t>
            </w:r>
            <w:r w:rsidRPr="006851BB">
              <w:rPr>
                <w:rFonts w:ascii="Arial" w:hAnsi="Arial" w:cs="Arial"/>
                <w:sz w:val="22"/>
                <w:szCs w:val="22"/>
              </w:rPr>
              <w:t>000 00 0000 15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ИНЫЕ   МЕЖБЮДЖЕТНЫЕ   ТРАНСФЕРТЫ</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2 02 4</w:t>
            </w:r>
            <w:r w:rsidRPr="006851BB">
              <w:rPr>
                <w:rFonts w:ascii="Arial" w:hAnsi="Arial" w:cs="Arial"/>
                <w:sz w:val="22"/>
                <w:szCs w:val="22"/>
                <w:lang w:val="en-US"/>
              </w:rPr>
              <w:t>0</w:t>
            </w:r>
            <w:r w:rsidRPr="006851BB">
              <w:rPr>
                <w:rFonts w:ascii="Arial" w:hAnsi="Arial" w:cs="Arial"/>
                <w:sz w:val="22"/>
                <w:szCs w:val="22"/>
              </w:rPr>
              <w:t>014 05 0000 150</w:t>
            </w:r>
          </w:p>
          <w:p w:rsidR="006639AD" w:rsidRPr="006851BB" w:rsidRDefault="006639AD" w:rsidP="006639AD">
            <w:pPr>
              <w:jc w:val="center"/>
              <w:rPr>
                <w:rFonts w:ascii="Arial" w:hAnsi="Arial" w:cs="Arial"/>
                <w:sz w:val="22"/>
                <w:szCs w:val="22"/>
                <w:lang w:val="en-US"/>
              </w:rPr>
            </w:pPr>
          </w:p>
        </w:tc>
        <w:tc>
          <w:tcPr>
            <w:tcW w:w="7087" w:type="dxa"/>
          </w:tcPr>
          <w:p w:rsidR="006639AD" w:rsidRPr="006851BB" w:rsidRDefault="006639AD" w:rsidP="006639AD">
            <w:pPr>
              <w:jc w:val="both"/>
              <w:rPr>
                <w:rFonts w:ascii="Arial" w:hAnsi="Arial" w:cs="Arial"/>
                <w:b/>
                <w:bCs/>
                <w:sz w:val="22"/>
                <w:szCs w:val="22"/>
              </w:rPr>
            </w:pPr>
            <w:r w:rsidRPr="006851BB">
              <w:rPr>
                <w:rFonts w:ascii="Arial" w:hAnsi="Arial" w:cs="Arial"/>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2 02 4</w:t>
            </w:r>
            <w:r w:rsidRPr="006851BB">
              <w:rPr>
                <w:rFonts w:ascii="Arial" w:hAnsi="Arial" w:cs="Arial"/>
                <w:sz w:val="22"/>
                <w:szCs w:val="22"/>
                <w:lang w:val="en-US"/>
              </w:rPr>
              <w:t>0</w:t>
            </w:r>
            <w:r w:rsidRPr="006851BB">
              <w:rPr>
                <w:rFonts w:ascii="Arial" w:hAnsi="Arial" w:cs="Arial"/>
                <w:sz w:val="22"/>
                <w:szCs w:val="22"/>
              </w:rPr>
              <w:t xml:space="preserve">014 05 </w:t>
            </w:r>
            <w:r w:rsidRPr="006851BB">
              <w:rPr>
                <w:rFonts w:ascii="Arial" w:hAnsi="Arial" w:cs="Arial"/>
                <w:sz w:val="22"/>
                <w:szCs w:val="22"/>
                <w:lang w:val="en-US"/>
              </w:rPr>
              <w:t>2125</w:t>
            </w:r>
            <w:r w:rsidRPr="006851BB">
              <w:rPr>
                <w:rFonts w:ascii="Arial" w:hAnsi="Arial" w:cs="Arial"/>
                <w:sz w:val="22"/>
                <w:szCs w:val="22"/>
              </w:rPr>
              <w:t xml:space="preserve"> 150</w:t>
            </w:r>
          </w:p>
          <w:p w:rsidR="006639AD" w:rsidRPr="006851BB" w:rsidRDefault="006639AD" w:rsidP="006639AD">
            <w:pPr>
              <w:jc w:val="center"/>
              <w:rPr>
                <w:rFonts w:ascii="Arial" w:hAnsi="Arial" w:cs="Arial"/>
                <w:sz w:val="22"/>
                <w:szCs w:val="22"/>
                <w:lang w:val="en-US"/>
              </w:rPr>
            </w:pPr>
          </w:p>
        </w:tc>
        <w:tc>
          <w:tcPr>
            <w:tcW w:w="7087" w:type="dxa"/>
          </w:tcPr>
          <w:p w:rsidR="006639AD" w:rsidRPr="006851BB" w:rsidRDefault="006639AD" w:rsidP="006639AD">
            <w:pPr>
              <w:jc w:val="both"/>
              <w:rPr>
                <w:rFonts w:ascii="Arial" w:hAnsi="Arial" w:cs="Arial"/>
                <w:b/>
                <w:bCs/>
                <w:sz w:val="22"/>
                <w:szCs w:val="22"/>
              </w:rPr>
            </w:pPr>
            <w:r w:rsidRPr="006851BB">
              <w:rPr>
                <w:rFonts w:ascii="Arial" w:hAnsi="Arial" w:cs="Arial"/>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2 02 4</w:t>
            </w:r>
            <w:r w:rsidRPr="006851BB">
              <w:rPr>
                <w:rFonts w:ascii="Arial" w:hAnsi="Arial" w:cs="Arial"/>
                <w:sz w:val="22"/>
                <w:szCs w:val="22"/>
                <w:lang w:val="en-US"/>
              </w:rPr>
              <w:t>0</w:t>
            </w:r>
            <w:r w:rsidRPr="006851BB">
              <w:rPr>
                <w:rFonts w:ascii="Arial" w:hAnsi="Arial" w:cs="Arial"/>
                <w:sz w:val="22"/>
                <w:szCs w:val="22"/>
              </w:rPr>
              <w:t xml:space="preserve">014 05 </w:t>
            </w:r>
            <w:r w:rsidRPr="006851BB">
              <w:rPr>
                <w:rFonts w:ascii="Arial" w:hAnsi="Arial" w:cs="Arial"/>
                <w:sz w:val="22"/>
                <w:szCs w:val="22"/>
                <w:lang w:val="en-US"/>
              </w:rPr>
              <w:t>2224</w:t>
            </w:r>
            <w:r w:rsidRPr="006851BB">
              <w:rPr>
                <w:rFonts w:ascii="Arial" w:hAnsi="Arial" w:cs="Arial"/>
                <w:sz w:val="22"/>
                <w:szCs w:val="22"/>
              </w:rPr>
              <w:t xml:space="preserve"> 150</w:t>
            </w:r>
          </w:p>
          <w:p w:rsidR="006639AD" w:rsidRPr="006851BB" w:rsidRDefault="006639AD" w:rsidP="006639AD">
            <w:pPr>
              <w:jc w:val="center"/>
              <w:rPr>
                <w:rFonts w:ascii="Arial" w:hAnsi="Arial" w:cs="Arial"/>
                <w:sz w:val="22"/>
                <w:szCs w:val="22"/>
                <w:lang w:val="en-US"/>
              </w:rPr>
            </w:pPr>
          </w:p>
        </w:tc>
        <w:tc>
          <w:tcPr>
            <w:tcW w:w="7087" w:type="dxa"/>
          </w:tcPr>
          <w:p w:rsidR="006639AD" w:rsidRPr="006851BB" w:rsidRDefault="006639AD" w:rsidP="006639AD">
            <w:pPr>
              <w:jc w:val="both"/>
              <w:rPr>
                <w:rFonts w:ascii="Arial" w:hAnsi="Arial" w:cs="Arial"/>
                <w:b/>
                <w:bCs/>
                <w:sz w:val="22"/>
                <w:szCs w:val="22"/>
              </w:rPr>
            </w:pPr>
            <w:r w:rsidRPr="006851BB">
              <w:rPr>
                <w:rFonts w:ascii="Arial" w:hAnsi="Arial" w:cs="Arial"/>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2 02 4</w:t>
            </w:r>
            <w:r w:rsidRPr="006851BB">
              <w:rPr>
                <w:rFonts w:ascii="Arial" w:hAnsi="Arial" w:cs="Arial"/>
                <w:sz w:val="22"/>
                <w:szCs w:val="22"/>
                <w:lang w:val="en-US"/>
              </w:rPr>
              <w:t>0</w:t>
            </w:r>
            <w:r w:rsidRPr="006851BB">
              <w:rPr>
                <w:rFonts w:ascii="Arial" w:hAnsi="Arial" w:cs="Arial"/>
                <w:sz w:val="22"/>
                <w:szCs w:val="22"/>
              </w:rPr>
              <w:t xml:space="preserve">014 05 </w:t>
            </w:r>
            <w:r w:rsidRPr="006851BB">
              <w:rPr>
                <w:rFonts w:ascii="Arial" w:hAnsi="Arial" w:cs="Arial"/>
                <w:sz w:val="22"/>
                <w:szCs w:val="22"/>
                <w:lang w:val="en-US"/>
              </w:rPr>
              <w:t>2227</w:t>
            </w:r>
            <w:r w:rsidRPr="006851BB">
              <w:rPr>
                <w:rFonts w:ascii="Arial" w:hAnsi="Arial" w:cs="Arial"/>
                <w:sz w:val="22"/>
                <w:szCs w:val="22"/>
              </w:rPr>
              <w:t xml:space="preserve"> 150</w:t>
            </w:r>
          </w:p>
          <w:p w:rsidR="006639AD" w:rsidRPr="006851BB" w:rsidRDefault="006639AD" w:rsidP="006639AD">
            <w:pPr>
              <w:jc w:val="center"/>
              <w:rPr>
                <w:rFonts w:ascii="Arial" w:hAnsi="Arial" w:cs="Arial"/>
                <w:sz w:val="22"/>
                <w:szCs w:val="22"/>
                <w:lang w:val="en-US"/>
              </w:rPr>
            </w:pPr>
          </w:p>
        </w:tc>
        <w:tc>
          <w:tcPr>
            <w:tcW w:w="7087" w:type="dxa"/>
          </w:tcPr>
          <w:p w:rsidR="006639AD" w:rsidRPr="006851BB" w:rsidRDefault="006639AD" w:rsidP="006639AD">
            <w:pPr>
              <w:jc w:val="both"/>
              <w:rPr>
                <w:rFonts w:ascii="Arial" w:hAnsi="Arial" w:cs="Arial"/>
                <w:b/>
                <w:bCs/>
                <w:sz w:val="22"/>
                <w:szCs w:val="22"/>
              </w:rPr>
            </w:pPr>
            <w:r w:rsidRPr="006851BB">
              <w:rPr>
                <w:rFonts w:ascii="Arial" w:hAnsi="Arial" w:cs="Arial"/>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color w:val="FF0000"/>
                <w:sz w:val="22"/>
                <w:szCs w:val="22"/>
              </w:rPr>
            </w:pPr>
            <w:r w:rsidRPr="006851BB">
              <w:rPr>
                <w:rFonts w:ascii="Arial" w:hAnsi="Arial" w:cs="Arial"/>
                <w:color w:val="FF0000"/>
                <w:sz w:val="22"/>
                <w:szCs w:val="22"/>
              </w:rPr>
              <w:t>601</w:t>
            </w:r>
          </w:p>
        </w:tc>
        <w:tc>
          <w:tcPr>
            <w:tcW w:w="3119" w:type="dxa"/>
            <w:gridSpan w:val="2"/>
          </w:tcPr>
          <w:p w:rsidR="006639AD" w:rsidRPr="006851BB" w:rsidRDefault="006639AD" w:rsidP="006639AD">
            <w:pPr>
              <w:jc w:val="center"/>
              <w:rPr>
                <w:rFonts w:ascii="Arial" w:hAnsi="Arial" w:cs="Arial"/>
                <w:color w:val="FF0000"/>
                <w:sz w:val="22"/>
                <w:szCs w:val="22"/>
              </w:rPr>
            </w:pPr>
            <w:r w:rsidRPr="006851BB">
              <w:rPr>
                <w:rFonts w:ascii="Arial" w:hAnsi="Arial" w:cs="Arial"/>
                <w:color w:val="FF0000"/>
                <w:sz w:val="22"/>
                <w:szCs w:val="22"/>
              </w:rPr>
              <w:t>2 02 4</w:t>
            </w:r>
            <w:r w:rsidRPr="006851BB">
              <w:rPr>
                <w:rFonts w:ascii="Arial" w:hAnsi="Arial" w:cs="Arial"/>
                <w:color w:val="FF0000"/>
                <w:sz w:val="22"/>
                <w:szCs w:val="22"/>
                <w:lang w:val="en-US"/>
              </w:rPr>
              <w:t>0</w:t>
            </w:r>
            <w:r w:rsidRPr="006851BB">
              <w:rPr>
                <w:rFonts w:ascii="Arial" w:hAnsi="Arial" w:cs="Arial"/>
                <w:color w:val="FF0000"/>
                <w:sz w:val="22"/>
                <w:szCs w:val="22"/>
              </w:rPr>
              <w:t xml:space="preserve">014 05 </w:t>
            </w:r>
            <w:r w:rsidRPr="006851BB">
              <w:rPr>
                <w:rFonts w:ascii="Arial" w:hAnsi="Arial" w:cs="Arial"/>
                <w:color w:val="FF0000"/>
                <w:sz w:val="22"/>
                <w:szCs w:val="22"/>
                <w:lang w:val="en-US"/>
              </w:rPr>
              <w:t>5003</w:t>
            </w:r>
            <w:r w:rsidRPr="006851BB">
              <w:rPr>
                <w:rFonts w:ascii="Arial" w:hAnsi="Arial" w:cs="Arial"/>
                <w:color w:val="FF0000"/>
                <w:sz w:val="22"/>
                <w:szCs w:val="22"/>
              </w:rPr>
              <w:t xml:space="preserve"> 150</w:t>
            </w:r>
          </w:p>
          <w:p w:rsidR="006639AD" w:rsidRPr="006851BB" w:rsidRDefault="006639AD" w:rsidP="006639AD">
            <w:pPr>
              <w:jc w:val="center"/>
              <w:rPr>
                <w:rFonts w:ascii="Arial" w:hAnsi="Arial" w:cs="Arial"/>
                <w:color w:val="FF0000"/>
                <w:sz w:val="22"/>
                <w:szCs w:val="22"/>
                <w:lang w:val="en-US"/>
              </w:rPr>
            </w:pPr>
          </w:p>
        </w:tc>
        <w:tc>
          <w:tcPr>
            <w:tcW w:w="7087" w:type="dxa"/>
          </w:tcPr>
          <w:p w:rsidR="006639AD" w:rsidRPr="006851BB" w:rsidRDefault="006639AD" w:rsidP="006639AD">
            <w:pPr>
              <w:jc w:val="both"/>
              <w:rPr>
                <w:rFonts w:ascii="Arial" w:hAnsi="Arial" w:cs="Arial"/>
                <w:b/>
                <w:bCs/>
                <w:color w:val="FF0000"/>
                <w:sz w:val="22"/>
                <w:szCs w:val="22"/>
              </w:rPr>
            </w:pPr>
            <w:r w:rsidRPr="006851BB">
              <w:rPr>
                <w:rFonts w:ascii="Arial" w:hAnsi="Arial" w:cs="Arial"/>
                <w:color w:val="FF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2 02 4</w:t>
            </w:r>
            <w:r w:rsidRPr="006851BB">
              <w:rPr>
                <w:rFonts w:ascii="Arial" w:hAnsi="Arial" w:cs="Arial"/>
                <w:sz w:val="22"/>
                <w:szCs w:val="22"/>
                <w:lang w:val="en-US"/>
              </w:rPr>
              <w:t>9</w:t>
            </w:r>
            <w:r w:rsidRPr="006851BB">
              <w:rPr>
                <w:rFonts w:ascii="Arial" w:hAnsi="Arial" w:cs="Arial"/>
                <w:sz w:val="22"/>
                <w:szCs w:val="22"/>
              </w:rPr>
              <w:t>999 05 0000 15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межбюджетные трансферты, передаваемые бюджетам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2 02 4</w:t>
            </w:r>
            <w:r w:rsidRPr="006851BB">
              <w:rPr>
                <w:rFonts w:ascii="Arial" w:hAnsi="Arial" w:cs="Arial"/>
                <w:sz w:val="22"/>
                <w:szCs w:val="22"/>
                <w:lang w:val="en-US"/>
              </w:rPr>
              <w:t>9</w:t>
            </w:r>
            <w:r w:rsidRPr="006851BB">
              <w:rPr>
                <w:rFonts w:ascii="Arial" w:hAnsi="Arial" w:cs="Arial"/>
                <w:sz w:val="22"/>
                <w:szCs w:val="22"/>
              </w:rPr>
              <w:t xml:space="preserve">999 05 </w:t>
            </w:r>
            <w:r w:rsidRPr="006851BB">
              <w:rPr>
                <w:rFonts w:ascii="Arial" w:hAnsi="Arial" w:cs="Arial"/>
                <w:sz w:val="22"/>
                <w:szCs w:val="22"/>
                <w:lang w:val="en-US"/>
              </w:rPr>
              <w:t>2164</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межбюджетные трансферты, передаваемые бюджетам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2 02 4</w:t>
            </w:r>
            <w:r w:rsidRPr="006851BB">
              <w:rPr>
                <w:rFonts w:ascii="Arial" w:hAnsi="Arial" w:cs="Arial"/>
                <w:sz w:val="22"/>
                <w:szCs w:val="22"/>
                <w:lang w:val="en-US"/>
              </w:rPr>
              <w:t>9</w:t>
            </w:r>
            <w:r w:rsidRPr="006851BB">
              <w:rPr>
                <w:rFonts w:ascii="Arial" w:hAnsi="Arial" w:cs="Arial"/>
                <w:sz w:val="22"/>
                <w:szCs w:val="22"/>
              </w:rPr>
              <w:t xml:space="preserve">999 05 </w:t>
            </w:r>
            <w:r w:rsidRPr="006851BB">
              <w:rPr>
                <w:rFonts w:ascii="Arial" w:hAnsi="Arial" w:cs="Arial"/>
                <w:sz w:val="22"/>
                <w:szCs w:val="22"/>
                <w:lang w:val="en-US"/>
              </w:rPr>
              <w:t>2233</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межбюджетные трансферты, передаваемые бюджетам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2 02 90000 00 0000 150</w:t>
            </w:r>
          </w:p>
        </w:tc>
        <w:tc>
          <w:tcPr>
            <w:tcW w:w="7087" w:type="dxa"/>
          </w:tcPr>
          <w:p w:rsidR="006639AD" w:rsidRPr="006851BB" w:rsidRDefault="006639AD" w:rsidP="006639AD">
            <w:pPr>
              <w:pStyle w:val="ConsNormal"/>
              <w:ind w:firstLine="0"/>
              <w:rPr>
                <w:sz w:val="22"/>
                <w:szCs w:val="22"/>
              </w:rPr>
            </w:pPr>
            <w:r w:rsidRPr="006851BB">
              <w:rPr>
                <w:sz w:val="22"/>
                <w:szCs w:val="22"/>
              </w:rPr>
              <w:t>Прочие безвозмездные поступления от других бюджетов бюджетной системы</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2 02 9</w:t>
            </w:r>
            <w:r w:rsidRPr="006851BB">
              <w:rPr>
                <w:rFonts w:ascii="Arial" w:hAnsi="Arial" w:cs="Arial"/>
                <w:sz w:val="22"/>
                <w:szCs w:val="22"/>
                <w:lang w:val="en-US"/>
              </w:rPr>
              <w:t>0</w:t>
            </w:r>
            <w:r w:rsidRPr="006851BB">
              <w:rPr>
                <w:rFonts w:ascii="Arial" w:hAnsi="Arial" w:cs="Arial"/>
                <w:sz w:val="22"/>
                <w:szCs w:val="22"/>
              </w:rPr>
              <w:t>024 05 0000 15</w:t>
            </w:r>
            <w:r w:rsidRPr="006851BB">
              <w:rPr>
                <w:rFonts w:ascii="Arial" w:hAnsi="Arial" w:cs="Arial"/>
                <w:sz w:val="22"/>
                <w:szCs w:val="22"/>
                <w:lang w:val="en-US"/>
              </w:rPr>
              <w:t>0</w:t>
            </w:r>
          </w:p>
        </w:tc>
        <w:tc>
          <w:tcPr>
            <w:tcW w:w="7087" w:type="dxa"/>
          </w:tcPr>
          <w:p w:rsidR="006639AD" w:rsidRPr="006851BB" w:rsidRDefault="006639AD" w:rsidP="006639AD">
            <w:pPr>
              <w:pStyle w:val="ConsNormal"/>
              <w:ind w:firstLine="0"/>
              <w:rPr>
                <w:sz w:val="22"/>
                <w:szCs w:val="22"/>
              </w:rPr>
            </w:pPr>
            <w:r w:rsidRPr="006851BB">
              <w:rPr>
                <w:sz w:val="22"/>
                <w:szCs w:val="22"/>
              </w:rPr>
              <w:t>Прочие безвозмездные поступления в бюджеты муниципальных районов от бюджетов субъектов Российской Федерации</w:t>
            </w:r>
          </w:p>
        </w:tc>
      </w:tr>
      <w:tr w:rsidR="006639AD" w:rsidRPr="00326B4C" w:rsidTr="006851BB">
        <w:trPr>
          <w:gridAfter w:val="1"/>
          <w:wAfter w:w="2970" w:type="dxa"/>
          <w:cantSplit/>
          <w:trHeight w:val="111"/>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2 07 00000 00 0000 150</w:t>
            </w:r>
          </w:p>
        </w:tc>
        <w:tc>
          <w:tcPr>
            <w:tcW w:w="7087" w:type="dxa"/>
          </w:tcPr>
          <w:p w:rsidR="006639AD" w:rsidRPr="006851BB" w:rsidRDefault="006639AD" w:rsidP="006639AD">
            <w:pPr>
              <w:pStyle w:val="ConsNormal"/>
              <w:ind w:firstLine="0"/>
              <w:rPr>
                <w:sz w:val="22"/>
                <w:szCs w:val="22"/>
              </w:rPr>
            </w:pPr>
            <w:r w:rsidRPr="006851BB">
              <w:rPr>
                <w:sz w:val="22"/>
                <w:szCs w:val="22"/>
              </w:rPr>
              <w:t xml:space="preserve">Прочие безвозмездные поступления </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2 07 0</w:t>
            </w:r>
            <w:r w:rsidRPr="006851BB">
              <w:rPr>
                <w:rFonts w:ascii="Arial" w:hAnsi="Arial" w:cs="Arial"/>
                <w:sz w:val="22"/>
                <w:szCs w:val="22"/>
              </w:rPr>
              <w:t>5</w:t>
            </w:r>
            <w:r w:rsidRPr="006851BB">
              <w:rPr>
                <w:rFonts w:ascii="Arial" w:hAnsi="Arial" w:cs="Arial"/>
                <w:sz w:val="22"/>
                <w:szCs w:val="22"/>
                <w:lang w:val="en-US"/>
              </w:rPr>
              <w:t>000 0</w:t>
            </w:r>
            <w:r w:rsidRPr="006851BB">
              <w:rPr>
                <w:rFonts w:ascii="Arial" w:hAnsi="Arial" w:cs="Arial"/>
                <w:sz w:val="22"/>
                <w:szCs w:val="22"/>
              </w:rPr>
              <w:t>5</w:t>
            </w:r>
            <w:r w:rsidRPr="006851BB">
              <w:rPr>
                <w:rFonts w:ascii="Arial" w:hAnsi="Arial" w:cs="Arial"/>
                <w:sz w:val="22"/>
                <w:szCs w:val="22"/>
                <w:lang w:val="en-US"/>
              </w:rPr>
              <w:t xml:space="preserve"> 0000 150</w:t>
            </w:r>
          </w:p>
        </w:tc>
        <w:tc>
          <w:tcPr>
            <w:tcW w:w="7087" w:type="dxa"/>
          </w:tcPr>
          <w:p w:rsidR="006639AD" w:rsidRPr="006851BB" w:rsidRDefault="006639AD" w:rsidP="006639AD">
            <w:pPr>
              <w:pStyle w:val="ConsNormal"/>
              <w:ind w:firstLine="0"/>
              <w:rPr>
                <w:sz w:val="22"/>
                <w:szCs w:val="22"/>
              </w:rPr>
            </w:pPr>
            <w:r w:rsidRPr="006851BB">
              <w:rPr>
                <w:sz w:val="22"/>
                <w:szCs w:val="22"/>
              </w:rPr>
              <w:t xml:space="preserve">Прочие безвозмездные </w:t>
            </w:r>
            <w:proofErr w:type="gramStart"/>
            <w:r w:rsidRPr="006851BB">
              <w:rPr>
                <w:sz w:val="22"/>
                <w:szCs w:val="22"/>
              </w:rPr>
              <w:t>поступления  в</w:t>
            </w:r>
            <w:proofErr w:type="gramEnd"/>
            <w:r w:rsidRPr="006851BB">
              <w:rPr>
                <w:sz w:val="22"/>
                <w:szCs w:val="22"/>
              </w:rPr>
              <w:t xml:space="preserve"> бюджеты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601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2 07 0</w:t>
            </w:r>
            <w:r w:rsidRPr="006851BB">
              <w:rPr>
                <w:rFonts w:ascii="Arial" w:hAnsi="Arial" w:cs="Arial"/>
                <w:sz w:val="22"/>
                <w:szCs w:val="22"/>
              </w:rPr>
              <w:t>5</w:t>
            </w:r>
            <w:r w:rsidRPr="006851BB">
              <w:rPr>
                <w:rFonts w:ascii="Arial" w:hAnsi="Arial" w:cs="Arial"/>
                <w:sz w:val="22"/>
                <w:szCs w:val="22"/>
                <w:lang w:val="en-US"/>
              </w:rPr>
              <w:t>0</w:t>
            </w:r>
            <w:r w:rsidRPr="006851BB">
              <w:rPr>
                <w:rFonts w:ascii="Arial" w:hAnsi="Arial" w:cs="Arial"/>
                <w:sz w:val="22"/>
                <w:szCs w:val="22"/>
              </w:rPr>
              <w:t>3</w:t>
            </w:r>
            <w:r w:rsidRPr="006851BB">
              <w:rPr>
                <w:rFonts w:ascii="Arial" w:hAnsi="Arial" w:cs="Arial"/>
                <w:sz w:val="22"/>
                <w:szCs w:val="22"/>
                <w:lang w:val="en-US"/>
              </w:rPr>
              <w:t>0 0</w:t>
            </w:r>
            <w:r w:rsidRPr="006851BB">
              <w:rPr>
                <w:rFonts w:ascii="Arial" w:hAnsi="Arial" w:cs="Arial"/>
                <w:sz w:val="22"/>
                <w:szCs w:val="22"/>
              </w:rPr>
              <w:t>5</w:t>
            </w:r>
            <w:r w:rsidRPr="006851BB">
              <w:rPr>
                <w:rFonts w:ascii="Arial" w:hAnsi="Arial" w:cs="Arial"/>
                <w:sz w:val="22"/>
                <w:szCs w:val="22"/>
                <w:lang w:val="en-US"/>
              </w:rPr>
              <w:t xml:space="preserve"> 0000 150</w:t>
            </w:r>
          </w:p>
        </w:tc>
        <w:tc>
          <w:tcPr>
            <w:tcW w:w="7087" w:type="dxa"/>
          </w:tcPr>
          <w:p w:rsidR="006639AD" w:rsidRPr="006851BB" w:rsidRDefault="006639AD" w:rsidP="006639AD">
            <w:pPr>
              <w:pStyle w:val="ConsNormal"/>
              <w:ind w:firstLine="0"/>
              <w:rPr>
                <w:sz w:val="22"/>
                <w:szCs w:val="22"/>
              </w:rPr>
            </w:pPr>
            <w:r w:rsidRPr="006851BB">
              <w:rPr>
                <w:sz w:val="22"/>
                <w:szCs w:val="22"/>
              </w:rPr>
              <w:t xml:space="preserve">Прочие безвозмездные </w:t>
            </w:r>
            <w:proofErr w:type="gramStart"/>
            <w:r w:rsidRPr="006851BB">
              <w:rPr>
                <w:sz w:val="22"/>
                <w:szCs w:val="22"/>
              </w:rPr>
              <w:t>поступления  в</w:t>
            </w:r>
            <w:proofErr w:type="gramEnd"/>
            <w:r w:rsidRPr="006851BB">
              <w:rPr>
                <w:sz w:val="22"/>
                <w:szCs w:val="22"/>
              </w:rPr>
              <w:t xml:space="preserve"> бюджеты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2 19 </w:t>
            </w:r>
            <w:r w:rsidRPr="006851BB">
              <w:rPr>
                <w:rFonts w:ascii="Arial" w:hAnsi="Arial" w:cs="Arial"/>
                <w:sz w:val="22"/>
                <w:szCs w:val="22"/>
                <w:lang w:val="en-US"/>
              </w:rPr>
              <w:t>00000</w:t>
            </w:r>
            <w:r w:rsidRPr="006851BB">
              <w:rPr>
                <w:rFonts w:ascii="Arial" w:hAnsi="Arial" w:cs="Arial"/>
                <w:sz w:val="22"/>
                <w:szCs w:val="22"/>
              </w:rPr>
              <w:t xml:space="preserve"> 00 0000 </w:t>
            </w:r>
            <w:r w:rsidRPr="006851BB">
              <w:rPr>
                <w:rFonts w:ascii="Arial" w:hAnsi="Arial" w:cs="Arial"/>
                <w:sz w:val="22"/>
                <w:szCs w:val="22"/>
                <w:lang w:val="en-US"/>
              </w:rPr>
              <w:t>000</w:t>
            </w:r>
          </w:p>
        </w:tc>
        <w:tc>
          <w:tcPr>
            <w:tcW w:w="7087" w:type="dxa"/>
          </w:tcPr>
          <w:p w:rsidR="006639AD" w:rsidRPr="006851BB" w:rsidRDefault="006639AD" w:rsidP="006639AD">
            <w:pPr>
              <w:pStyle w:val="ConsNormal"/>
              <w:ind w:firstLine="0"/>
              <w:rPr>
                <w:sz w:val="22"/>
                <w:szCs w:val="22"/>
              </w:rPr>
            </w:pPr>
            <w:r w:rsidRPr="006851BB">
              <w:rPr>
                <w:sz w:val="22"/>
                <w:szCs w:val="22"/>
              </w:rPr>
              <w:t>ВОЗВРАТ ОСТАТКОВ СУБСИДИЙ, СУБВЕНЦИЙ И ИНЫХ МЕЖБЮДЖЕТНЫХ ТРАНСФЕРТОВ. ИМЕЮЩИХ ЦЕЛЕВОЕ НАЗНАЧЕНИЕ, ПРОШЛЫХ ЛЕТ</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60</w:t>
            </w:r>
            <w:r w:rsidRPr="006851BB">
              <w:rPr>
                <w:rFonts w:ascii="Arial" w:hAnsi="Arial" w:cs="Arial"/>
                <w:sz w:val="22"/>
                <w:szCs w:val="22"/>
                <w:lang w:val="en-US"/>
              </w:rPr>
              <w:t>1</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2 19 </w:t>
            </w:r>
            <w:r w:rsidRPr="006851BB">
              <w:rPr>
                <w:rFonts w:ascii="Arial" w:hAnsi="Arial" w:cs="Arial"/>
                <w:sz w:val="22"/>
                <w:szCs w:val="22"/>
                <w:lang w:val="en-US"/>
              </w:rPr>
              <w:t>60010</w:t>
            </w:r>
            <w:r w:rsidRPr="006851BB">
              <w:rPr>
                <w:rFonts w:ascii="Arial" w:hAnsi="Arial" w:cs="Arial"/>
                <w:sz w:val="22"/>
                <w:szCs w:val="22"/>
              </w:rPr>
              <w:t xml:space="preserve">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b/>
                <w:bCs/>
                <w:sz w:val="22"/>
                <w:szCs w:val="22"/>
              </w:rPr>
            </w:pPr>
            <w:r w:rsidRPr="006851BB">
              <w:rPr>
                <w:rFonts w:ascii="Arial" w:hAnsi="Arial" w:cs="Arial"/>
                <w:b/>
                <w:bCs/>
                <w:sz w:val="22"/>
                <w:szCs w:val="22"/>
              </w:rPr>
              <w:t>602</w:t>
            </w:r>
          </w:p>
        </w:tc>
        <w:tc>
          <w:tcPr>
            <w:tcW w:w="3119" w:type="dxa"/>
            <w:gridSpan w:val="2"/>
          </w:tcPr>
          <w:p w:rsidR="006639AD" w:rsidRPr="006851BB" w:rsidRDefault="006639AD" w:rsidP="006639AD">
            <w:pPr>
              <w:jc w:val="center"/>
              <w:rPr>
                <w:rFonts w:ascii="Arial" w:hAnsi="Arial" w:cs="Arial"/>
                <w:b/>
                <w:bCs/>
                <w:sz w:val="22"/>
                <w:szCs w:val="22"/>
              </w:rPr>
            </w:pPr>
          </w:p>
        </w:tc>
        <w:tc>
          <w:tcPr>
            <w:tcW w:w="7087" w:type="dxa"/>
          </w:tcPr>
          <w:p w:rsidR="006639AD" w:rsidRPr="006851BB" w:rsidRDefault="006639AD" w:rsidP="006639AD">
            <w:pPr>
              <w:pStyle w:val="ConsNormal"/>
              <w:ind w:firstLine="0"/>
              <w:jc w:val="center"/>
              <w:rPr>
                <w:b/>
                <w:bCs/>
                <w:sz w:val="22"/>
                <w:szCs w:val="22"/>
              </w:rPr>
            </w:pPr>
            <w:r w:rsidRPr="006851BB">
              <w:rPr>
                <w:b/>
                <w:bCs/>
                <w:sz w:val="22"/>
                <w:szCs w:val="22"/>
              </w:rPr>
              <w:t>Финансовый отдел администрации Сонковского района Тверской области</w:t>
            </w:r>
          </w:p>
        </w:tc>
      </w:tr>
      <w:tr w:rsidR="006639AD" w:rsidRPr="00326B4C" w:rsidTr="006851BB">
        <w:trPr>
          <w:gridAfter w:val="1"/>
          <w:wAfter w:w="2970" w:type="dxa"/>
          <w:cantSplit/>
          <w:trHeight w:val="352"/>
        </w:trPr>
        <w:tc>
          <w:tcPr>
            <w:tcW w:w="851" w:type="dxa"/>
          </w:tcPr>
          <w:p w:rsidR="006639AD" w:rsidRPr="006851BB" w:rsidRDefault="006639AD" w:rsidP="006639AD">
            <w:pPr>
              <w:pStyle w:val="3"/>
              <w:jc w:val="center"/>
              <w:rPr>
                <w:b w:val="0"/>
                <w:bCs/>
                <w:szCs w:val="22"/>
              </w:rPr>
            </w:pPr>
            <w:r w:rsidRPr="006851BB">
              <w:rPr>
                <w:bCs/>
                <w:szCs w:val="22"/>
              </w:rPr>
              <w:t>000</w:t>
            </w:r>
          </w:p>
        </w:tc>
        <w:tc>
          <w:tcPr>
            <w:tcW w:w="3119" w:type="dxa"/>
            <w:gridSpan w:val="2"/>
          </w:tcPr>
          <w:p w:rsidR="006639AD" w:rsidRPr="006851BB" w:rsidRDefault="006639AD" w:rsidP="006639AD">
            <w:pPr>
              <w:pStyle w:val="3"/>
              <w:jc w:val="center"/>
              <w:rPr>
                <w:b w:val="0"/>
                <w:bCs/>
                <w:szCs w:val="22"/>
              </w:rPr>
            </w:pPr>
            <w:r w:rsidRPr="006851BB">
              <w:rPr>
                <w:bCs/>
                <w:szCs w:val="22"/>
              </w:rPr>
              <w:t>1 11 00000 00 0000 000</w:t>
            </w:r>
          </w:p>
        </w:tc>
        <w:tc>
          <w:tcPr>
            <w:tcW w:w="7087" w:type="dxa"/>
          </w:tcPr>
          <w:p w:rsidR="006639AD" w:rsidRPr="006851BB" w:rsidRDefault="006639AD" w:rsidP="006639AD">
            <w:pPr>
              <w:jc w:val="both"/>
              <w:rPr>
                <w:rFonts w:ascii="Arial" w:hAnsi="Arial" w:cs="Arial"/>
                <w:b/>
                <w:bCs/>
                <w:sz w:val="22"/>
                <w:szCs w:val="22"/>
              </w:rPr>
            </w:pPr>
            <w:r w:rsidRPr="006851BB">
              <w:rPr>
                <w:rFonts w:ascii="Arial" w:hAnsi="Arial" w:cs="Arial"/>
                <w:b/>
                <w:bCs/>
                <w:sz w:val="22"/>
                <w:szCs w:val="22"/>
              </w:rPr>
              <w:t>Доходы от использования имущества, находящегося в государственной и муниципальной собственности</w:t>
            </w:r>
          </w:p>
        </w:tc>
      </w:tr>
      <w:tr w:rsidR="006639AD" w:rsidRPr="00326B4C" w:rsidTr="006851BB">
        <w:trPr>
          <w:gridAfter w:val="1"/>
          <w:wAfter w:w="2970" w:type="dxa"/>
          <w:cantSplit/>
          <w:trHeight w:val="251"/>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pStyle w:val="3"/>
              <w:jc w:val="center"/>
              <w:rPr>
                <w:szCs w:val="22"/>
                <w:lang w:val="en-US"/>
              </w:rPr>
            </w:pPr>
            <w:r w:rsidRPr="006851BB">
              <w:rPr>
                <w:szCs w:val="22"/>
                <w:lang w:val="en-US"/>
              </w:rPr>
              <w:t>1 11 020</w:t>
            </w:r>
            <w:r w:rsidRPr="006851BB">
              <w:rPr>
                <w:szCs w:val="22"/>
              </w:rPr>
              <w:t>00</w:t>
            </w:r>
            <w:r w:rsidRPr="006851BB">
              <w:rPr>
                <w:szCs w:val="22"/>
                <w:lang w:val="en-US"/>
              </w:rPr>
              <w:t xml:space="preserve"> 0</w:t>
            </w:r>
            <w:r w:rsidRPr="006851BB">
              <w:rPr>
                <w:szCs w:val="22"/>
              </w:rPr>
              <w:t>0</w:t>
            </w:r>
            <w:r w:rsidRPr="006851BB">
              <w:rPr>
                <w:szCs w:val="22"/>
                <w:lang w:val="en-US"/>
              </w:rPr>
              <w:t xml:space="preserve"> 0000 120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Доходы от размещения средств бюджетов </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602</w:t>
            </w:r>
          </w:p>
        </w:tc>
        <w:tc>
          <w:tcPr>
            <w:tcW w:w="3119" w:type="dxa"/>
            <w:gridSpan w:val="2"/>
          </w:tcPr>
          <w:p w:rsidR="006639AD" w:rsidRPr="006851BB" w:rsidRDefault="006639AD" w:rsidP="006639AD">
            <w:pPr>
              <w:pStyle w:val="3"/>
              <w:jc w:val="center"/>
              <w:rPr>
                <w:szCs w:val="22"/>
                <w:lang w:val="en-US"/>
              </w:rPr>
            </w:pPr>
            <w:r w:rsidRPr="006851BB">
              <w:rPr>
                <w:szCs w:val="22"/>
                <w:lang w:val="en-US"/>
              </w:rPr>
              <w:t>1 11 02033 05 0000 120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от размещения временно свободных средств бюджетов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1 13 00000 00 0000 000</w:t>
            </w:r>
          </w:p>
        </w:tc>
        <w:tc>
          <w:tcPr>
            <w:tcW w:w="7087" w:type="dxa"/>
          </w:tcPr>
          <w:p w:rsidR="006639AD" w:rsidRPr="006851BB" w:rsidRDefault="006639AD" w:rsidP="006639AD">
            <w:pPr>
              <w:pStyle w:val="ConsNormal"/>
              <w:ind w:firstLine="0"/>
              <w:rPr>
                <w:sz w:val="22"/>
                <w:szCs w:val="22"/>
              </w:rPr>
            </w:pPr>
            <w:r w:rsidRPr="006851BB">
              <w:rPr>
                <w:sz w:val="22"/>
                <w:szCs w:val="22"/>
              </w:rPr>
              <w:t>ДОХОДЫ ОТ ОКАЗАНИЯ ПЛАТНЫХ УСЛУГ (РАБОТ) И КОМПЕНСАЦИИ ЗАТРАТ ГОСУДАРСТВА</w:t>
            </w:r>
          </w:p>
        </w:tc>
      </w:tr>
      <w:tr w:rsidR="006639AD" w:rsidRPr="00326B4C" w:rsidTr="006851BB">
        <w:trPr>
          <w:gridAfter w:val="1"/>
          <w:wAfter w:w="2970" w:type="dxa"/>
          <w:cantSplit/>
          <w:trHeight w:val="195"/>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1 13 01000 00 0000 130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Доходы от оказания платных услуг (работ)</w:t>
            </w:r>
          </w:p>
        </w:tc>
      </w:tr>
      <w:tr w:rsidR="006639AD" w:rsidRPr="00326B4C" w:rsidTr="006851BB">
        <w:trPr>
          <w:gridAfter w:val="1"/>
          <w:wAfter w:w="2970" w:type="dxa"/>
          <w:cantSplit/>
          <w:trHeight w:val="191"/>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1 13 01990 00 0000 130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 xml:space="preserve">Прочие доходы от оказания платных услуг (работ) </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lastRenderedPageBreak/>
              <w:t>602</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1 13 01995 05 0000 130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 xml:space="preserve">Прочие доходы от оказания платных услуг (работ) получателями средств бюджетов муниципальных районов </w:t>
            </w:r>
          </w:p>
        </w:tc>
      </w:tr>
      <w:tr w:rsidR="006639AD" w:rsidRPr="00326B4C" w:rsidTr="006851BB">
        <w:trPr>
          <w:gridAfter w:val="1"/>
          <w:wAfter w:w="2970" w:type="dxa"/>
          <w:cantSplit/>
          <w:trHeight w:val="265"/>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1 13 02000 00 0000 130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Доходы от компенсации затрат государства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1 13 02060 00 0000 130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поступающие в порядке возмещения расходов, понесенных в связи с эксплуатацией имущества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602</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1 13 02065 05 0000 130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Доходы, поступающие в порядке возмещения расходов, понесенных в связи с </w:t>
            </w:r>
            <w:proofErr w:type="gramStart"/>
            <w:r w:rsidRPr="006851BB">
              <w:rPr>
                <w:rFonts w:ascii="Arial" w:hAnsi="Arial" w:cs="Arial"/>
                <w:sz w:val="22"/>
                <w:szCs w:val="22"/>
              </w:rPr>
              <w:t>эксплуатацией  имущества</w:t>
            </w:r>
            <w:proofErr w:type="gramEnd"/>
            <w:r w:rsidRPr="006851BB">
              <w:rPr>
                <w:rFonts w:ascii="Arial" w:hAnsi="Arial" w:cs="Arial"/>
                <w:sz w:val="22"/>
                <w:szCs w:val="22"/>
              </w:rPr>
              <w:t xml:space="preserve"> муниципальных районов</w:t>
            </w:r>
          </w:p>
        </w:tc>
      </w:tr>
      <w:tr w:rsidR="006639AD" w:rsidRPr="00326B4C" w:rsidTr="006851BB">
        <w:trPr>
          <w:gridAfter w:val="1"/>
          <w:wAfter w:w="2970" w:type="dxa"/>
          <w:cantSplit/>
          <w:trHeight w:val="249"/>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1 13 02990 00 0000 130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Прочие доходы от компенсации затрат государства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602</w:t>
            </w:r>
          </w:p>
          <w:p w:rsidR="006639AD" w:rsidRPr="006851BB" w:rsidRDefault="006639AD" w:rsidP="006639AD">
            <w:pPr>
              <w:jc w:val="center"/>
              <w:rPr>
                <w:rFonts w:ascii="Arial" w:hAnsi="Arial" w:cs="Arial"/>
                <w:sz w:val="22"/>
                <w:szCs w:val="22"/>
              </w:rPr>
            </w:pP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1 13 02995 05 0000 130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Прочие доходы от компенсации затрат бюджетов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ind w:right="34"/>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1 16 00000 00 0000 000</w:t>
            </w:r>
          </w:p>
        </w:tc>
        <w:tc>
          <w:tcPr>
            <w:tcW w:w="7087" w:type="dxa"/>
          </w:tcPr>
          <w:p w:rsidR="006639AD" w:rsidRPr="006851BB" w:rsidRDefault="006639AD" w:rsidP="006639AD">
            <w:pPr>
              <w:pStyle w:val="4"/>
              <w:ind w:left="34" w:right="-249" w:firstLine="0"/>
              <w:jc w:val="left"/>
              <w:rPr>
                <w:rFonts w:ascii="Arial" w:hAnsi="Arial" w:cs="Arial"/>
                <w:b/>
                <w:bCs w:val="0"/>
                <w:sz w:val="22"/>
                <w:szCs w:val="22"/>
              </w:rPr>
            </w:pPr>
            <w:r w:rsidRPr="006851BB">
              <w:rPr>
                <w:rFonts w:ascii="Arial" w:hAnsi="Arial" w:cs="Arial"/>
                <w:bCs w:val="0"/>
                <w:sz w:val="22"/>
                <w:szCs w:val="22"/>
              </w:rPr>
              <w:t xml:space="preserve">ШТРАФЫ, САНКЦИИ, ВОЗМЕЩЕНИЕ УЩЕРБА </w:t>
            </w:r>
          </w:p>
        </w:tc>
      </w:tr>
      <w:tr w:rsidR="006639AD" w:rsidRPr="00326B4C" w:rsidTr="006851BB">
        <w:trPr>
          <w:gridAfter w:val="1"/>
          <w:wAfter w:w="2970" w:type="dxa"/>
          <w:cantSplit/>
          <w:trHeight w:val="352"/>
        </w:trPr>
        <w:tc>
          <w:tcPr>
            <w:tcW w:w="851" w:type="dxa"/>
          </w:tcPr>
          <w:p w:rsidR="006639AD" w:rsidRPr="006851BB" w:rsidRDefault="006639AD" w:rsidP="006639AD">
            <w:pPr>
              <w:ind w:right="-108"/>
              <w:rPr>
                <w:rFonts w:ascii="Arial" w:hAnsi="Arial" w:cs="Arial"/>
                <w:sz w:val="22"/>
                <w:szCs w:val="22"/>
              </w:rPr>
            </w:pPr>
            <w:r w:rsidRPr="006851BB">
              <w:rPr>
                <w:rFonts w:ascii="Arial" w:hAnsi="Arial" w:cs="Arial"/>
                <w:sz w:val="22"/>
                <w:szCs w:val="22"/>
                <w:lang w:val="en-US"/>
              </w:rPr>
              <w:t xml:space="preserve">        602</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1 16 10030 05 0000 140</w:t>
            </w:r>
          </w:p>
          <w:p w:rsidR="006639AD" w:rsidRPr="006851BB" w:rsidRDefault="006639AD" w:rsidP="006639AD">
            <w:pPr>
              <w:tabs>
                <w:tab w:val="left" w:pos="2340"/>
              </w:tabs>
              <w:ind w:left="-180" w:right="-156"/>
              <w:jc w:val="center"/>
              <w:rPr>
                <w:rFonts w:ascii="Arial" w:hAnsi="Arial" w:cs="Arial"/>
                <w:sz w:val="22"/>
                <w:szCs w:val="22"/>
              </w:rPr>
            </w:pP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6639AD" w:rsidRPr="00326B4C" w:rsidTr="006851BB">
        <w:trPr>
          <w:gridAfter w:val="1"/>
          <w:wAfter w:w="2970" w:type="dxa"/>
          <w:cantSplit/>
          <w:trHeight w:val="352"/>
        </w:trPr>
        <w:tc>
          <w:tcPr>
            <w:tcW w:w="851" w:type="dxa"/>
          </w:tcPr>
          <w:p w:rsidR="006639AD" w:rsidRPr="006851BB" w:rsidRDefault="006639AD" w:rsidP="006639AD">
            <w:pPr>
              <w:ind w:right="-108"/>
              <w:rPr>
                <w:rFonts w:ascii="Arial" w:hAnsi="Arial" w:cs="Arial"/>
                <w:sz w:val="22"/>
                <w:szCs w:val="22"/>
              </w:rPr>
            </w:pPr>
            <w:r w:rsidRPr="006851BB">
              <w:rPr>
                <w:rFonts w:ascii="Arial" w:hAnsi="Arial" w:cs="Arial"/>
                <w:sz w:val="22"/>
                <w:szCs w:val="22"/>
              </w:rPr>
              <w:t xml:space="preserve">        </w:t>
            </w:r>
            <w:r w:rsidRPr="006851BB">
              <w:rPr>
                <w:rFonts w:ascii="Arial" w:hAnsi="Arial" w:cs="Arial"/>
                <w:sz w:val="22"/>
                <w:szCs w:val="22"/>
                <w:lang w:val="en-US"/>
              </w:rPr>
              <w:t>602</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1 16 10032 05 0000 140</w:t>
            </w:r>
          </w:p>
          <w:p w:rsidR="006639AD" w:rsidRPr="006851BB" w:rsidRDefault="006639AD" w:rsidP="006639AD">
            <w:pPr>
              <w:tabs>
                <w:tab w:val="left" w:pos="2340"/>
              </w:tabs>
              <w:ind w:left="-180" w:right="-156"/>
              <w:jc w:val="center"/>
              <w:rPr>
                <w:rFonts w:ascii="Arial" w:hAnsi="Arial" w:cs="Arial"/>
                <w:sz w:val="22"/>
                <w:szCs w:val="22"/>
              </w:rPr>
            </w:pP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6639AD" w:rsidRPr="00326B4C" w:rsidTr="006851BB">
        <w:trPr>
          <w:gridAfter w:val="1"/>
          <w:wAfter w:w="2970" w:type="dxa"/>
          <w:cantSplit/>
          <w:trHeight w:val="150"/>
        </w:trPr>
        <w:tc>
          <w:tcPr>
            <w:tcW w:w="851" w:type="dxa"/>
          </w:tcPr>
          <w:p w:rsidR="006639AD" w:rsidRPr="006851BB" w:rsidRDefault="006639AD" w:rsidP="006639AD">
            <w:pPr>
              <w:rPr>
                <w:sz w:val="22"/>
                <w:szCs w:val="22"/>
              </w:rPr>
            </w:pPr>
            <w:r w:rsidRPr="006851BB">
              <w:rPr>
                <w:rFonts w:ascii="Arial" w:hAnsi="Arial" w:cs="Arial"/>
                <w:sz w:val="22"/>
                <w:szCs w:val="22"/>
              </w:rPr>
              <w:t xml:space="preserve">        </w:t>
            </w:r>
            <w:r w:rsidRPr="006851BB">
              <w:rPr>
                <w:rFonts w:ascii="Arial" w:hAnsi="Arial" w:cs="Arial"/>
                <w:sz w:val="22"/>
                <w:szCs w:val="22"/>
                <w:lang w:val="en-US"/>
              </w:rPr>
              <w:t>602</w:t>
            </w:r>
          </w:p>
        </w:tc>
        <w:tc>
          <w:tcPr>
            <w:tcW w:w="3119" w:type="dxa"/>
            <w:gridSpan w:val="2"/>
          </w:tcPr>
          <w:p w:rsidR="006639AD" w:rsidRPr="006851BB" w:rsidRDefault="006639AD" w:rsidP="006639AD">
            <w:pPr>
              <w:autoSpaceDE w:val="0"/>
              <w:autoSpaceDN w:val="0"/>
              <w:adjustRightInd w:val="0"/>
              <w:jc w:val="center"/>
              <w:rPr>
                <w:rFonts w:ascii="Arial" w:hAnsi="Arial" w:cs="Arial"/>
                <w:iCs/>
                <w:sz w:val="22"/>
                <w:szCs w:val="22"/>
              </w:rPr>
            </w:pPr>
            <w:r w:rsidRPr="006851BB">
              <w:rPr>
                <w:rFonts w:ascii="Arial" w:hAnsi="Arial" w:cs="Arial"/>
                <w:iCs/>
                <w:sz w:val="22"/>
                <w:szCs w:val="22"/>
              </w:rPr>
              <w:t>1 16 10061 05 0000 140</w:t>
            </w:r>
          </w:p>
          <w:p w:rsidR="006639AD" w:rsidRPr="006851BB" w:rsidRDefault="006639AD" w:rsidP="006639AD">
            <w:pPr>
              <w:tabs>
                <w:tab w:val="left" w:pos="2340"/>
              </w:tabs>
              <w:ind w:left="-180" w:right="-156"/>
              <w:jc w:val="center"/>
              <w:rPr>
                <w:rFonts w:ascii="Arial" w:hAnsi="Arial" w:cs="Arial"/>
                <w:iCs/>
                <w:sz w:val="22"/>
                <w:szCs w:val="22"/>
              </w:rPr>
            </w:pPr>
          </w:p>
        </w:tc>
        <w:tc>
          <w:tcPr>
            <w:tcW w:w="7087" w:type="dxa"/>
          </w:tcPr>
          <w:p w:rsidR="006639AD" w:rsidRPr="006851BB" w:rsidRDefault="006639AD" w:rsidP="006639AD">
            <w:pPr>
              <w:autoSpaceDE w:val="0"/>
              <w:autoSpaceDN w:val="0"/>
              <w:adjustRightInd w:val="0"/>
              <w:jc w:val="both"/>
              <w:rPr>
                <w:rFonts w:ascii="Arial" w:hAnsi="Arial" w:cs="Arial"/>
                <w:iCs/>
                <w:sz w:val="22"/>
                <w:szCs w:val="22"/>
              </w:rPr>
            </w:pPr>
            <w:r w:rsidRPr="006851BB">
              <w:rPr>
                <w:rFonts w:ascii="Arial" w:hAnsi="Arial" w:cs="Arial"/>
                <w:sz w:val="22"/>
                <w:szCs w:val="2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639AD" w:rsidRPr="00326B4C" w:rsidTr="006851BB">
        <w:trPr>
          <w:gridAfter w:val="1"/>
          <w:wAfter w:w="2970" w:type="dxa"/>
          <w:cantSplit/>
          <w:trHeight w:val="150"/>
        </w:trPr>
        <w:tc>
          <w:tcPr>
            <w:tcW w:w="851" w:type="dxa"/>
          </w:tcPr>
          <w:p w:rsidR="006639AD" w:rsidRPr="006851BB" w:rsidRDefault="006639AD" w:rsidP="006639AD">
            <w:pPr>
              <w:rPr>
                <w:sz w:val="22"/>
                <w:szCs w:val="22"/>
              </w:rPr>
            </w:pPr>
            <w:r w:rsidRPr="006851BB">
              <w:rPr>
                <w:rFonts w:ascii="Arial" w:hAnsi="Arial" w:cs="Arial"/>
                <w:sz w:val="22"/>
                <w:szCs w:val="22"/>
              </w:rPr>
              <w:t xml:space="preserve">        </w:t>
            </w:r>
            <w:r w:rsidRPr="006851BB">
              <w:rPr>
                <w:rFonts w:ascii="Arial" w:hAnsi="Arial" w:cs="Arial"/>
                <w:sz w:val="22"/>
                <w:szCs w:val="22"/>
                <w:lang w:val="en-US"/>
              </w:rPr>
              <w:t>602</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 xml:space="preserve">1 16 10081 </w:t>
            </w:r>
            <w:r w:rsidRPr="006851BB">
              <w:rPr>
                <w:rFonts w:ascii="Arial" w:hAnsi="Arial" w:cs="Arial"/>
                <w:sz w:val="22"/>
                <w:szCs w:val="22"/>
                <w:lang w:val="en-US"/>
              </w:rPr>
              <w:t>05</w:t>
            </w:r>
            <w:r w:rsidRPr="006851BB">
              <w:rPr>
                <w:rFonts w:ascii="Arial" w:hAnsi="Arial" w:cs="Arial"/>
                <w:sz w:val="22"/>
                <w:szCs w:val="22"/>
              </w:rPr>
              <w:t xml:space="preserve"> 0000 140</w:t>
            </w:r>
          </w:p>
          <w:p w:rsidR="006639AD" w:rsidRPr="006851BB" w:rsidRDefault="006639AD" w:rsidP="006639AD">
            <w:pPr>
              <w:tabs>
                <w:tab w:val="left" w:pos="2340"/>
              </w:tabs>
              <w:ind w:left="-180" w:right="-156"/>
              <w:jc w:val="center"/>
              <w:rPr>
                <w:rFonts w:ascii="Arial" w:hAnsi="Arial" w:cs="Arial"/>
                <w:sz w:val="22"/>
                <w:szCs w:val="22"/>
              </w:rPr>
            </w:pP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639AD" w:rsidRPr="00326B4C" w:rsidTr="006851BB">
        <w:trPr>
          <w:gridAfter w:val="1"/>
          <w:wAfter w:w="2970" w:type="dxa"/>
          <w:cantSplit/>
          <w:trHeight w:val="150"/>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1 17 00000 00 0000 000</w:t>
            </w:r>
          </w:p>
        </w:tc>
        <w:tc>
          <w:tcPr>
            <w:tcW w:w="7087" w:type="dxa"/>
          </w:tcPr>
          <w:p w:rsidR="006639AD" w:rsidRPr="006851BB" w:rsidRDefault="006639AD" w:rsidP="006639AD">
            <w:pPr>
              <w:jc w:val="both"/>
              <w:rPr>
                <w:rFonts w:ascii="Arial" w:hAnsi="Arial" w:cs="Arial"/>
                <w:b/>
                <w:bCs/>
                <w:sz w:val="22"/>
                <w:szCs w:val="22"/>
              </w:rPr>
            </w:pPr>
            <w:r w:rsidRPr="006851BB">
              <w:rPr>
                <w:rFonts w:ascii="Arial" w:hAnsi="Arial" w:cs="Arial"/>
                <w:sz w:val="22"/>
                <w:szCs w:val="22"/>
              </w:rPr>
              <w:t>ПРОЧИЕ НЕНАЛОГОВЫЕ ДОХОДЫ</w:t>
            </w:r>
          </w:p>
        </w:tc>
      </w:tr>
      <w:tr w:rsidR="006639AD" w:rsidRPr="00326B4C" w:rsidTr="006851BB">
        <w:trPr>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602</w:t>
            </w:r>
          </w:p>
        </w:tc>
        <w:tc>
          <w:tcPr>
            <w:tcW w:w="3119" w:type="dxa"/>
            <w:gridSpan w:val="2"/>
          </w:tcPr>
          <w:p w:rsidR="006639AD" w:rsidRPr="006851BB" w:rsidRDefault="006639AD" w:rsidP="006639AD">
            <w:pPr>
              <w:jc w:val="center"/>
              <w:rPr>
                <w:rFonts w:ascii="Arial" w:hAnsi="Arial" w:cs="Arial"/>
                <w:b/>
                <w:bCs/>
                <w:sz w:val="22"/>
                <w:szCs w:val="22"/>
              </w:rPr>
            </w:pPr>
            <w:r w:rsidRPr="006851BB">
              <w:rPr>
                <w:rFonts w:ascii="Arial" w:hAnsi="Arial" w:cs="Arial"/>
                <w:sz w:val="22"/>
                <w:szCs w:val="22"/>
              </w:rPr>
              <w:t>1 17 01050 05 0000 180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Невыясненные поступления, зачисляемые </w:t>
            </w:r>
            <w:proofErr w:type="gramStart"/>
            <w:r w:rsidRPr="006851BB">
              <w:rPr>
                <w:rFonts w:ascii="Arial" w:hAnsi="Arial" w:cs="Arial"/>
                <w:sz w:val="22"/>
                <w:szCs w:val="22"/>
              </w:rPr>
              <w:t>в  бюджеты</w:t>
            </w:r>
            <w:proofErr w:type="gramEnd"/>
            <w:r w:rsidRPr="006851BB">
              <w:rPr>
                <w:rFonts w:ascii="Arial" w:hAnsi="Arial" w:cs="Arial"/>
                <w:sz w:val="22"/>
                <w:szCs w:val="22"/>
              </w:rPr>
              <w:t xml:space="preserve"> муниципальных районов</w:t>
            </w:r>
          </w:p>
        </w:tc>
        <w:tc>
          <w:tcPr>
            <w:tcW w:w="2970" w:type="dxa"/>
            <w:vMerge w:val="restart"/>
            <w:tcBorders>
              <w:top w:val="nil"/>
              <w:bottom w:val="nil"/>
            </w:tcBorders>
          </w:tcPr>
          <w:p w:rsidR="006639AD" w:rsidRPr="00326B4C" w:rsidRDefault="006639AD" w:rsidP="006639AD">
            <w:pPr>
              <w:ind w:right="-249"/>
              <w:jc w:val="both"/>
              <w:rPr>
                <w:rFonts w:ascii="Arial" w:hAnsi="Arial" w:cs="Arial"/>
              </w:rPr>
            </w:pPr>
          </w:p>
        </w:tc>
      </w:tr>
      <w:tr w:rsidR="006639AD" w:rsidRPr="00326B4C" w:rsidTr="006851BB">
        <w:trPr>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602</w:t>
            </w:r>
          </w:p>
        </w:tc>
        <w:tc>
          <w:tcPr>
            <w:tcW w:w="3119" w:type="dxa"/>
            <w:gridSpan w:val="2"/>
          </w:tcPr>
          <w:p w:rsidR="006639AD" w:rsidRPr="006851BB" w:rsidRDefault="006639AD" w:rsidP="006639AD">
            <w:pPr>
              <w:ind w:right="-1"/>
              <w:jc w:val="center"/>
              <w:rPr>
                <w:rFonts w:ascii="Arial" w:hAnsi="Arial" w:cs="Arial"/>
                <w:sz w:val="22"/>
                <w:szCs w:val="22"/>
              </w:rPr>
            </w:pPr>
            <w:r w:rsidRPr="006851BB">
              <w:rPr>
                <w:rFonts w:ascii="Arial" w:hAnsi="Arial" w:cs="Arial"/>
                <w:sz w:val="22"/>
                <w:szCs w:val="22"/>
              </w:rPr>
              <w:t>1 17 05050 05 0000 180</w:t>
            </w:r>
          </w:p>
        </w:tc>
        <w:tc>
          <w:tcPr>
            <w:tcW w:w="7087" w:type="dxa"/>
          </w:tcPr>
          <w:p w:rsidR="006639AD" w:rsidRPr="006851BB" w:rsidRDefault="006639AD" w:rsidP="006639AD">
            <w:pPr>
              <w:ind w:right="-1"/>
              <w:rPr>
                <w:rFonts w:ascii="Arial" w:hAnsi="Arial" w:cs="Arial"/>
                <w:sz w:val="22"/>
                <w:szCs w:val="22"/>
              </w:rPr>
            </w:pPr>
            <w:r w:rsidRPr="006851BB">
              <w:rPr>
                <w:rFonts w:ascii="Arial" w:hAnsi="Arial" w:cs="Arial"/>
                <w:sz w:val="22"/>
                <w:szCs w:val="22"/>
              </w:rPr>
              <w:t>Прочие неналоговые доходы бюджетов муниципальных районов</w:t>
            </w:r>
          </w:p>
        </w:tc>
        <w:tc>
          <w:tcPr>
            <w:tcW w:w="2970" w:type="dxa"/>
            <w:vMerge/>
            <w:tcBorders>
              <w:bottom w:val="nil"/>
            </w:tcBorders>
          </w:tcPr>
          <w:p w:rsidR="006639AD" w:rsidRPr="00326B4C" w:rsidRDefault="006639AD" w:rsidP="006639AD">
            <w:pPr>
              <w:ind w:right="-249"/>
              <w:jc w:val="both"/>
              <w:rPr>
                <w:rFonts w:ascii="Arial" w:hAnsi="Arial" w:cs="Arial"/>
              </w:rPr>
            </w:pP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b/>
                <w:bCs/>
                <w:sz w:val="22"/>
                <w:szCs w:val="22"/>
              </w:rPr>
            </w:pPr>
            <w:r w:rsidRPr="006851BB">
              <w:rPr>
                <w:rFonts w:ascii="Arial" w:hAnsi="Arial" w:cs="Arial"/>
                <w:b/>
                <w:bCs/>
                <w:sz w:val="22"/>
                <w:szCs w:val="22"/>
              </w:rPr>
              <w:t>000</w:t>
            </w:r>
          </w:p>
        </w:tc>
        <w:tc>
          <w:tcPr>
            <w:tcW w:w="3119" w:type="dxa"/>
            <w:gridSpan w:val="2"/>
          </w:tcPr>
          <w:p w:rsidR="006639AD" w:rsidRPr="006851BB" w:rsidRDefault="006639AD" w:rsidP="006639AD">
            <w:pPr>
              <w:jc w:val="center"/>
              <w:rPr>
                <w:rFonts w:ascii="Arial" w:hAnsi="Arial" w:cs="Arial"/>
                <w:b/>
                <w:bCs/>
                <w:sz w:val="22"/>
                <w:szCs w:val="22"/>
              </w:rPr>
            </w:pPr>
            <w:r w:rsidRPr="006851BB">
              <w:rPr>
                <w:rFonts w:ascii="Arial" w:hAnsi="Arial" w:cs="Arial"/>
                <w:b/>
                <w:bCs/>
                <w:sz w:val="22"/>
                <w:szCs w:val="22"/>
              </w:rPr>
              <w:t>2 00 00000 00 0000 000</w:t>
            </w:r>
          </w:p>
        </w:tc>
        <w:tc>
          <w:tcPr>
            <w:tcW w:w="7087" w:type="dxa"/>
          </w:tcPr>
          <w:p w:rsidR="006639AD" w:rsidRPr="006851BB" w:rsidRDefault="006639AD" w:rsidP="006639AD">
            <w:pPr>
              <w:pStyle w:val="4"/>
              <w:ind w:left="34" w:right="-249" w:firstLine="0"/>
              <w:jc w:val="left"/>
              <w:rPr>
                <w:rFonts w:ascii="Arial" w:hAnsi="Arial" w:cs="Arial"/>
                <w:sz w:val="22"/>
                <w:szCs w:val="22"/>
              </w:rPr>
            </w:pPr>
            <w:r w:rsidRPr="006851BB">
              <w:rPr>
                <w:rFonts w:ascii="Arial" w:hAnsi="Arial" w:cs="Arial"/>
                <w:sz w:val="22"/>
                <w:szCs w:val="22"/>
              </w:rPr>
              <w:t xml:space="preserve">БЕЗВОЗМЕЗДНЫЕ ПОСТУПЛЕНИЯ </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2 02 10000 00 0000 150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ДОТАЦИИ </w:t>
            </w:r>
            <w:proofErr w:type="gramStart"/>
            <w:r w:rsidRPr="006851BB">
              <w:rPr>
                <w:rFonts w:ascii="Arial" w:hAnsi="Arial" w:cs="Arial"/>
                <w:sz w:val="22"/>
                <w:szCs w:val="22"/>
              </w:rPr>
              <w:t>БЮДЖЕТАМ  СУБЪЕКТОВ</w:t>
            </w:r>
            <w:proofErr w:type="gramEnd"/>
            <w:r w:rsidRPr="006851BB">
              <w:rPr>
                <w:rFonts w:ascii="Arial" w:hAnsi="Arial" w:cs="Arial"/>
                <w:sz w:val="22"/>
                <w:szCs w:val="22"/>
              </w:rPr>
              <w:t xml:space="preserve"> РОССИЙСКОЙ ФЕДЕРАЦИИ И МУНИЦИПАЛЬНЫХ ОБРАЗОВАНИЙ</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602</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2 02 1</w:t>
            </w:r>
            <w:r w:rsidRPr="006851BB">
              <w:rPr>
                <w:rFonts w:ascii="Arial" w:hAnsi="Arial" w:cs="Arial"/>
                <w:sz w:val="22"/>
                <w:szCs w:val="22"/>
                <w:lang w:val="en-US"/>
              </w:rPr>
              <w:t>5</w:t>
            </w:r>
            <w:r w:rsidRPr="006851BB">
              <w:rPr>
                <w:rFonts w:ascii="Arial" w:hAnsi="Arial" w:cs="Arial"/>
                <w:sz w:val="22"/>
                <w:szCs w:val="22"/>
              </w:rPr>
              <w:t>001 05 0000 15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 Дотации бюджетам муниципальных районов на выравнивание бюджетной обеспеченности</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602</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2 02 </w:t>
            </w:r>
            <w:r w:rsidRPr="006851BB">
              <w:rPr>
                <w:rFonts w:ascii="Arial" w:hAnsi="Arial" w:cs="Arial"/>
                <w:sz w:val="22"/>
                <w:szCs w:val="22"/>
                <w:lang w:val="en-US"/>
              </w:rPr>
              <w:t>15</w:t>
            </w:r>
            <w:r w:rsidRPr="006851BB">
              <w:rPr>
                <w:rFonts w:ascii="Arial" w:hAnsi="Arial" w:cs="Arial"/>
                <w:sz w:val="22"/>
                <w:szCs w:val="22"/>
              </w:rPr>
              <w:t>00</w:t>
            </w:r>
            <w:r w:rsidRPr="006851BB">
              <w:rPr>
                <w:rFonts w:ascii="Arial" w:hAnsi="Arial" w:cs="Arial"/>
                <w:sz w:val="22"/>
                <w:szCs w:val="22"/>
                <w:lang w:val="en-US"/>
              </w:rPr>
              <w:t>2</w:t>
            </w:r>
            <w:r w:rsidRPr="006851BB">
              <w:rPr>
                <w:rFonts w:ascii="Arial" w:hAnsi="Arial" w:cs="Arial"/>
                <w:sz w:val="22"/>
                <w:szCs w:val="22"/>
              </w:rPr>
              <w:t xml:space="preserve">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 Дотации бюджетам муниципальных районов на поддержку мер по обеспечению сбалансированности бюджетов</w:t>
            </w:r>
          </w:p>
        </w:tc>
      </w:tr>
      <w:tr w:rsidR="006639AD" w:rsidRPr="00326B4C" w:rsidTr="006851BB">
        <w:trPr>
          <w:gridAfter w:val="1"/>
          <w:wAfter w:w="2970" w:type="dxa"/>
          <w:cantSplit/>
          <w:trHeight w:val="229"/>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602</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2 02 </w:t>
            </w:r>
            <w:r w:rsidRPr="006851BB">
              <w:rPr>
                <w:rFonts w:ascii="Arial" w:hAnsi="Arial" w:cs="Arial"/>
                <w:sz w:val="22"/>
                <w:szCs w:val="22"/>
                <w:lang w:val="en-US"/>
              </w:rPr>
              <w:t>15009</w:t>
            </w:r>
            <w:r w:rsidRPr="006851BB">
              <w:rPr>
                <w:rFonts w:ascii="Arial" w:hAnsi="Arial" w:cs="Arial"/>
                <w:sz w:val="22"/>
                <w:szCs w:val="22"/>
              </w:rPr>
              <w:t xml:space="preserve">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Дотации бюджетам муниципальных </w:t>
            </w:r>
            <w:proofErr w:type="gramStart"/>
            <w:r w:rsidRPr="006851BB">
              <w:rPr>
                <w:rFonts w:ascii="Arial" w:hAnsi="Arial" w:cs="Arial"/>
                <w:sz w:val="22"/>
                <w:szCs w:val="22"/>
              </w:rPr>
              <w:t>районов  на</w:t>
            </w:r>
            <w:proofErr w:type="gramEnd"/>
            <w:r w:rsidRPr="006851BB">
              <w:rPr>
                <w:rFonts w:ascii="Arial" w:hAnsi="Arial" w:cs="Arial"/>
                <w:sz w:val="22"/>
                <w:szCs w:val="22"/>
              </w:rPr>
              <w:t xml:space="preserve"> частичную компенсацию дополнительных расходов на повышение оплаты труда работников бюджетной сферы</w:t>
            </w:r>
          </w:p>
        </w:tc>
      </w:tr>
      <w:tr w:rsidR="006639AD" w:rsidRPr="00326B4C" w:rsidTr="006851BB">
        <w:trPr>
          <w:gridAfter w:val="1"/>
          <w:wAfter w:w="2970" w:type="dxa"/>
          <w:cantSplit/>
          <w:trHeight w:val="229"/>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2 02 1</w:t>
            </w:r>
            <w:r w:rsidRPr="006851BB">
              <w:rPr>
                <w:rFonts w:ascii="Arial" w:hAnsi="Arial" w:cs="Arial"/>
                <w:sz w:val="22"/>
                <w:szCs w:val="22"/>
                <w:lang w:val="en-US"/>
              </w:rPr>
              <w:t>9</w:t>
            </w:r>
            <w:r w:rsidRPr="006851BB">
              <w:rPr>
                <w:rFonts w:ascii="Arial" w:hAnsi="Arial" w:cs="Arial"/>
                <w:sz w:val="22"/>
                <w:szCs w:val="22"/>
              </w:rPr>
              <w:t>999 05 0000 15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Прочие дотации бюджетам муниципальных районов </w:t>
            </w:r>
          </w:p>
        </w:tc>
      </w:tr>
      <w:tr w:rsidR="006639AD" w:rsidRPr="00326B4C" w:rsidTr="006851BB">
        <w:trPr>
          <w:gridAfter w:val="1"/>
          <w:wAfter w:w="2970" w:type="dxa"/>
          <w:cantSplit/>
          <w:trHeight w:val="229"/>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602</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2 02 1</w:t>
            </w:r>
            <w:r w:rsidRPr="006851BB">
              <w:rPr>
                <w:rFonts w:ascii="Arial" w:hAnsi="Arial" w:cs="Arial"/>
                <w:sz w:val="22"/>
                <w:szCs w:val="22"/>
                <w:lang w:val="en-US"/>
              </w:rPr>
              <w:t>9</w:t>
            </w:r>
            <w:r w:rsidRPr="006851BB">
              <w:rPr>
                <w:rFonts w:ascii="Arial" w:hAnsi="Arial" w:cs="Arial"/>
                <w:sz w:val="22"/>
                <w:szCs w:val="22"/>
              </w:rPr>
              <w:t xml:space="preserve">999 05 </w:t>
            </w:r>
            <w:r w:rsidRPr="006851BB">
              <w:rPr>
                <w:rFonts w:ascii="Arial" w:hAnsi="Arial" w:cs="Arial"/>
                <w:sz w:val="22"/>
                <w:szCs w:val="22"/>
                <w:lang w:val="en-US"/>
              </w:rPr>
              <w:t>2129</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Прочие дотации бюджетам муниципальных районов </w:t>
            </w:r>
          </w:p>
        </w:tc>
      </w:tr>
      <w:tr w:rsidR="006639AD" w:rsidRPr="00326B4C" w:rsidTr="006851BB">
        <w:trPr>
          <w:gridAfter w:val="1"/>
          <w:wAfter w:w="2970" w:type="dxa"/>
          <w:cantSplit/>
          <w:trHeight w:val="223"/>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lastRenderedPageBreak/>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2 02 20000 00 0000 150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СУБСИДИИ </w:t>
            </w:r>
            <w:proofErr w:type="gramStart"/>
            <w:r w:rsidRPr="006851BB">
              <w:rPr>
                <w:rFonts w:ascii="Arial" w:hAnsi="Arial" w:cs="Arial"/>
                <w:sz w:val="22"/>
                <w:szCs w:val="22"/>
              </w:rPr>
              <w:t>БЮДЖЕТАМ  СУБЪЕКТОВ</w:t>
            </w:r>
            <w:proofErr w:type="gramEnd"/>
            <w:r w:rsidRPr="006851BB">
              <w:rPr>
                <w:rFonts w:ascii="Arial" w:hAnsi="Arial" w:cs="Arial"/>
                <w:sz w:val="22"/>
                <w:szCs w:val="22"/>
              </w:rPr>
              <w:t xml:space="preserve"> РОССИЙСКОЙ ФЕДЕРАЦИИ И МУНИЦИПАЛЬНЫХ ОБРАЗОВАНИЙ (МЕЖБЮДЖЕТНЫЕ СУБСИДИИ)</w:t>
            </w:r>
          </w:p>
        </w:tc>
      </w:tr>
      <w:tr w:rsidR="006639AD" w:rsidRPr="00326B4C" w:rsidTr="006851BB">
        <w:trPr>
          <w:gridAfter w:val="1"/>
          <w:wAfter w:w="2970" w:type="dxa"/>
          <w:cantSplit/>
          <w:trHeight w:val="223"/>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602</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 xml:space="preserve">999 05 </w:t>
            </w:r>
            <w:r w:rsidRPr="006851BB">
              <w:rPr>
                <w:rFonts w:ascii="Arial" w:hAnsi="Arial" w:cs="Arial"/>
                <w:sz w:val="22"/>
                <w:szCs w:val="22"/>
                <w:lang w:val="en-US"/>
              </w:rPr>
              <w:t>2223</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 xml:space="preserve">2 02 </w:t>
            </w:r>
            <w:r w:rsidRPr="006851BB">
              <w:rPr>
                <w:rFonts w:ascii="Arial" w:hAnsi="Arial" w:cs="Arial"/>
                <w:sz w:val="22"/>
                <w:szCs w:val="22"/>
              </w:rPr>
              <w:t>3</w:t>
            </w:r>
            <w:r w:rsidRPr="006851BB">
              <w:rPr>
                <w:rFonts w:ascii="Arial" w:hAnsi="Arial" w:cs="Arial"/>
                <w:sz w:val="22"/>
                <w:szCs w:val="22"/>
                <w:lang w:val="en-US"/>
              </w:rPr>
              <w:t>0000 00 0000 150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СУБВЕНЦИИ </w:t>
            </w:r>
            <w:proofErr w:type="gramStart"/>
            <w:r w:rsidRPr="006851BB">
              <w:rPr>
                <w:rFonts w:ascii="Arial" w:hAnsi="Arial" w:cs="Arial"/>
                <w:sz w:val="22"/>
                <w:szCs w:val="22"/>
              </w:rPr>
              <w:t>БЮДЖЕТАМ  СУБЪЕКТОВ</w:t>
            </w:r>
            <w:proofErr w:type="gramEnd"/>
            <w:r w:rsidRPr="006851BB">
              <w:rPr>
                <w:rFonts w:ascii="Arial" w:hAnsi="Arial" w:cs="Arial"/>
                <w:sz w:val="22"/>
                <w:szCs w:val="22"/>
              </w:rPr>
              <w:t xml:space="preserve"> РОССИЙСКОЙ ФЕДЕРАЦИИ И МУНИЦИПАЛЬНЫХ ОБРАЗОВАНИЙ</w:t>
            </w:r>
          </w:p>
        </w:tc>
      </w:tr>
      <w:tr w:rsidR="006639AD" w:rsidRPr="00326B4C" w:rsidTr="006851BB">
        <w:trPr>
          <w:gridAfter w:val="1"/>
          <w:wAfter w:w="2970" w:type="dxa"/>
          <w:cantSplit/>
          <w:trHeight w:val="279"/>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602</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2 02 39998 05 0000 15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Единая субвенция бюджетам муниципальных районов</w:t>
            </w:r>
          </w:p>
        </w:tc>
      </w:tr>
      <w:tr w:rsidR="006639AD" w:rsidRPr="00326B4C" w:rsidTr="006851BB">
        <w:trPr>
          <w:gridAfter w:val="1"/>
          <w:wAfter w:w="2970" w:type="dxa"/>
          <w:cantSplit/>
          <w:trHeight w:val="279"/>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602</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2 02 3</w:t>
            </w:r>
            <w:r w:rsidRPr="006851BB">
              <w:rPr>
                <w:rFonts w:ascii="Arial" w:hAnsi="Arial" w:cs="Arial"/>
                <w:sz w:val="22"/>
                <w:szCs w:val="22"/>
                <w:lang w:val="en-US"/>
              </w:rPr>
              <w:t>9</w:t>
            </w:r>
            <w:r w:rsidRPr="006851BB">
              <w:rPr>
                <w:rFonts w:ascii="Arial" w:hAnsi="Arial" w:cs="Arial"/>
                <w:sz w:val="22"/>
                <w:szCs w:val="22"/>
              </w:rPr>
              <w:t>999 05 0000 15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субвенции бюджетам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2 02 40000 00 0000 150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ИНЫЕ   МЕЖБЮДЖЕТНЫЕ   ТРАНСФЕРТЫ</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602</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2 02 400</w:t>
            </w:r>
            <w:r w:rsidRPr="006851BB">
              <w:rPr>
                <w:rFonts w:ascii="Arial" w:hAnsi="Arial" w:cs="Arial"/>
                <w:sz w:val="22"/>
                <w:szCs w:val="22"/>
              </w:rPr>
              <w:t>14</w:t>
            </w:r>
            <w:r w:rsidRPr="006851BB">
              <w:rPr>
                <w:rFonts w:ascii="Arial" w:hAnsi="Arial" w:cs="Arial"/>
                <w:sz w:val="22"/>
                <w:szCs w:val="22"/>
                <w:lang w:val="en-US"/>
              </w:rPr>
              <w:t xml:space="preserve"> 0</w:t>
            </w:r>
            <w:r w:rsidRPr="006851BB">
              <w:rPr>
                <w:rFonts w:ascii="Arial" w:hAnsi="Arial" w:cs="Arial"/>
                <w:sz w:val="22"/>
                <w:szCs w:val="22"/>
              </w:rPr>
              <w:t>5</w:t>
            </w:r>
            <w:r w:rsidRPr="006851BB">
              <w:rPr>
                <w:rFonts w:ascii="Arial" w:hAnsi="Arial" w:cs="Arial"/>
                <w:sz w:val="22"/>
                <w:szCs w:val="22"/>
                <w:lang w:val="en-US"/>
              </w:rPr>
              <w:t xml:space="preserve"> 0000 150</w:t>
            </w:r>
          </w:p>
        </w:tc>
        <w:tc>
          <w:tcPr>
            <w:tcW w:w="7087" w:type="dxa"/>
          </w:tcPr>
          <w:p w:rsidR="006639AD" w:rsidRPr="006851BB" w:rsidRDefault="006639AD" w:rsidP="006639AD">
            <w:pPr>
              <w:jc w:val="both"/>
              <w:rPr>
                <w:rFonts w:ascii="Arial" w:hAnsi="Arial" w:cs="Arial"/>
                <w:b/>
                <w:bCs/>
                <w:sz w:val="22"/>
                <w:szCs w:val="22"/>
              </w:rPr>
            </w:pPr>
            <w:r w:rsidRPr="006851BB">
              <w:rPr>
                <w:rFonts w:ascii="Arial" w:hAnsi="Arial" w:cs="Arial"/>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602</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2 02 </w:t>
            </w:r>
            <w:r w:rsidRPr="006851BB">
              <w:rPr>
                <w:rFonts w:ascii="Arial" w:hAnsi="Arial" w:cs="Arial"/>
                <w:sz w:val="22"/>
                <w:szCs w:val="22"/>
                <w:lang w:val="en-US"/>
              </w:rPr>
              <w:t>45160</w:t>
            </w:r>
            <w:r w:rsidRPr="006851BB">
              <w:rPr>
                <w:rFonts w:ascii="Arial" w:hAnsi="Arial" w:cs="Arial"/>
                <w:sz w:val="22"/>
                <w:szCs w:val="22"/>
              </w:rPr>
              <w:t xml:space="preserve">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2 02 4</w:t>
            </w:r>
            <w:r w:rsidRPr="006851BB">
              <w:rPr>
                <w:rFonts w:ascii="Arial" w:hAnsi="Arial" w:cs="Arial"/>
                <w:sz w:val="22"/>
                <w:szCs w:val="22"/>
                <w:lang w:val="en-US"/>
              </w:rPr>
              <w:t>9</w:t>
            </w:r>
            <w:r w:rsidRPr="006851BB">
              <w:rPr>
                <w:rFonts w:ascii="Arial" w:hAnsi="Arial" w:cs="Arial"/>
                <w:sz w:val="22"/>
                <w:szCs w:val="22"/>
              </w:rPr>
              <w:t>999 05 0000 15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межбюджетные трансферты, передаваемые бюджетам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602</w:t>
            </w:r>
          </w:p>
          <w:p w:rsidR="006639AD" w:rsidRPr="006851BB" w:rsidRDefault="006639AD" w:rsidP="006639AD">
            <w:pPr>
              <w:jc w:val="center"/>
              <w:rPr>
                <w:rFonts w:ascii="Arial" w:hAnsi="Arial" w:cs="Arial"/>
                <w:sz w:val="22"/>
                <w:szCs w:val="22"/>
              </w:rPr>
            </w:pP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2 02 4</w:t>
            </w:r>
            <w:r w:rsidRPr="006851BB">
              <w:rPr>
                <w:rFonts w:ascii="Arial" w:hAnsi="Arial" w:cs="Arial"/>
                <w:sz w:val="22"/>
                <w:szCs w:val="22"/>
                <w:lang w:val="en-US"/>
              </w:rPr>
              <w:t>9</w:t>
            </w:r>
            <w:r w:rsidRPr="006851BB">
              <w:rPr>
                <w:rFonts w:ascii="Arial" w:hAnsi="Arial" w:cs="Arial"/>
                <w:sz w:val="22"/>
                <w:szCs w:val="22"/>
              </w:rPr>
              <w:t xml:space="preserve">999 05 </w:t>
            </w:r>
            <w:r w:rsidRPr="006851BB">
              <w:rPr>
                <w:rFonts w:ascii="Arial" w:hAnsi="Arial" w:cs="Arial"/>
                <w:sz w:val="22"/>
                <w:szCs w:val="22"/>
                <w:lang w:val="en-US"/>
              </w:rPr>
              <w:t>2164</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межбюджетные трансферты, передаваемые бюджетам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602</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2 02 9</w:t>
            </w:r>
            <w:r w:rsidRPr="006851BB">
              <w:rPr>
                <w:rFonts w:ascii="Arial" w:hAnsi="Arial" w:cs="Arial"/>
                <w:sz w:val="22"/>
                <w:szCs w:val="22"/>
                <w:lang w:val="en-US"/>
              </w:rPr>
              <w:t>0</w:t>
            </w:r>
            <w:r w:rsidRPr="006851BB">
              <w:rPr>
                <w:rFonts w:ascii="Arial" w:hAnsi="Arial" w:cs="Arial"/>
                <w:sz w:val="22"/>
                <w:szCs w:val="22"/>
              </w:rPr>
              <w:t>024 05 0000 15</w:t>
            </w:r>
            <w:r w:rsidRPr="006851BB">
              <w:rPr>
                <w:rFonts w:ascii="Arial" w:hAnsi="Arial" w:cs="Arial"/>
                <w:sz w:val="22"/>
                <w:szCs w:val="22"/>
                <w:lang w:val="en-US"/>
              </w:rPr>
              <w:t>0</w:t>
            </w:r>
          </w:p>
        </w:tc>
        <w:tc>
          <w:tcPr>
            <w:tcW w:w="7087" w:type="dxa"/>
          </w:tcPr>
          <w:p w:rsidR="006639AD" w:rsidRPr="006851BB" w:rsidRDefault="006639AD" w:rsidP="006639AD">
            <w:pPr>
              <w:pStyle w:val="ConsNormal"/>
              <w:ind w:firstLine="0"/>
              <w:rPr>
                <w:sz w:val="22"/>
                <w:szCs w:val="22"/>
              </w:rPr>
            </w:pPr>
            <w:r w:rsidRPr="006851BB">
              <w:rPr>
                <w:sz w:val="22"/>
                <w:szCs w:val="22"/>
              </w:rPr>
              <w:t>Прочие безвозмездные поступления в бюджеты муниципальных районов от бюджетов субъектов Российской Федерации</w:t>
            </w:r>
          </w:p>
        </w:tc>
      </w:tr>
      <w:tr w:rsidR="006639AD" w:rsidRPr="00326B4C" w:rsidTr="006851BB">
        <w:trPr>
          <w:gridAfter w:val="1"/>
          <w:wAfter w:w="2970" w:type="dxa"/>
          <w:cantSplit/>
          <w:trHeight w:val="144"/>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2 07 00000 00 0000 1</w:t>
            </w:r>
            <w:r w:rsidRPr="006851BB">
              <w:rPr>
                <w:rFonts w:ascii="Arial" w:hAnsi="Arial" w:cs="Arial"/>
                <w:sz w:val="22"/>
                <w:szCs w:val="22"/>
                <w:lang w:val="en-US"/>
              </w:rPr>
              <w:t>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БЕЗВОЗМЕЗДНЫЕ ПОСТУПЛЕНИЯ</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2 07 05000 05 0000 1</w:t>
            </w:r>
            <w:r w:rsidRPr="006851BB">
              <w:rPr>
                <w:rFonts w:ascii="Arial" w:hAnsi="Arial" w:cs="Arial"/>
                <w:sz w:val="22"/>
                <w:szCs w:val="22"/>
                <w:lang w:val="en-US"/>
              </w:rPr>
              <w:t>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Прочие безвозмездные </w:t>
            </w:r>
            <w:proofErr w:type="gramStart"/>
            <w:r w:rsidRPr="006851BB">
              <w:rPr>
                <w:rFonts w:ascii="Arial" w:hAnsi="Arial" w:cs="Arial"/>
                <w:sz w:val="22"/>
                <w:szCs w:val="22"/>
              </w:rPr>
              <w:t>поступления  в</w:t>
            </w:r>
            <w:proofErr w:type="gramEnd"/>
            <w:r w:rsidRPr="006851BB">
              <w:rPr>
                <w:rFonts w:ascii="Arial" w:hAnsi="Arial" w:cs="Arial"/>
                <w:sz w:val="22"/>
                <w:szCs w:val="22"/>
              </w:rPr>
              <w:t xml:space="preserve"> бюджеты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602</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2 07 05030 05 0000 1</w:t>
            </w:r>
            <w:r w:rsidRPr="006851BB">
              <w:rPr>
                <w:rFonts w:ascii="Arial" w:hAnsi="Arial" w:cs="Arial"/>
                <w:sz w:val="22"/>
                <w:szCs w:val="22"/>
                <w:lang w:val="en-US"/>
              </w:rPr>
              <w:t>5</w:t>
            </w:r>
            <w:r w:rsidRPr="006851BB">
              <w:rPr>
                <w:rFonts w:ascii="Arial" w:hAnsi="Arial" w:cs="Arial"/>
                <w:sz w:val="22"/>
                <w:szCs w:val="22"/>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безвозмездные поступления в бюджеты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w:t>
            </w:r>
            <w:r w:rsidRPr="006851BB">
              <w:rPr>
                <w:rFonts w:ascii="Arial" w:hAnsi="Arial" w:cs="Arial"/>
                <w:sz w:val="22"/>
                <w:szCs w:val="22"/>
                <w:lang w:val="en-US"/>
              </w:rPr>
              <w:t>8</w:t>
            </w:r>
            <w:r w:rsidRPr="006851BB">
              <w:rPr>
                <w:rFonts w:ascii="Arial" w:hAnsi="Arial" w:cs="Arial"/>
                <w:sz w:val="22"/>
                <w:szCs w:val="22"/>
              </w:rPr>
              <w:t xml:space="preserve"> 00000 00 0000 1</w:t>
            </w:r>
            <w:r w:rsidRPr="006851BB">
              <w:rPr>
                <w:rFonts w:ascii="Arial" w:hAnsi="Arial" w:cs="Arial"/>
                <w:sz w:val="22"/>
                <w:szCs w:val="22"/>
                <w:lang w:val="en-US"/>
              </w:rPr>
              <w:t>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602</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2 08 05000 05 0000 1</w:t>
            </w:r>
            <w:r w:rsidRPr="006851BB">
              <w:rPr>
                <w:rFonts w:ascii="Arial" w:hAnsi="Arial" w:cs="Arial"/>
                <w:sz w:val="22"/>
                <w:szCs w:val="22"/>
                <w:lang w:val="en-US"/>
              </w:rPr>
              <w:t>5</w:t>
            </w:r>
            <w:r w:rsidRPr="006851BB">
              <w:rPr>
                <w:rFonts w:ascii="Arial" w:hAnsi="Arial" w:cs="Arial"/>
                <w:sz w:val="22"/>
                <w:szCs w:val="22"/>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2 18 00000 00 0000 000</w:t>
            </w:r>
          </w:p>
        </w:tc>
        <w:tc>
          <w:tcPr>
            <w:tcW w:w="7087" w:type="dxa"/>
          </w:tcPr>
          <w:p w:rsidR="006639AD" w:rsidRPr="006851BB" w:rsidRDefault="006639AD" w:rsidP="006639AD">
            <w:pPr>
              <w:pStyle w:val="4"/>
              <w:ind w:left="34" w:firstLine="0"/>
              <w:rPr>
                <w:rFonts w:ascii="Arial" w:hAnsi="Arial" w:cs="Arial"/>
                <w:b/>
                <w:bCs w:val="0"/>
                <w:sz w:val="22"/>
                <w:szCs w:val="22"/>
              </w:rPr>
            </w:pPr>
            <w:r w:rsidRPr="006851BB">
              <w:rPr>
                <w:rFonts w:ascii="Arial" w:hAnsi="Arial" w:cs="Arial"/>
                <w:bCs w:val="0"/>
                <w:sz w:val="22"/>
                <w:szCs w:val="22"/>
              </w:rPr>
              <w:t xml:space="preserve">ДОХОДЫ </w:t>
            </w:r>
            <w:proofErr w:type="gramStart"/>
            <w:r w:rsidRPr="006851BB">
              <w:rPr>
                <w:rFonts w:ascii="Arial" w:hAnsi="Arial" w:cs="Arial"/>
                <w:bCs w:val="0"/>
                <w:sz w:val="22"/>
                <w:szCs w:val="22"/>
              </w:rPr>
              <w:t>БЮДЖЕТОВ  БЮДЖЕТНОЙ</w:t>
            </w:r>
            <w:proofErr w:type="gramEnd"/>
            <w:r w:rsidRPr="006851BB">
              <w:rPr>
                <w:rFonts w:ascii="Arial" w:hAnsi="Arial" w:cs="Arial"/>
                <w:bCs w:val="0"/>
                <w:sz w:val="22"/>
                <w:szCs w:val="22"/>
              </w:rPr>
              <w:t xml:space="preserve">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2 18 05000 05 0000 1</w:t>
            </w:r>
            <w:r w:rsidRPr="006851BB">
              <w:rPr>
                <w:rFonts w:ascii="Arial" w:hAnsi="Arial" w:cs="Arial"/>
                <w:sz w:val="22"/>
                <w:szCs w:val="22"/>
                <w:lang w:val="en-US"/>
              </w:rPr>
              <w:t>5</w:t>
            </w:r>
            <w:r w:rsidRPr="006851BB">
              <w:rPr>
                <w:rFonts w:ascii="Arial" w:hAnsi="Arial" w:cs="Arial"/>
                <w:sz w:val="22"/>
                <w:szCs w:val="22"/>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Доходы бюджетов муниципальных районов от </w:t>
            </w:r>
            <w:proofErr w:type="gramStart"/>
            <w:r w:rsidRPr="006851BB">
              <w:rPr>
                <w:rFonts w:ascii="Arial" w:hAnsi="Arial" w:cs="Arial"/>
                <w:sz w:val="22"/>
                <w:szCs w:val="22"/>
              </w:rPr>
              <w:t>возврата  организациями</w:t>
            </w:r>
            <w:proofErr w:type="gramEnd"/>
            <w:r w:rsidRPr="006851BB">
              <w:rPr>
                <w:rFonts w:ascii="Arial" w:hAnsi="Arial" w:cs="Arial"/>
                <w:sz w:val="22"/>
                <w:szCs w:val="22"/>
              </w:rPr>
              <w:t xml:space="preserve"> остатков субсидий прошлых лет</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602</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2 18 05010 05 0000 1</w:t>
            </w:r>
            <w:r w:rsidRPr="006851BB">
              <w:rPr>
                <w:rFonts w:ascii="Arial" w:hAnsi="Arial" w:cs="Arial"/>
                <w:sz w:val="22"/>
                <w:szCs w:val="22"/>
                <w:lang w:val="en-US"/>
              </w:rPr>
              <w:t>5</w:t>
            </w:r>
            <w:r w:rsidRPr="006851BB">
              <w:rPr>
                <w:rFonts w:ascii="Arial" w:hAnsi="Arial" w:cs="Arial"/>
                <w:sz w:val="22"/>
                <w:szCs w:val="22"/>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бюджетов муниципальных районов от возврата бюджетными учреждениями остатков субсидий прошлых лет</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602</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2 18 05020 05 0000 1</w:t>
            </w:r>
            <w:r w:rsidRPr="006851BB">
              <w:rPr>
                <w:rFonts w:ascii="Arial" w:hAnsi="Arial" w:cs="Arial"/>
                <w:sz w:val="22"/>
                <w:szCs w:val="22"/>
                <w:lang w:val="en-US"/>
              </w:rPr>
              <w:t>5</w:t>
            </w:r>
            <w:r w:rsidRPr="006851BB">
              <w:rPr>
                <w:rFonts w:ascii="Arial" w:hAnsi="Arial" w:cs="Arial"/>
                <w:sz w:val="22"/>
                <w:szCs w:val="22"/>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бюджетов муниципальных районов от возврата автономными учреждениями остатков субсидий прошлых лет</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602</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2 18 05030 05 0000 1</w:t>
            </w:r>
            <w:r w:rsidRPr="006851BB">
              <w:rPr>
                <w:rFonts w:ascii="Arial" w:hAnsi="Arial" w:cs="Arial"/>
                <w:sz w:val="22"/>
                <w:szCs w:val="22"/>
                <w:lang w:val="en-US"/>
              </w:rPr>
              <w:t>5</w:t>
            </w:r>
            <w:r w:rsidRPr="006851BB">
              <w:rPr>
                <w:rFonts w:ascii="Arial" w:hAnsi="Arial" w:cs="Arial"/>
                <w:sz w:val="22"/>
                <w:szCs w:val="22"/>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бюджетов муниципальных районов от возврата иными организациями остатков субсидий прошлых лет</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lastRenderedPageBreak/>
              <w:t>602</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 xml:space="preserve">2 18 </w:t>
            </w:r>
            <w:r w:rsidRPr="006851BB">
              <w:rPr>
                <w:rFonts w:ascii="Arial" w:hAnsi="Arial" w:cs="Arial"/>
                <w:sz w:val="22"/>
                <w:szCs w:val="22"/>
                <w:lang w:val="en-US"/>
              </w:rPr>
              <w:t>600</w:t>
            </w:r>
            <w:r w:rsidRPr="006851BB">
              <w:rPr>
                <w:rFonts w:ascii="Arial" w:hAnsi="Arial" w:cs="Arial"/>
                <w:sz w:val="22"/>
                <w:szCs w:val="22"/>
              </w:rPr>
              <w:t>10 05 0000 15</w:t>
            </w:r>
            <w:r w:rsidRPr="006851BB">
              <w:rPr>
                <w:rFonts w:ascii="Arial" w:hAnsi="Arial" w:cs="Arial"/>
                <w:sz w:val="22"/>
                <w:szCs w:val="22"/>
                <w:lang w:val="en-US"/>
              </w:rPr>
              <w:t>0</w:t>
            </w:r>
            <w:r w:rsidRPr="006851BB">
              <w:rPr>
                <w:rFonts w:ascii="Arial" w:hAnsi="Arial" w:cs="Arial"/>
                <w:sz w:val="22"/>
                <w:szCs w:val="22"/>
              </w:rPr>
              <w:t xml:space="preserve"> </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2 19 </w:t>
            </w:r>
            <w:r w:rsidRPr="006851BB">
              <w:rPr>
                <w:rFonts w:ascii="Arial" w:hAnsi="Arial" w:cs="Arial"/>
                <w:sz w:val="22"/>
                <w:szCs w:val="22"/>
                <w:lang w:val="en-US"/>
              </w:rPr>
              <w:t>00000</w:t>
            </w:r>
            <w:r w:rsidRPr="006851BB">
              <w:rPr>
                <w:rFonts w:ascii="Arial" w:hAnsi="Arial" w:cs="Arial"/>
                <w:sz w:val="22"/>
                <w:szCs w:val="22"/>
              </w:rPr>
              <w:t xml:space="preserve"> 00 0000 </w:t>
            </w:r>
            <w:r w:rsidRPr="006851BB">
              <w:rPr>
                <w:rFonts w:ascii="Arial" w:hAnsi="Arial" w:cs="Arial"/>
                <w:sz w:val="22"/>
                <w:szCs w:val="22"/>
                <w:lang w:val="en-US"/>
              </w:rPr>
              <w:t>000</w:t>
            </w:r>
          </w:p>
        </w:tc>
        <w:tc>
          <w:tcPr>
            <w:tcW w:w="7087" w:type="dxa"/>
          </w:tcPr>
          <w:p w:rsidR="006639AD" w:rsidRPr="006851BB" w:rsidRDefault="006639AD" w:rsidP="006639AD">
            <w:pPr>
              <w:pStyle w:val="ConsNormal"/>
              <w:ind w:firstLine="0"/>
              <w:rPr>
                <w:sz w:val="22"/>
                <w:szCs w:val="22"/>
              </w:rPr>
            </w:pPr>
            <w:r w:rsidRPr="006851BB">
              <w:rPr>
                <w:sz w:val="22"/>
                <w:szCs w:val="22"/>
              </w:rPr>
              <w:t>ВОЗВРАТ ОСТАТКОВ СУБСИДИЙ, СУБВЕНЦИЙ И ИНЫХ МЕЖБЮДЖЕТНЫХ ТРАНСФЕРТОВ. ИМЕЮЩИХ ЦЕЛЕВОЕ НАЗНАЧЕНИЕ, ПРОШЛЫХ ЛЕТ</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602</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2 19 </w:t>
            </w:r>
            <w:r w:rsidRPr="006851BB">
              <w:rPr>
                <w:rFonts w:ascii="Arial" w:hAnsi="Arial" w:cs="Arial"/>
                <w:sz w:val="22"/>
                <w:szCs w:val="22"/>
                <w:lang w:val="en-US"/>
              </w:rPr>
              <w:t>60010</w:t>
            </w:r>
            <w:r w:rsidRPr="006851BB">
              <w:rPr>
                <w:rFonts w:ascii="Arial" w:hAnsi="Arial" w:cs="Arial"/>
                <w:sz w:val="22"/>
                <w:szCs w:val="22"/>
              </w:rPr>
              <w:t xml:space="preserve">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b/>
                <w:bCs/>
                <w:sz w:val="22"/>
                <w:szCs w:val="22"/>
              </w:rPr>
            </w:pPr>
            <w:r w:rsidRPr="006851BB">
              <w:rPr>
                <w:rFonts w:ascii="Arial" w:hAnsi="Arial" w:cs="Arial"/>
                <w:b/>
                <w:bCs/>
                <w:sz w:val="22"/>
                <w:szCs w:val="22"/>
              </w:rPr>
              <w:t>603</w:t>
            </w:r>
          </w:p>
        </w:tc>
        <w:tc>
          <w:tcPr>
            <w:tcW w:w="3119" w:type="dxa"/>
            <w:gridSpan w:val="2"/>
          </w:tcPr>
          <w:p w:rsidR="006639AD" w:rsidRPr="006851BB" w:rsidRDefault="006639AD" w:rsidP="006639AD">
            <w:pPr>
              <w:jc w:val="center"/>
              <w:rPr>
                <w:rFonts w:ascii="Arial" w:hAnsi="Arial" w:cs="Arial"/>
                <w:sz w:val="22"/>
                <w:szCs w:val="22"/>
              </w:rPr>
            </w:pPr>
          </w:p>
        </w:tc>
        <w:tc>
          <w:tcPr>
            <w:tcW w:w="7087" w:type="dxa"/>
          </w:tcPr>
          <w:p w:rsidR="006639AD" w:rsidRPr="006851BB" w:rsidRDefault="006639AD" w:rsidP="006639AD">
            <w:pPr>
              <w:pStyle w:val="ConsNormal"/>
              <w:ind w:firstLine="0"/>
              <w:rPr>
                <w:b/>
                <w:bCs/>
                <w:sz w:val="22"/>
                <w:szCs w:val="22"/>
              </w:rPr>
            </w:pPr>
            <w:r w:rsidRPr="006851BB">
              <w:rPr>
                <w:b/>
                <w:bCs/>
                <w:sz w:val="22"/>
                <w:szCs w:val="22"/>
              </w:rPr>
              <w:t xml:space="preserve">Районный отдел образования администрации Сонковского района Тверской области </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1 13 00000 00 0000 000</w:t>
            </w:r>
          </w:p>
        </w:tc>
        <w:tc>
          <w:tcPr>
            <w:tcW w:w="7087" w:type="dxa"/>
          </w:tcPr>
          <w:p w:rsidR="006639AD" w:rsidRPr="006851BB" w:rsidRDefault="006639AD" w:rsidP="006639AD">
            <w:pPr>
              <w:pStyle w:val="ConsNormal"/>
              <w:ind w:firstLine="0"/>
              <w:rPr>
                <w:sz w:val="22"/>
                <w:szCs w:val="22"/>
              </w:rPr>
            </w:pPr>
            <w:r w:rsidRPr="006851BB">
              <w:rPr>
                <w:sz w:val="22"/>
                <w:szCs w:val="22"/>
              </w:rPr>
              <w:t>ДОХОДЫ ОТ ОКАЗАНИЯ ПЛАТНЫХ УСЛУГ (РАБОТ) И КОМПЕНСАЦИИ ЗАТРАТ ГОСУДАРСТВА</w:t>
            </w:r>
          </w:p>
        </w:tc>
      </w:tr>
      <w:tr w:rsidR="006639AD" w:rsidRPr="00326B4C" w:rsidTr="006851BB">
        <w:trPr>
          <w:gridAfter w:val="1"/>
          <w:wAfter w:w="2970" w:type="dxa"/>
          <w:cantSplit/>
          <w:trHeight w:val="175"/>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1 13 01000 00 0000 130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Доходы от оказания платных услуг (работ)</w:t>
            </w:r>
          </w:p>
        </w:tc>
      </w:tr>
      <w:tr w:rsidR="006639AD" w:rsidRPr="00326B4C" w:rsidTr="006851BB">
        <w:trPr>
          <w:gridAfter w:val="1"/>
          <w:wAfter w:w="2970" w:type="dxa"/>
          <w:cantSplit/>
          <w:trHeight w:val="118"/>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1 13 01990 00 0000 130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Прочие доходы от оказания платных услуг (работ)</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p w:rsidR="006639AD" w:rsidRPr="006851BB" w:rsidRDefault="006639AD" w:rsidP="006639AD">
            <w:pPr>
              <w:jc w:val="center"/>
              <w:rPr>
                <w:rFonts w:ascii="Arial" w:hAnsi="Arial" w:cs="Arial"/>
                <w:sz w:val="22"/>
                <w:szCs w:val="22"/>
              </w:rPr>
            </w:pP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1 13 01995 05 0000 130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 xml:space="preserve">Прочие доходы от оказания платных услуг (работ) получателями средств бюджетов муниципальных районов </w:t>
            </w:r>
          </w:p>
        </w:tc>
      </w:tr>
      <w:tr w:rsidR="006639AD" w:rsidRPr="00326B4C" w:rsidTr="006851BB">
        <w:trPr>
          <w:gridAfter w:val="1"/>
          <w:wAfter w:w="2970" w:type="dxa"/>
          <w:cantSplit/>
          <w:trHeight w:val="187"/>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1 13 02000 00 0000 130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Доходы от компенсации затрат государства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1 13 02060 00 0000 130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поступающие в порядке возмещения расходов, понесенных в связи с эксплуатацией имущества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603</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1 13 02065 05 0000 130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Доходы, поступающие в порядке возмещения расходов, понесенных в связи с </w:t>
            </w:r>
            <w:proofErr w:type="gramStart"/>
            <w:r w:rsidRPr="006851BB">
              <w:rPr>
                <w:rFonts w:ascii="Arial" w:hAnsi="Arial" w:cs="Arial"/>
                <w:sz w:val="22"/>
                <w:szCs w:val="22"/>
              </w:rPr>
              <w:t>эксплуатацией  имущества</w:t>
            </w:r>
            <w:proofErr w:type="gramEnd"/>
            <w:r w:rsidRPr="006851BB">
              <w:rPr>
                <w:rFonts w:ascii="Arial" w:hAnsi="Arial" w:cs="Arial"/>
                <w:sz w:val="22"/>
                <w:szCs w:val="22"/>
              </w:rPr>
              <w:t xml:space="preserve"> муниципальных районов</w:t>
            </w:r>
          </w:p>
        </w:tc>
      </w:tr>
      <w:tr w:rsidR="006639AD" w:rsidRPr="00326B4C" w:rsidTr="006851BB">
        <w:trPr>
          <w:gridAfter w:val="1"/>
          <w:wAfter w:w="2970" w:type="dxa"/>
          <w:cantSplit/>
          <w:trHeight w:val="149"/>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1 13 02990 00 0000 130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Прочие доходы от компенсации затрат государства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1 13 02995 05 0000 130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Прочие доходы от компенсации затрат бюджетов муниципальных районов</w:t>
            </w:r>
          </w:p>
        </w:tc>
      </w:tr>
      <w:tr w:rsidR="006639AD" w:rsidRPr="00326B4C" w:rsidTr="006851BB">
        <w:trPr>
          <w:gridAfter w:val="1"/>
          <w:wAfter w:w="2970" w:type="dxa"/>
          <w:cantSplit/>
          <w:trHeight w:val="155"/>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ind w:right="15"/>
              <w:jc w:val="center"/>
              <w:rPr>
                <w:rFonts w:ascii="Arial" w:hAnsi="Arial" w:cs="Arial"/>
                <w:sz w:val="22"/>
                <w:szCs w:val="22"/>
              </w:rPr>
            </w:pPr>
            <w:r w:rsidRPr="006851BB">
              <w:rPr>
                <w:rFonts w:ascii="Arial" w:hAnsi="Arial" w:cs="Arial"/>
                <w:sz w:val="22"/>
                <w:szCs w:val="22"/>
              </w:rPr>
              <w:t>1 16 00000 00 0000 000</w:t>
            </w:r>
          </w:p>
        </w:tc>
        <w:tc>
          <w:tcPr>
            <w:tcW w:w="7087" w:type="dxa"/>
          </w:tcPr>
          <w:p w:rsidR="006639AD" w:rsidRPr="006851BB" w:rsidRDefault="006639AD" w:rsidP="006639AD">
            <w:pPr>
              <w:pStyle w:val="4"/>
              <w:ind w:left="34" w:right="-249" w:firstLine="0"/>
              <w:jc w:val="left"/>
              <w:rPr>
                <w:rFonts w:ascii="Arial" w:hAnsi="Arial" w:cs="Arial"/>
                <w:b/>
                <w:bCs w:val="0"/>
                <w:sz w:val="22"/>
                <w:szCs w:val="22"/>
              </w:rPr>
            </w:pPr>
            <w:r w:rsidRPr="006851BB">
              <w:rPr>
                <w:rFonts w:ascii="Arial" w:hAnsi="Arial" w:cs="Arial"/>
                <w:bCs w:val="0"/>
                <w:sz w:val="22"/>
                <w:szCs w:val="22"/>
              </w:rPr>
              <w:t>ШТРАФЫ, САНКЦИИ, ВОЗМЕЩЕНИЕ УЩЕРБА</w:t>
            </w:r>
          </w:p>
        </w:tc>
      </w:tr>
      <w:tr w:rsidR="006639AD" w:rsidRPr="00326B4C" w:rsidTr="006851BB">
        <w:trPr>
          <w:gridAfter w:val="1"/>
          <w:wAfter w:w="2970" w:type="dxa"/>
          <w:cantSplit/>
          <w:trHeight w:val="155"/>
        </w:trPr>
        <w:tc>
          <w:tcPr>
            <w:tcW w:w="851" w:type="dxa"/>
          </w:tcPr>
          <w:p w:rsidR="006639AD" w:rsidRPr="006851BB" w:rsidRDefault="006639AD" w:rsidP="006639AD">
            <w:pPr>
              <w:ind w:right="-208"/>
              <w:rPr>
                <w:rFonts w:ascii="Arial" w:hAnsi="Arial" w:cs="Arial"/>
                <w:sz w:val="22"/>
                <w:szCs w:val="22"/>
              </w:rPr>
            </w:pPr>
            <w:r w:rsidRPr="006851BB">
              <w:rPr>
                <w:rFonts w:ascii="Arial" w:hAnsi="Arial" w:cs="Arial"/>
                <w:sz w:val="22"/>
                <w:szCs w:val="22"/>
                <w:lang w:val="en-US"/>
              </w:rPr>
              <w:t xml:space="preserve">        603</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1 16 07010 05 0000 140</w:t>
            </w:r>
          </w:p>
          <w:p w:rsidR="006639AD" w:rsidRPr="006851BB" w:rsidRDefault="006639AD" w:rsidP="006639AD">
            <w:pPr>
              <w:jc w:val="center"/>
              <w:rPr>
                <w:rFonts w:ascii="Arial" w:hAnsi="Arial" w:cs="Arial"/>
                <w:sz w:val="22"/>
                <w:szCs w:val="22"/>
              </w:rPr>
            </w:pPr>
          </w:p>
        </w:tc>
        <w:tc>
          <w:tcPr>
            <w:tcW w:w="7087" w:type="dxa"/>
            <w:vAlign w:val="bottom"/>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6639AD" w:rsidRPr="00326B4C" w:rsidTr="006851BB">
        <w:trPr>
          <w:gridAfter w:val="1"/>
          <w:wAfter w:w="2970" w:type="dxa"/>
          <w:cantSplit/>
          <w:trHeight w:val="155"/>
        </w:trPr>
        <w:tc>
          <w:tcPr>
            <w:tcW w:w="851" w:type="dxa"/>
          </w:tcPr>
          <w:p w:rsidR="006639AD" w:rsidRPr="006851BB" w:rsidRDefault="006639AD" w:rsidP="006639AD">
            <w:pPr>
              <w:rPr>
                <w:sz w:val="22"/>
                <w:szCs w:val="22"/>
              </w:rPr>
            </w:pPr>
            <w:r w:rsidRPr="006851BB">
              <w:rPr>
                <w:rFonts w:ascii="Arial" w:hAnsi="Arial" w:cs="Arial"/>
                <w:sz w:val="22"/>
                <w:szCs w:val="22"/>
              </w:rPr>
              <w:t xml:space="preserve">        </w:t>
            </w:r>
            <w:r w:rsidRPr="006851BB">
              <w:rPr>
                <w:rFonts w:ascii="Arial" w:hAnsi="Arial" w:cs="Arial"/>
                <w:sz w:val="22"/>
                <w:szCs w:val="22"/>
                <w:lang w:val="en-US"/>
              </w:rPr>
              <w:t>603</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1 16 07090 05 0000 140</w:t>
            </w:r>
          </w:p>
          <w:p w:rsidR="006639AD" w:rsidRPr="006851BB" w:rsidRDefault="006639AD" w:rsidP="006639AD">
            <w:pPr>
              <w:jc w:val="center"/>
              <w:rPr>
                <w:rFonts w:ascii="Arial" w:hAnsi="Arial" w:cs="Arial"/>
                <w:sz w:val="22"/>
                <w:szCs w:val="22"/>
              </w:rPr>
            </w:pPr>
          </w:p>
        </w:tc>
        <w:tc>
          <w:tcPr>
            <w:tcW w:w="7087" w:type="dxa"/>
            <w:vAlign w:val="bottom"/>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6639AD" w:rsidRPr="00326B4C" w:rsidTr="006851BB">
        <w:trPr>
          <w:gridAfter w:val="1"/>
          <w:wAfter w:w="2970" w:type="dxa"/>
          <w:cantSplit/>
          <w:trHeight w:val="155"/>
        </w:trPr>
        <w:tc>
          <w:tcPr>
            <w:tcW w:w="851" w:type="dxa"/>
          </w:tcPr>
          <w:p w:rsidR="006639AD" w:rsidRPr="006851BB" w:rsidRDefault="006639AD" w:rsidP="006639AD">
            <w:pPr>
              <w:rPr>
                <w:sz w:val="22"/>
                <w:szCs w:val="22"/>
              </w:rPr>
            </w:pPr>
            <w:r w:rsidRPr="006851BB">
              <w:rPr>
                <w:rFonts w:ascii="Arial" w:hAnsi="Arial" w:cs="Arial"/>
                <w:sz w:val="22"/>
                <w:szCs w:val="22"/>
              </w:rPr>
              <w:t xml:space="preserve">        </w:t>
            </w:r>
            <w:r w:rsidRPr="006851BB">
              <w:rPr>
                <w:rFonts w:ascii="Arial" w:hAnsi="Arial" w:cs="Arial"/>
                <w:sz w:val="22"/>
                <w:szCs w:val="22"/>
                <w:lang w:val="en-US"/>
              </w:rPr>
              <w:t>603</w:t>
            </w:r>
          </w:p>
        </w:tc>
        <w:tc>
          <w:tcPr>
            <w:tcW w:w="3119" w:type="dxa"/>
            <w:gridSpan w:val="2"/>
          </w:tcPr>
          <w:p w:rsidR="006639AD" w:rsidRPr="006851BB" w:rsidRDefault="006639AD" w:rsidP="006639AD">
            <w:pPr>
              <w:autoSpaceDE w:val="0"/>
              <w:autoSpaceDN w:val="0"/>
              <w:adjustRightInd w:val="0"/>
              <w:jc w:val="center"/>
              <w:rPr>
                <w:rFonts w:ascii="Arial" w:hAnsi="Arial" w:cs="Arial"/>
                <w:iCs/>
                <w:sz w:val="22"/>
                <w:szCs w:val="22"/>
              </w:rPr>
            </w:pPr>
            <w:r w:rsidRPr="006851BB">
              <w:rPr>
                <w:rFonts w:ascii="Arial" w:hAnsi="Arial" w:cs="Arial"/>
                <w:iCs/>
                <w:sz w:val="22"/>
                <w:szCs w:val="22"/>
              </w:rPr>
              <w:t>1 16 10061 05 0000 140</w:t>
            </w:r>
          </w:p>
          <w:p w:rsidR="006639AD" w:rsidRPr="006851BB" w:rsidRDefault="006639AD" w:rsidP="006639AD">
            <w:pPr>
              <w:tabs>
                <w:tab w:val="left" w:pos="2340"/>
              </w:tabs>
              <w:ind w:left="-180" w:right="-156"/>
              <w:jc w:val="center"/>
              <w:rPr>
                <w:rFonts w:ascii="Arial" w:hAnsi="Arial" w:cs="Arial"/>
                <w:iCs/>
                <w:sz w:val="22"/>
                <w:szCs w:val="22"/>
              </w:rPr>
            </w:pPr>
          </w:p>
        </w:tc>
        <w:tc>
          <w:tcPr>
            <w:tcW w:w="7087" w:type="dxa"/>
          </w:tcPr>
          <w:p w:rsidR="006639AD" w:rsidRPr="006851BB" w:rsidRDefault="006639AD" w:rsidP="006639AD">
            <w:pPr>
              <w:autoSpaceDE w:val="0"/>
              <w:autoSpaceDN w:val="0"/>
              <w:adjustRightInd w:val="0"/>
              <w:jc w:val="both"/>
              <w:rPr>
                <w:rFonts w:ascii="Arial" w:hAnsi="Arial" w:cs="Arial"/>
                <w:iCs/>
                <w:sz w:val="22"/>
                <w:szCs w:val="22"/>
              </w:rPr>
            </w:pPr>
            <w:r w:rsidRPr="006851BB">
              <w:rPr>
                <w:rFonts w:ascii="Arial" w:hAnsi="Arial" w:cs="Arial"/>
                <w:sz w:val="22"/>
                <w:szCs w:val="2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639AD" w:rsidRPr="00326B4C" w:rsidTr="006851BB">
        <w:trPr>
          <w:gridAfter w:val="1"/>
          <w:wAfter w:w="2970" w:type="dxa"/>
          <w:cantSplit/>
          <w:trHeight w:val="155"/>
        </w:trPr>
        <w:tc>
          <w:tcPr>
            <w:tcW w:w="851" w:type="dxa"/>
          </w:tcPr>
          <w:p w:rsidR="006639AD" w:rsidRPr="006851BB" w:rsidRDefault="006639AD" w:rsidP="006639AD">
            <w:pPr>
              <w:rPr>
                <w:sz w:val="22"/>
                <w:szCs w:val="22"/>
              </w:rPr>
            </w:pPr>
            <w:r w:rsidRPr="006851BB">
              <w:rPr>
                <w:rFonts w:ascii="Arial" w:hAnsi="Arial" w:cs="Arial"/>
                <w:sz w:val="22"/>
                <w:szCs w:val="22"/>
              </w:rPr>
              <w:t xml:space="preserve">        </w:t>
            </w:r>
            <w:r w:rsidRPr="006851BB">
              <w:rPr>
                <w:rFonts w:ascii="Arial" w:hAnsi="Arial" w:cs="Arial"/>
                <w:sz w:val="22"/>
                <w:szCs w:val="22"/>
                <w:lang w:val="en-US"/>
              </w:rPr>
              <w:t>603</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 xml:space="preserve">1 16 10081 </w:t>
            </w:r>
            <w:r w:rsidRPr="006851BB">
              <w:rPr>
                <w:rFonts w:ascii="Arial" w:hAnsi="Arial" w:cs="Arial"/>
                <w:sz w:val="22"/>
                <w:szCs w:val="22"/>
                <w:lang w:val="en-US"/>
              </w:rPr>
              <w:t>05</w:t>
            </w:r>
            <w:r w:rsidRPr="006851BB">
              <w:rPr>
                <w:rFonts w:ascii="Arial" w:hAnsi="Arial" w:cs="Arial"/>
                <w:sz w:val="22"/>
                <w:szCs w:val="22"/>
              </w:rPr>
              <w:t xml:space="preserve"> 0000 140</w:t>
            </w:r>
          </w:p>
          <w:p w:rsidR="006639AD" w:rsidRPr="006851BB" w:rsidRDefault="006639AD" w:rsidP="006639AD">
            <w:pPr>
              <w:tabs>
                <w:tab w:val="left" w:pos="2340"/>
              </w:tabs>
              <w:ind w:left="-180" w:right="-156"/>
              <w:jc w:val="center"/>
              <w:rPr>
                <w:rFonts w:ascii="Arial" w:hAnsi="Arial" w:cs="Arial"/>
                <w:sz w:val="22"/>
                <w:szCs w:val="22"/>
              </w:rPr>
            </w:pP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639AD" w:rsidRPr="00326B4C" w:rsidTr="006851BB">
        <w:trPr>
          <w:gridAfter w:val="1"/>
          <w:wAfter w:w="2970" w:type="dxa"/>
          <w:cantSplit/>
          <w:trHeight w:val="155"/>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1 17 00000 00 0000 000</w:t>
            </w:r>
          </w:p>
        </w:tc>
        <w:tc>
          <w:tcPr>
            <w:tcW w:w="7087" w:type="dxa"/>
          </w:tcPr>
          <w:p w:rsidR="006639AD" w:rsidRPr="006851BB" w:rsidRDefault="006639AD" w:rsidP="006639AD">
            <w:pPr>
              <w:jc w:val="both"/>
              <w:rPr>
                <w:rFonts w:ascii="Arial" w:hAnsi="Arial" w:cs="Arial"/>
                <w:b/>
                <w:bCs/>
                <w:sz w:val="22"/>
                <w:szCs w:val="22"/>
              </w:rPr>
            </w:pPr>
            <w:r w:rsidRPr="006851BB">
              <w:rPr>
                <w:rFonts w:ascii="Arial" w:hAnsi="Arial" w:cs="Arial"/>
                <w:sz w:val="22"/>
                <w:szCs w:val="22"/>
              </w:rPr>
              <w:t>ПРОЧИЕ НЕНАЛОГОВЫЕ ДОХОДЫ</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lastRenderedPageBreak/>
              <w:t>603</w:t>
            </w:r>
          </w:p>
        </w:tc>
        <w:tc>
          <w:tcPr>
            <w:tcW w:w="3119" w:type="dxa"/>
            <w:gridSpan w:val="2"/>
          </w:tcPr>
          <w:p w:rsidR="006639AD" w:rsidRPr="006851BB" w:rsidRDefault="006639AD" w:rsidP="006639AD">
            <w:pPr>
              <w:jc w:val="center"/>
              <w:rPr>
                <w:rFonts w:ascii="Arial" w:hAnsi="Arial" w:cs="Arial"/>
                <w:b/>
                <w:bCs/>
                <w:sz w:val="22"/>
                <w:szCs w:val="22"/>
              </w:rPr>
            </w:pPr>
            <w:r w:rsidRPr="006851BB">
              <w:rPr>
                <w:rFonts w:ascii="Arial" w:hAnsi="Arial" w:cs="Arial"/>
                <w:sz w:val="22"/>
                <w:szCs w:val="22"/>
              </w:rPr>
              <w:t>1 17 01050 05 0000 180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Невыясненные поступления, зачисляемые </w:t>
            </w:r>
            <w:proofErr w:type="gramStart"/>
            <w:r w:rsidRPr="006851BB">
              <w:rPr>
                <w:rFonts w:ascii="Arial" w:hAnsi="Arial" w:cs="Arial"/>
                <w:sz w:val="22"/>
                <w:szCs w:val="22"/>
              </w:rPr>
              <w:t>в  бюджеты</w:t>
            </w:r>
            <w:proofErr w:type="gramEnd"/>
            <w:r w:rsidRPr="006851BB">
              <w:rPr>
                <w:rFonts w:ascii="Arial" w:hAnsi="Arial" w:cs="Arial"/>
                <w:sz w:val="22"/>
                <w:szCs w:val="22"/>
              </w:rPr>
              <w:t xml:space="preserve">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b/>
                <w:bCs/>
                <w:sz w:val="22"/>
                <w:szCs w:val="22"/>
              </w:rPr>
            </w:pPr>
            <w:r w:rsidRPr="006851BB">
              <w:rPr>
                <w:rFonts w:ascii="Arial" w:hAnsi="Arial" w:cs="Arial"/>
                <w:b/>
                <w:bCs/>
                <w:sz w:val="22"/>
                <w:szCs w:val="22"/>
              </w:rPr>
              <w:t>000</w:t>
            </w:r>
          </w:p>
        </w:tc>
        <w:tc>
          <w:tcPr>
            <w:tcW w:w="3119" w:type="dxa"/>
            <w:gridSpan w:val="2"/>
          </w:tcPr>
          <w:p w:rsidR="006639AD" w:rsidRPr="006851BB" w:rsidRDefault="006639AD" w:rsidP="006639AD">
            <w:pPr>
              <w:jc w:val="center"/>
              <w:rPr>
                <w:rFonts w:ascii="Arial" w:hAnsi="Arial" w:cs="Arial"/>
                <w:b/>
                <w:bCs/>
                <w:sz w:val="22"/>
                <w:szCs w:val="22"/>
              </w:rPr>
            </w:pPr>
            <w:r w:rsidRPr="006851BB">
              <w:rPr>
                <w:rFonts w:ascii="Arial" w:hAnsi="Arial" w:cs="Arial"/>
                <w:b/>
                <w:bCs/>
                <w:sz w:val="22"/>
                <w:szCs w:val="22"/>
              </w:rPr>
              <w:t>2 00 00000 00 0000 000</w:t>
            </w:r>
          </w:p>
        </w:tc>
        <w:tc>
          <w:tcPr>
            <w:tcW w:w="7087" w:type="dxa"/>
          </w:tcPr>
          <w:p w:rsidR="006639AD" w:rsidRPr="006851BB" w:rsidRDefault="006639AD" w:rsidP="006639AD">
            <w:pPr>
              <w:pStyle w:val="4"/>
              <w:ind w:left="34" w:right="-249" w:firstLine="0"/>
              <w:jc w:val="left"/>
              <w:rPr>
                <w:rFonts w:ascii="Arial" w:hAnsi="Arial" w:cs="Arial"/>
                <w:sz w:val="22"/>
                <w:szCs w:val="22"/>
              </w:rPr>
            </w:pPr>
            <w:r w:rsidRPr="006851BB">
              <w:rPr>
                <w:rFonts w:ascii="Arial" w:hAnsi="Arial" w:cs="Arial"/>
                <w:sz w:val="22"/>
                <w:szCs w:val="22"/>
              </w:rPr>
              <w:t xml:space="preserve">БЕЗВОЗМЕЗДНЫЕ ПОСТУПЛЕНИЯ </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2 02 2</w:t>
            </w:r>
            <w:r w:rsidRPr="006851BB">
              <w:rPr>
                <w:rFonts w:ascii="Arial" w:hAnsi="Arial" w:cs="Arial"/>
                <w:sz w:val="22"/>
                <w:szCs w:val="22"/>
              </w:rPr>
              <w:t>0</w:t>
            </w:r>
            <w:r w:rsidRPr="006851BB">
              <w:rPr>
                <w:rFonts w:ascii="Arial" w:hAnsi="Arial" w:cs="Arial"/>
                <w:sz w:val="22"/>
                <w:szCs w:val="22"/>
                <w:lang w:val="en-US"/>
              </w:rPr>
              <w:t>000 00 0000 150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СУБСИДИИ </w:t>
            </w:r>
            <w:proofErr w:type="gramStart"/>
            <w:r w:rsidRPr="006851BB">
              <w:rPr>
                <w:rFonts w:ascii="Arial" w:hAnsi="Arial" w:cs="Arial"/>
                <w:sz w:val="22"/>
                <w:szCs w:val="22"/>
              </w:rPr>
              <w:t>БЮДЖЕТАМ  СУБЪЕКТОВ</w:t>
            </w:r>
            <w:proofErr w:type="gramEnd"/>
            <w:r w:rsidRPr="006851BB">
              <w:rPr>
                <w:rFonts w:ascii="Arial" w:hAnsi="Arial" w:cs="Arial"/>
                <w:sz w:val="22"/>
                <w:szCs w:val="22"/>
              </w:rPr>
              <w:t xml:space="preserve"> РОССИЙСКОЙ ФЕДЕРАЦИИ И МУНИЦИПАЛЬНЫХ ОБРАЗОВАНИЙ (МЕЖБЮДЖЕТНЫЕ СУБСИДИИ)</w:t>
            </w:r>
          </w:p>
        </w:tc>
      </w:tr>
      <w:tr w:rsidR="006639AD" w:rsidRPr="00326B4C" w:rsidTr="006851BB">
        <w:trPr>
          <w:gridAfter w:val="1"/>
          <w:wAfter w:w="2970" w:type="dxa"/>
          <w:cantSplit/>
          <w:trHeight w:val="196"/>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w:t>
            </w:r>
            <w:r w:rsidRPr="006851BB">
              <w:rPr>
                <w:rFonts w:ascii="Arial" w:hAnsi="Arial" w:cs="Arial"/>
                <w:sz w:val="22"/>
                <w:szCs w:val="22"/>
                <w:lang w:val="en-US"/>
              </w:rPr>
              <w:t>2</w:t>
            </w:r>
            <w:r w:rsidRPr="006851BB">
              <w:rPr>
                <w:rFonts w:ascii="Arial" w:hAnsi="Arial" w:cs="Arial"/>
                <w:sz w:val="22"/>
                <w:szCs w:val="22"/>
              </w:rPr>
              <w:t xml:space="preserve"> </w:t>
            </w:r>
            <w:r w:rsidRPr="006851BB">
              <w:rPr>
                <w:rFonts w:ascii="Arial" w:hAnsi="Arial" w:cs="Arial"/>
                <w:sz w:val="22"/>
                <w:szCs w:val="22"/>
                <w:lang w:val="en-US"/>
              </w:rPr>
              <w:t>20</w:t>
            </w:r>
            <w:r w:rsidRPr="006851BB">
              <w:rPr>
                <w:rFonts w:ascii="Arial" w:hAnsi="Arial" w:cs="Arial"/>
                <w:sz w:val="22"/>
                <w:szCs w:val="22"/>
              </w:rPr>
              <w:t>077 0</w:t>
            </w:r>
            <w:r w:rsidRPr="006851BB">
              <w:rPr>
                <w:rFonts w:ascii="Arial" w:hAnsi="Arial" w:cs="Arial"/>
                <w:sz w:val="22"/>
                <w:szCs w:val="22"/>
                <w:lang w:val="en-US"/>
              </w:rPr>
              <w:t>5</w:t>
            </w:r>
            <w:r w:rsidRPr="006851BB">
              <w:rPr>
                <w:rFonts w:ascii="Arial" w:hAnsi="Arial" w:cs="Arial"/>
                <w:sz w:val="22"/>
                <w:szCs w:val="22"/>
              </w:rPr>
              <w:t xml:space="preserve"> </w:t>
            </w:r>
            <w:r w:rsidRPr="006851BB">
              <w:rPr>
                <w:rFonts w:ascii="Arial" w:hAnsi="Arial" w:cs="Arial"/>
                <w:sz w:val="22"/>
                <w:szCs w:val="22"/>
                <w:lang w:val="en-US"/>
              </w:rPr>
              <w:t>0000</w:t>
            </w:r>
            <w:r w:rsidRPr="006851BB">
              <w:rPr>
                <w:rFonts w:ascii="Arial" w:hAnsi="Arial" w:cs="Arial"/>
                <w:sz w:val="22"/>
                <w:szCs w:val="22"/>
              </w:rPr>
              <w:t xml:space="preserve"> </w:t>
            </w:r>
            <w:r w:rsidRPr="006851BB">
              <w:rPr>
                <w:rFonts w:ascii="Arial" w:hAnsi="Arial" w:cs="Arial"/>
                <w:sz w:val="22"/>
                <w:szCs w:val="22"/>
                <w:lang w:val="en-US"/>
              </w:rPr>
              <w:t>150</w:t>
            </w:r>
          </w:p>
        </w:tc>
        <w:tc>
          <w:tcPr>
            <w:tcW w:w="7087" w:type="dxa"/>
          </w:tcPr>
          <w:p w:rsidR="006639AD" w:rsidRPr="006851BB" w:rsidRDefault="006639AD" w:rsidP="006639AD">
            <w:pPr>
              <w:jc w:val="both"/>
              <w:rPr>
                <w:sz w:val="22"/>
                <w:szCs w:val="22"/>
              </w:rPr>
            </w:pPr>
            <w:r w:rsidRPr="006851BB">
              <w:rPr>
                <w:rFonts w:ascii="Arial" w:hAnsi="Arial" w:cs="Arial"/>
                <w:sz w:val="22"/>
                <w:szCs w:val="22"/>
              </w:rPr>
              <w:t xml:space="preserve">Субсидии бюджетам муниципальных районов на </w:t>
            </w:r>
            <w:proofErr w:type="spellStart"/>
            <w:r w:rsidRPr="006851BB">
              <w:rPr>
                <w:rFonts w:ascii="Arial" w:hAnsi="Arial" w:cs="Arial"/>
                <w:sz w:val="22"/>
                <w:szCs w:val="22"/>
              </w:rPr>
              <w:t>софинансирование</w:t>
            </w:r>
            <w:proofErr w:type="spellEnd"/>
            <w:r w:rsidRPr="006851BB">
              <w:rPr>
                <w:rFonts w:ascii="Arial" w:hAnsi="Arial" w:cs="Arial"/>
                <w:sz w:val="22"/>
                <w:szCs w:val="22"/>
              </w:rPr>
              <w:t xml:space="preserve"> капитальных вложений в объекты муниципальной собственности</w:t>
            </w:r>
          </w:p>
        </w:tc>
      </w:tr>
      <w:tr w:rsidR="006639AD" w:rsidRPr="00326B4C" w:rsidTr="006851BB">
        <w:trPr>
          <w:gridAfter w:val="1"/>
          <w:wAfter w:w="2970" w:type="dxa"/>
          <w:cantSplit/>
          <w:trHeight w:val="196"/>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w:t>
            </w:r>
            <w:r w:rsidRPr="006851BB">
              <w:rPr>
                <w:rFonts w:ascii="Arial" w:hAnsi="Arial" w:cs="Arial"/>
                <w:sz w:val="22"/>
                <w:szCs w:val="22"/>
                <w:lang w:val="en-US"/>
              </w:rPr>
              <w:t>2</w:t>
            </w:r>
            <w:r w:rsidRPr="006851BB">
              <w:rPr>
                <w:rFonts w:ascii="Arial" w:hAnsi="Arial" w:cs="Arial"/>
                <w:sz w:val="22"/>
                <w:szCs w:val="22"/>
              </w:rPr>
              <w:t xml:space="preserve"> </w:t>
            </w:r>
            <w:r w:rsidRPr="006851BB">
              <w:rPr>
                <w:rFonts w:ascii="Arial" w:hAnsi="Arial" w:cs="Arial"/>
                <w:sz w:val="22"/>
                <w:szCs w:val="22"/>
                <w:lang w:val="en-US"/>
              </w:rPr>
              <w:t>20</w:t>
            </w:r>
            <w:r w:rsidRPr="006851BB">
              <w:rPr>
                <w:rFonts w:ascii="Arial" w:hAnsi="Arial" w:cs="Arial"/>
                <w:sz w:val="22"/>
                <w:szCs w:val="22"/>
              </w:rPr>
              <w:t>077 0</w:t>
            </w:r>
            <w:r w:rsidRPr="006851BB">
              <w:rPr>
                <w:rFonts w:ascii="Arial" w:hAnsi="Arial" w:cs="Arial"/>
                <w:sz w:val="22"/>
                <w:szCs w:val="22"/>
                <w:lang w:val="en-US"/>
              </w:rPr>
              <w:t>5</w:t>
            </w:r>
            <w:r w:rsidRPr="006851BB">
              <w:rPr>
                <w:rFonts w:ascii="Arial" w:hAnsi="Arial" w:cs="Arial"/>
                <w:sz w:val="22"/>
                <w:szCs w:val="22"/>
              </w:rPr>
              <w:t xml:space="preserve"> 2144 </w:t>
            </w:r>
            <w:r w:rsidRPr="006851BB">
              <w:rPr>
                <w:rFonts w:ascii="Arial" w:hAnsi="Arial" w:cs="Arial"/>
                <w:sz w:val="22"/>
                <w:szCs w:val="22"/>
                <w:lang w:val="en-US"/>
              </w:rPr>
              <w:t>150</w:t>
            </w:r>
          </w:p>
        </w:tc>
        <w:tc>
          <w:tcPr>
            <w:tcW w:w="7087" w:type="dxa"/>
          </w:tcPr>
          <w:p w:rsidR="006639AD" w:rsidRPr="006851BB" w:rsidRDefault="006639AD" w:rsidP="006639AD">
            <w:pPr>
              <w:jc w:val="both"/>
              <w:rPr>
                <w:sz w:val="22"/>
                <w:szCs w:val="22"/>
              </w:rPr>
            </w:pPr>
            <w:r w:rsidRPr="006851BB">
              <w:rPr>
                <w:rFonts w:ascii="Arial" w:hAnsi="Arial" w:cs="Arial"/>
                <w:sz w:val="22"/>
                <w:szCs w:val="22"/>
              </w:rPr>
              <w:t xml:space="preserve">Субсидии бюджетам муниципальных районов на </w:t>
            </w:r>
            <w:proofErr w:type="spellStart"/>
            <w:r w:rsidRPr="006851BB">
              <w:rPr>
                <w:rFonts w:ascii="Arial" w:hAnsi="Arial" w:cs="Arial"/>
                <w:sz w:val="22"/>
                <w:szCs w:val="22"/>
              </w:rPr>
              <w:t>софинансирование</w:t>
            </w:r>
            <w:proofErr w:type="spellEnd"/>
            <w:r w:rsidRPr="006851BB">
              <w:rPr>
                <w:rFonts w:ascii="Arial" w:hAnsi="Arial" w:cs="Arial"/>
                <w:sz w:val="22"/>
                <w:szCs w:val="22"/>
              </w:rPr>
              <w:t xml:space="preserve"> капитальных вложений в объекты муниципальной собственности</w:t>
            </w:r>
          </w:p>
        </w:tc>
      </w:tr>
      <w:tr w:rsidR="006639AD" w:rsidRPr="00326B4C" w:rsidTr="006851BB">
        <w:trPr>
          <w:gridAfter w:val="1"/>
          <w:wAfter w:w="2970" w:type="dxa"/>
          <w:cantSplit/>
          <w:trHeight w:val="528"/>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w:t>
            </w:r>
            <w:r w:rsidRPr="006851BB">
              <w:rPr>
                <w:rFonts w:ascii="Arial" w:hAnsi="Arial" w:cs="Arial"/>
                <w:sz w:val="22"/>
                <w:szCs w:val="22"/>
                <w:lang w:val="en-US"/>
              </w:rPr>
              <w:t>2</w:t>
            </w:r>
            <w:r w:rsidRPr="006851BB">
              <w:rPr>
                <w:rFonts w:ascii="Arial" w:hAnsi="Arial" w:cs="Arial"/>
                <w:sz w:val="22"/>
                <w:szCs w:val="22"/>
              </w:rPr>
              <w:t xml:space="preserve"> </w:t>
            </w:r>
            <w:r w:rsidRPr="006851BB">
              <w:rPr>
                <w:rFonts w:ascii="Arial" w:hAnsi="Arial" w:cs="Arial"/>
                <w:sz w:val="22"/>
                <w:szCs w:val="22"/>
                <w:lang w:val="en-US"/>
              </w:rPr>
              <w:t>20</w:t>
            </w:r>
            <w:r w:rsidRPr="006851BB">
              <w:rPr>
                <w:rFonts w:ascii="Arial" w:hAnsi="Arial" w:cs="Arial"/>
                <w:sz w:val="22"/>
                <w:szCs w:val="22"/>
              </w:rPr>
              <w:t>077 0</w:t>
            </w:r>
            <w:r w:rsidRPr="006851BB">
              <w:rPr>
                <w:rFonts w:ascii="Arial" w:hAnsi="Arial" w:cs="Arial"/>
                <w:sz w:val="22"/>
                <w:szCs w:val="22"/>
                <w:lang w:val="en-US"/>
              </w:rPr>
              <w:t>5</w:t>
            </w:r>
            <w:r w:rsidRPr="006851BB">
              <w:rPr>
                <w:rFonts w:ascii="Arial" w:hAnsi="Arial" w:cs="Arial"/>
                <w:sz w:val="22"/>
                <w:szCs w:val="22"/>
              </w:rPr>
              <w:t xml:space="preserve"> 2187 </w:t>
            </w:r>
            <w:r w:rsidRPr="006851BB">
              <w:rPr>
                <w:rFonts w:ascii="Arial" w:hAnsi="Arial" w:cs="Arial"/>
                <w:sz w:val="22"/>
                <w:szCs w:val="22"/>
                <w:lang w:val="en-US"/>
              </w:rPr>
              <w:t>150</w:t>
            </w:r>
          </w:p>
        </w:tc>
        <w:tc>
          <w:tcPr>
            <w:tcW w:w="7087" w:type="dxa"/>
          </w:tcPr>
          <w:p w:rsidR="006639AD" w:rsidRPr="006851BB" w:rsidRDefault="006639AD" w:rsidP="006639AD">
            <w:pPr>
              <w:jc w:val="both"/>
              <w:rPr>
                <w:sz w:val="22"/>
                <w:szCs w:val="22"/>
              </w:rPr>
            </w:pPr>
            <w:r w:rsidRPr="006851BB">
              <w:rPr>
                <w:rFonts w:ascii="Arial" w:hAnsi="Arial" w:cs="Arial"/>
                <w:sz w:val="22"/>
                <w:szCs w:val="22"/>
              </w:rPr>
              <w:t xml:space="preserve">Субсидии бюджетам муниципальных районов на </w:t>
            </w:r>
            <w:proofErr w:type="spellStart"/>
            <w:r w:rsidRPr="006851BB">
              <w:rPr>
                <w:rFonts w:ascii="Arial" w:hAnsi="Arial" w:cs="Arial"/>
                <w:sz w:val="22"/>
                <w:szCs w:val="22"/>
              </w:rPr>
              <w:t>софинансирование</w:t>
            </w:r>
            <w:proofErr w:type="spellEnd"/>
            <w:r w:rsidRPr="006851BB">
              <w:rPr>
                <w:rFonts w:ascii="Arial" w:hAnsi="Arial" w:cs="Arial"/>
                <w:sz w:val="22"/>
                <w:szCs w:val="22"/>
              </w:rPr>
              <w:t xml:space="preserve"> капитальных вложений в объекты муниципальной собственности</w:t>
            </w:r>
          </w:p>
        </w:tc>
      </w:tr>
      <w:tr w:rsidR="006639AD" w:rsidRPr="00326B4C" w:rsidTr="006851BB">
        <w:trPr>
          <w:gridAfter w:val="1"/>
          <w:wAfter w:w="2970" w:type="dxa"/>
          <w:cantSplit/>
          <w:trHeight w:val="196"/>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2 02 </w:t>
            </w:r>
            <w:r w:rsidRPr="006851BB">
              <w:rPr>
                <w:rFonts w:ascii="Arial" w:hAnsi="Arial" w:cs="Arial"/>
                <w:sz w:val="22"/>
                <w:szCs w:val="22"/>
                <w:lang w:val="en-US"/>
              </w:rPr>
              <w:t>25097</w:t>
            </w:r>
            <w:r w:rsidRPr="006851BB">
              <w:rPr>
                <w:rFonts w:ascii="Arial" w:hAnsi="Arial" w:cs="Arial"/>
                <w:sz w:val="22"/>
                <w:szCs w:val="22"/>
              </w:rPr>
              <w:t xml:space="preserve">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639AD" w:rsidRPr="00326B4C" w:rsidTr="006851BB">
        <w:trPr>
          <w:gridAfter w:val="1"/>
          <w:wAfter w:w="2970" w:type="dxa"/>
          <w:cantSplit/>
          <w:trHeight w:val="196"/>
        </w:trPr>
        <w:tc>
          <w:tcPr>
            <w:tcW w:w="851" w:type="dxa"/>
          </w:tcPr>
          <w:p w:rsidR="006639AD" w:rsidRPr="006851BB" w:rsidRDefault="006639AD" w:rsidP="006639AD">
            <w:pPr>
              <w:rPr>
                <w:rFonts w:ascii="Arial" w:hAnsi="Arial" w:cs="Arial"/>
                <w:sz w:val="22"/>
                <w:szCs w:val="22"/>
              </w:rPr>
            </w:pPr>
            <w:r w:rsidRPr="006851BB">
              <w:rPr>
                <w:rFonts w:ascii="Arial" w:hAnsi="Arial" w:cs="Arial"/>
                <w:sz w:val="22"/>
                <w:szCs w:val="22"/>
              </w:rPr>
              <w:t xml:space="preserve">        603</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2 02 25303 05 0000 150</w:t>
            </w:r>
          </w:p>
        </w:tc>
        <w:tc>
          <w:tcPr>
            <w:tcW w:w="7087" w:type="dxa"/>
          </w:tcPr>
          <w:p w:rsidR="006639AD" w:rsidRPr="006851BB" w:rsidRDefault="006639AD" w:rsidP="006639AD">
            <w:pPr>
              <w:rPr>
                <w:rFonts w:ascii="Arial" w:hAnsi="Arial" w:cs="Arial"/>
                <w:sz w:val="22"/>
                <w:szCs w:val="22"/>
              </w:rPr>
            </w:pPr>
            <w:r w:rsidRPr="006851BB">
              <w:rPr>
                <w:rFonts w:ascii="Arial" w:hAnsi="Arial" w:cs="Arial"/>
                <w:sz w:val="22"/>
                <w:szCs w:val="22"/>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6639AD" w:rsidRPr="00326B4C" w:rsidTr="006851BB">
        <w:trPr>
          <w:gridAfter w:val="1"/>
          <w:wAfter w:w="2970" w:type="dxa"/>
          <w:cantSplit/>
          <w:trHeight w:val="196"/>
        </w:trPr>
        <w:tc>
          <w:tcPr>
            <w:tcW w:w="851" w:type="dxa"/>
          </w:tcPr>
          <w:p w:rsidR="006639AD" w:rsidRPr="006851BB" w:rsidRDefault="006639AD" w:rsidP="006639AD">
            <w:pPr>
              <w:jc w:val="center"/>
              <w:rPr>
                <w:rFonts w:ascii="Arial" w:hAnsi="Arial" w:cs="Arial"/>
                <w:b/>
                <w:sz w:val="22"/>
                <w:szCs w:val="22"/>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2 02 25304 05 0000 150</w:t>
            </w: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639AD" w:rsidRPr="00326B4C" w:rsidTr="006851BB">
        <w:trPr>
          <w:gridAfter w:val="1"/>
          <w:wAfter w:w="2970" w:type="dxa"/>
          <w:cantSplit/>
          <w:trHeight w:val="196"/>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196"/>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999 05 2011 15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196"/>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999 05 2012 15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196"/>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999 05 20</w:t>
            </w:r>
            <w:r w:rsidRPr="006851BB">
              <w:rPr>
                <w:rFonts w:ascii="Arial" w:hAnsi="Arial" w:cs="Arial"/>
                <w:sz w:val="22"/>
                <w:szCs w:val="22"/>
                <w:lang w:val="en-US"/>
              </w:rPr>
              <w:t>71</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211"/>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999 05 20</w:t>
            </w:r>
            <w:r w:rsidRPr="006851BB">
              <w:rPr>
                <w:rFonts w:ascii="Arial" w:hAnsi="Arial" w:cs="Arial"/>
                <w:sz w:val="22"/>
                <w:szCs w:val="22"/>
                <w:lang w:val="en-US"/>
              </w:rPr>
              <w:t>93</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239"/>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 xml:space="preserve">999 05 </w:t>
            </w:r>
            <w:r w:rsidRPr="006851BB">
              <w:rPr>
                <w:rFonts w:ascii="Arial" w:hAnsi="Arial" w:cs="Arial"/>
                <w:sz w:val="22"/>
                <w:szCs w:val="22"/>
                <w:lang w:val="en-US"/>
              </w:rPr>
              <w:t>2</w:t>
            </w:r>
            <w:r w:rsidRPr="006851BB">
              <w:rPr>
                <w:rFonts w:ascii="Arial" w:hAnsi="Arial" w:cs="Arial"/>
                <w:sz w:val="22"/>
                <w:szCs w:val="22"/>
              </w:rPr>
              <w:t>189 15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239"/>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 xml:space="preserve">999 05 </w:t>
            </w:r>
            <w:r w:rsidRPr="006851BB">
              <w:rPr>
                <w:rFonts w:ascii="Arial" w:hAnsi="Arial" w:cs="Arial"/>
                <w:sz w:val="22"/>
                <w:szCs w:val="22"/>
                <w:lang w:val="en-US"/>
              </w:rPr>
              <w:t>2</w:t>
            </w:r>
            <w:r w:rsidRPr="006851BB">
              <w:rPr>
                <w:rFonts w:ascii="Arial" w:hAnsi="Arial" w:cs="Arial"/>
                <w:sz w:val="22"/>
                <w:szCs w:val="22"/>
              </w:rPr>
              <w:t>190 15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239"/>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 xml:space="preserve">999 05 </w:t>
            </w:r>
            <w:r w:rsidRPr="006851BB">
              <w:rPr>
                <w:rFonts w:ascii="Arial" w:hAnsi="Arial" w:cs="Arial"/>
                <w:sz w:val="22"/>
                <w:szCs w:val="22"/>
                <w:lang w:val="en-US"/>
              </w:rPr>
              <w:t>2203</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239"/>
        </w:trPr>
        <w:tc>
          <w:tcPr>
            <w:tcW w:w="851" w:type="dxa"/>
          </w:tcPr>
          <w:p w:rsidR="006639AD" w:rsidRPr="006851BB" w:rsidRDefault="006639AD" w:rsidP="006639AD">
            <w:pPr>
              <w:jc w:val="center"/>
              <w:rPr>
                <w:rFonts w:ascii="Arial" w:hAnsi="Arial" w:cs="Arial"/>
                <w:sz w:val="22"/>
                <w:szCs w:val="22"/>
              </w:rPr>
            </w:pPr>
            <w:bookmarkStart w:id="1" w:name="_Hlk49328757"/>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 xml:space="preserve">999 05 </w:t>
            </w:r>
            <w:r w:rsidRPr="006851BB">
              <w:rPr>
                <w:rFonts w:ascii="Arial" w:hAnsi="Arial" w:cs="Arial"/>
                <w:sz w:val="22"/>
                <w:szCs w:val="22"/>
                <w:lang w:val="en-US"/>
              </w:rPr>
              <w:t>2207</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bookmarkEnd w:id="1"/>
      <w:tr w:rsidR="006639AD" w:rsidRPr="00326B4C" w:rsidTr="006851BB">
        <w:trPr>
          <w:gridAfter w:val="1"/>
          <w:wAfter w:w="2970" w:type="dxa"/>
          <w:cantSplit/>
          <w:trHeight w:val="239"/>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 xml:space="preserve">999 05 </w:t>
            </w:r>
            <w:r w:rsidRPr="006851BB">
              <w:rPr>
                <w:rFonts w:ascii="Arial" w:hAnsi="Arial" w:cs="Arial"/>
                <w:sz w:val="22"/>
                <w:szCs w:val="22"/>
                <w:lang w:val="en-US"/>
              </w:rPr>
              <w:t>22</w:t>
            </w:r>
            <w:r w:rsidRPr="006851BB">
              <w:rPr>
                <w:rFonts w:ascii="Arial" w:hAnsi="Arial" w:cs="Arial"/>
                <w:sz w:val="22"/>
                <w:szCs w:val="22"/>
              </w:rPr>
              <w:t>22 15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239"/>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 xml:space="preserve">999 05 </w:t>
            </w:r>
            <w:r w:rsidRPr="006851BB">
              <w:rPr>
                <w:rFonts w:ascii="Arial" w:hAnsi="Arial" w:cs="Arial"/>
                <w:sz w:val="22"/>
                <w:szCs w:val="22"/>
                <w:lang w:val="en-US"/>
              </w:rPr>
              <w:t>22</w:t>
            </w:r>
            <w:r w:rsidRPr="006851BB">
              <w:rPr>
                <w:rFonts w:ascii="Arial" w:hAnsi="Arial" w:cs="Arial"/>
                <w:sz w:val="22"/>
                <w:szCs w:val="22"/>
              </w:rPr>
              <w:t>32 15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239"/>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999 05 9000 15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2 02 30000 00 0000 150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СУБВЕНЦИИ БЮДЖЕТАМ СУБЪЕКТОВ РОССИЙСКОЙ ФЕДЕРАЦИИ И МУНИЦИПАЛЬНЫХ ОБРАЗОВАНИЙ</w:t>
            </w:r>
          </w:p>
        </w:tc>
      </w:tr>
      <w:tr w:rsidR="006639AD" w:rsidRPr="00326B4C" w:rsidTr="006851BB">
        <w:trPr>
          <w:gridAfter w:val="1"/>
          <w:wAfter w:w="2970" w:type="dxa"/>
          <w:cantSplit/>
          <w:trHeight w:val="221"/>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2 02 </w:t>
            </w:r>
            <w:r w:rsidRPr="006851BB">
              <w:rPr>
                <w:rFonts w:ascii="Arial" w:hAnsi="Arial" w:cs="Arial"/>
                <w:sz w:val="22"/>
                <w:szCs w:val="22"/>
                <w:lang w:val="en-US"/>
              </w:rPr>
              <w:t>30</w:t>
            </w:r>
            <w:r w:rsidRPr="006851BB">
              <w:rPr>
                <w:rFonts w:ascii="Arial" w:hAnsi="Arial" w:cs="Arial"/>
                <w:sz w:val="22"/>
                <w:szCs w:val="22"/>
              </w:rPr>
              <w:t>021 05 0000 15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Субвенции </w:t>
            </w:r>
            <w:proofErr w:type="gramStart"/>
            <w:r w:rsidRPr="006851BB">
              <w:rPr>
                <w:rFonts w:ascii="Arial" w:hAnsi="Arial" w:cs="Arial"/>
                <w:sz w:val="22"/>
                <w:szCs w:val="22"/>
              </w:rPr>
              <w:t>бюджетам  муниципальных</w:t>
            </w:r>
            <w:proofErr w:type="gramEnd"/>
            <w:r w:rsidRPr="006851BB">
              <w:rPr>
                <w:rFonts w:ascii="Arial" w:hAnsi="Arial" w:cs="Arial"/>
                <w:sz w:val="22"/>
                <w:szCs w:val="22"/>
              </w:rPr>
              <w:t xml:space="preserve">  районов на ежемесячное денежное вознаграждение за классное руководство</w:t>
            </w:r>
          </w:p>
        </w:tc>
      </w:tr>
      <w:tr w:rsidR="006639AD" w:rsidRPr="00326B4C" w:rsidTr="006851BB">
        <w:trPr>
          <w:gridAfter w:val="1"/>
          <w:wAfter w:w="2970" w:type="dxa"/>
          <w:cantSplit/>
          <w:trHeight w:val="221"/>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2 02 3</w:t>
            </w:r>
            <w:r w:rsidRPr="006851BB">
              <w:rPr>
                <w:rFonts w:ascii="Arial" w:hAnsi="Arial" w:cs="Arial"/>
                <w:sz w:val="22"/>
                <w:szCs w:val="22"/>
                <w:lang w:val="en-US"/>
              </w:rPr>
              <w:t>0</w:t>
            </w:r>
            <w:r w:rsidRPr="006851BB">
              <w:rPr>
                <w:rFonts w:ascii="Arial" w:hAnsi="Arial" w:cs="Arial"/>
                <w:sz w:val="22"/>
                <w:szCs w:val="22"/>
              </w:rPr>
              <w:t>029 05 0000 15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6639AD" w:rsidRPr="00326B4C" w:rsidTr="006851BB">
        <w:trPr>
          <w:gridAfter w:val="1"/>
          <w:wAfter w:w="2970" w:type="dxa"/>
          <w:cantSplit/>
          <w:trHeight w:val="221"/>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2 02 3</w:t>
            </w:r>
            <w:r w:rsidRPr="006851BB">
              <w:rPr>
                <w:rFonts w:ascii="Arial" w:hAnsi="Arial" w:cs="Arial"/>
                <w:sz w:val="22"/>
                <w:szCs w:val="22"/>
                <w:lang w:val="en-US"/>
              </w:rPr>
              <w:t>9</w:t>
            </w:r>
            <w:r w:rsidRPr="006851BB">
              <w:rPr>
                <w:rFonts w:ascii="Arial" w:hAnsi="Arial" w:cs="Arial"/>
                <w:sz w:val="22"/>
                <w:szCs w:val="22"/>
              </w:rPr>
              <w:t>999 05 0000 15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субвенции бюджетам муниципальных районов</w:t>
            </w:r>
          </w:p>
        </w:tc>
      </w:tr>
      <w:tr w:rsidR="006639AD" w:rsidRPr="00326B4C" w:rsidTr="006851BB">
        <w:trPr>
          <w:gridAfter w:val="1"/>
          <w:wAfter w:w="2970" w:type="dxa"/>
          <w:cantSplit/>
          <w:trHeight w:val="221"/>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2 02 3</w:t>
            </w:r>
            <w:r w:rsidRPr="006851BB">
              <w:rPr>
                <w:rFonts w:ascii="Arial" w:hAnsi="Arial" w:cs="Arial"/>
                <w:sz w:val="22"/>
                <w:szCs w:val="22"/>
                <w:lang w:val="en-US"/>
              </w:rPr>
              <w:t>9</w:t>
            </w:r>
            <w:r w:rsidRPr="006851BB">
              <w:rPr>
                <w:rFonts w:ascii="Arial" w:hAnsi="Arial" w:cs="Arial"/>
                <w:sz w:val="22"/>
                <w:szCs w:val="22"/>
              </w:rPr>
              <w:t>999 05 2016 15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субвенции бюджетам муниципальных районов</w:t>
            </w:r>
          </w:p>
        </w:tc>
      </w:tr>
      <w:tr w:rsidR="006639AD" w:rsidRPr="00326B4C" w:rsidTr="006851BB">
        <w:trPr>
          <w:gridAfter w:val="1"/>
          <w:wAfter w:w="2970" w:type="dxa"/>
          <w:cantSplit/>
          <w:trHeight w:val="221"/>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2 02 3</w:t>
            </w:r>
            <w:r w:rsidRPr="006851BB">
              <w:rPr>
                <w:rFonts w:ascii="Arial" w:hAnsi="Arial" w:cs="Arial"/>
                <w:sz w:val="22"/>
                <w:szCs w:val="22"/>
                <w:lang w:val="en-US"/>
              </w:rPr>
              <w:t>9</w:t>
            </w:r>
            <w:r w:rsidRPr="006851BB">
              <w:rPr>
                <w:rFonts w:ascii="Arial" w:hAnsi="Arial" w:cs="Arial"/>
                <w:sz w:val="22"/>
                <w:szCs w:val="22"/>
              </w:rPr>
              <w:t>999 05 2153 15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субвенции бюджетам муниципальных районов</w:t>
            </w:r>
          </w:p>
        </w:tc>
      </w:tr>
      <w:tr w:rsidR="006639AD" w:rsidRPr="00326B4C" w:rsidTr="006851BB">
        <w:trPr>
          <w:gridAfter w:val="1"/>
          <w:wAfter w:w="2970" w:type="dxa"/>
          <w:cantSplit/>
          <w:trHeight w:val="227"/>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2 02 4</w:t>
            </w:r>
            <w:r w:rsidRPr="006851BB">
              <w:rPr>
                <w:rFonts w:ascii="Arial" w:hAnsi="Arial" w:cs="Arial"/>
                <w:sz w:val="22"/>
                <w:szCs w:val="22"/>
                <w:lang w:val="en-US"/>
              </w:rPr>
              <w:t>0</w:t>
            </w:r>
            <w:r w:rsidRPr="006851BB">
              <w:rPr>
                <w:rFonts w:ascii="Arial" w:hAnsi="Arial" w:cs="Arial"/>
                <w:sz w:val="22"/>
                <w:szCs w:val="22"/>
              </w:rPr>
              <w:t>000 00 0000 15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ИНЫЕ МЕЖБЮДЖЕТНЫЕ ТРАНСФЕРТЫ</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2 02 4</w:t>
            </w:r>
            <w:r w:rsidRPr="006851BB">
              <w:rPr>
                <w:rFonts w:ascii="Arial" w:hAnsi="Arial" w:cs="Arial"/>
                <w:sz w:val="22"/>
                <w:szCs w:val="22"/>
                <w:lang w:val="en-US"/>
              </w:rPr>
              <w:t>9</w:t>
            </w:r>
            <w:r w:rsidRPr="006851BB">
              <w:rPr>
                <w:rFonts w:ascii="Arial" w:hAnsi="Arial" w:cs="Arial"/>
                <w:sz w:val="22"/>
                <w:szCs w:val="22"/>
              </w:rPr>
              <w:t>999 05 0000 15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межбюджетные трансферты, передаваемые бюджетам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2 02 4</w:t>
            </w:r>
            <w:r w:rsidRPr="006851BB">
              <w:rPr>
                <w:rFonts w:ascii="Arial" w:hAnsi="Arial" w:cs="Arial"/>
                <w:sz w:val="22"/>
                <w:szCs w:val="22"/>
                <w:lang w:val="en-US"/>
              </w:rPr>
              <w:t>9</w:t>
            </w:r>
            <w:r w:rsidRPr="006851BB">
              <w:rPr>
                <w:rFonts w:ascii="Arial" w:hAnsi="Arial" w:cs="Arial"/>
                <w:sz w:val="22"/>
                <w:szCs w:val="22"/>
              </w:rPr>
              <w:t>999 05 2</w:t>
            </w:r>
            <w:r w:rsidRPr="006851BB">
              <w:rPr>
                <w:rFonts w:ascii="Arial" w:hAnsi="Arial" w:cs="Arial"/>
                <w:sz w:val="22"/>
                <w:szCs w:val="22"/>
                <w:lang w:val="en-US"/>
              </w:rPr>
              <w:t>164</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межбюджетные трансферты, передаваемые бюджетам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lastRenderedPageBreak/>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2 07 00000 00 0000 150</w:t>
            </w:r>
          </w:p>
        </w:tc>
        <w:tc>
          <w:tcPr>
            <w:tcW w:w="7087" w:type="dxa"/>
          </w:tcPr>
          <w:p w:rsidR="006639AD" w:rsidRPr="006851BB" w:rsidRDefault="006639AD" w:rsidP="006639AD">
            <w:pPr>
              <w:pStyle w:val="ConsNormal"/>
              <w:ind w:firstLine="0"/>
              <w:rPr>
                <w:sz w:val="22"/>
                <w:szCs w:val="22"/>
              </w:rPr>
            </w:pPr>
            <w:r w:rsidRPr="006851BB">
              <w:rPr>
                <w:sz w:val="22"/>
                <w:szCs w:val="22"/>
              </w:rPr>
              <w:t xml:space="preserve">Прочие безвозмездные поступления </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2 07 0</w:t>
            </w:r>
            <w:r w:rsidRPr="006851BB">
              <w:rPr>
                <w:rFonts w:ascii="Arial" w:hAnsi="Arial" w:cs="Arial"/>
                <w:sz w:val="22"/>
                <w:szCs w:val="22"/>
              </w:rPr>
              <w:t>5</w:t>
            </w:r>
            <w:r w:rsidRPr="006851BB">
              <w:rPr>
                <w:rFonts w:ascii="Arial" w:hAnsi="Arial" w:cs="Arial"/>
                <w:sz w:val="22"/>
                <w:szCs w:val="22"/>
                <w:lang w:val="en-US"/>
              </w:rPr>
              <w:t>000 0</w:t>
            </w:r>
            <w:r w:rsidRPr="006851BB">
              <w:rPr>
                <w:rFonts w:ascii="Arial" w:hAnsi="Arial" w:cs="Arial"/>
                <w:sz w:val="22"/>
                <w:szCs w:val="22"/>
              </w:rPr>
              <w:t>5</w:t>
            </w:r>
            <w:r w:rsidRPr="006851BB">
              <w:rPr>
                <w:rFonts w:ascii="Arial" w:hAnsi="Arial" w:cs="Arial"/>
                <w:sz w:val="22"/>
                <w:szCs w:val="22"/>
                <w:lang w:val="en-US"/>
              </w:rPr>
              <w:t xml:space="preserve"> 0000 150</w:t>
            </w:r>
          </w:p>
        </w:tc>
        <w:tc>
          <w:tcPr>
            <w:tcW w:w="7087" w:type="dxa"/>
          </w:tcPr>
          <w:p w:rsidR="006639AD" w:rsidRPr="006851BB" w:rsidRDefault="006639AD" w:rsidP="006639AD">
            <w:pPr>
              <w:pStyle w:val="ConsNormal"/>
              <w:ind w:firstLine="0"/>
              <w:rPr>
                <w:sz w:val="22"/>
                <w:szCs w:val="22"/>
              </w:rPr>
            </w:pPr>
            <w:r w:rsidRPr="006851BB">
              <w:rPr>
                <w:sz w:val="22"/>
                <w:szCs w:val="22"/>
              </w:rPr>
              <w:t xml:space="preserve">Прочие безвозмездные </w:t>
            </w:r>
            <w:proofErr w:type="gramStart"/>
            <w:r w:rsidRPr="006851BB">
              <w:rPr>
                <w:sz w:val="22"/>
                <w:szCs w:val="22"/>
              </w:rPr>
              <w:t>поступления  в</w:t>
            </w:r>
            <w:proofErr w:type="gramEnd"/>
            <w:r w:rsidRPr="006851BB">
              <w:rPr>
                <w:sz w:val="22"/>
                <w:szCs w:val="22"/>
              </w:rPr>
              <w:t xml:space="preserve"> бюджеты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603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2 07 0</w:t>
            </w:r>
            <w:r w:rsidRPr="006851BB">
              <w:rPr>
                <w:rFonts w:ascii="Arial" w:hAnsi="Arial" w:cs="Arial"/>
                <w:sz w:val="22"/>
                <w:szCs w:val="22"/>
              </w:rPr>
              <w:t>5</w:t>
            </w:r>
            <w:r w:rsidRPr="006851BB">
              <w:rPr>
                <w:rFonts w:ascii="Arial" w:hAnsi="Arial" w:cs="Arial"/>
                <w:sz w:val="22"/>
                <w:szCs w:val="22"/>
                <w:lang w:val="en-US"/>
              </w:rPr>
              <w:t>0</w:t>
            </w:r>
            <w:r w:rsidRPr="006851BB">
              <w:rPr>
                <w:rFonts w:ascii="Arial" w:hAnsi="Arial" w:cs="Arial"/>
                <w:sz w:val="22"/>
                <w:szCs w:val="22"/>
              </w:rPr>
              <w:t>30</w:t>
            </w:r>
            <w:r w:rsidRPr="006851BB">
              <w:rPr>
                <w:rFonts w:ascii="Arial" w:hAnsi="Arial" w:cs="Arial"/>
                <w:sz w:val="22"/>
                <w:szCs w:val="22"/>
                <w:lang w:val="en-US"/>
              </w:rPr>
              <w:t xml:space="preserve"> 0</w:t>
            </w:r>
            <w:r w:rsidRPr="006851BB">
              <w:rPr>
                <w:rFonts w:ascii="Arial" w:hAnsi="Arial" w:cs="Arial"/>
                <w:sz w:val="22"/>
                <w:szCs w:val="22"/>
              </w:rPr>
              <w:t>5</w:t>
            </w:r>
            <w:r w:rsidRPr="006851BB">
              <w:rPr>
                <w:rFonts w:ascii="Arial" w:hAnsi="Arial" w:cs="Arial"/>
                <w:sz w:val="22"/>
                <w:szCs w:val="22"/>
                <w:lang w:val="en-US"/>
              </w:rPr>
              <w:t xml:space="preserve"> 0000 150</w:t>
            </w:r>
          </w:p>
        </w:tc>
        <w:tc>
          <w:tcPr>
            <w:tcW w:w="7087" w:type="dxa"/>
          </w:tcPr>
          <w:p w:rsidR="006639AD" w:rsidRPr="006851BB" w:rsidRDefault="006639AD" w:rsidP="006639AD">
            <w:pPr>
              <w:pStyle w:val="ConsNormal"/>
              <w:ind w:firstLine="0"/>
              <w:rPr>
                <w:sz w:val="22"/>
                <w:szCs w:val="22"/>
              </w:rPr>
            </w:pPr>
            <w:r w:rsidRPr="006851BB">
              <w:rPr>
                <w:sz w:val="22"/>
                <w:szCs w:val="22"/>
              </w:rPr>
              <w:t xml:space="preserve">Прочие безвозмездные </w:t>
            </w:r>
            <w:proofErr w:type="gramStart"/>
            <w:r w:rsidRPr="006851BB">
              <w:rPr>
                <w:sz w:val="22"/>
                <w:szCs w:val="22"/>
              </w:rPr>
              <w:t>поступления  в</w:t>
            </w:r>
            <w:proofErr w:type="gramEnd"/>
            <w:r w:rsidRPr="006851BB">
              <w:rPr>
                <w:sz w:val="22"/>
                <w:szCs w:val="22"/>
              </w:rPr>
              <w:t xml:space="preserve"> бюджеты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2 19 </w:t>
            </w:r>
            <w:r w:rsidRPr="006851BB">
              <w:rPr>
                <w:rFonts w:ascii="Arial" w:hAnsi="Arial" w:cs="Arial"/>
                <w:sz w:val="22"/>
                <w:szCs w:val="22"/>
                <w:lang w:val="en-US"/>
              </w:rPr>
              <w:t>00000</w:t>
            </w:r>
            <w:r w:rsidRPr="006851BB">
              <w:rPr>
                <w:rFonts w:ascii="Arial" w:hAnsi="Arial" w:cs="Arial"/>
                <w:sz w:val="22"/>
                <w:szCs w:val="22"/>
              </w:rPr>
              <w:t xml:space="preserve"> 00 0000 </w:t>
            </w:r>
            <w:r w:rsidRPr="006851BB">
              <w:rPr>
                <w:rFonts w:ascii="Arial" w:hAnsi="Arial" w:cs="Arial"/>
                <w:sz w:val="22"/>
                <w:szCs w:val="22"/>
                <w:lang w:val="en-US"/>
              </w:rPr>
              <w:t>000</w:t>
            </w:r>
          </w:p>
        </w:tc>
        <w:tc>
          <w:tcPr>
            <w:tcW w:w="7087" w:type="dxa"/>
          </w:tcPr>
          <w:p w:rsidR="006639AD" w:rsidRPr="006851BB" w:rsidRDefault="006639AD" w:rsidP="006639AD">
            <w:pPr>
              <w:pStyle w:val="ConsNormal"/>
              <w:ind w:firstLine="0"/>
              <w:rPr>
                <w:sz w:val="22"/>
                <w:szCs w:val="22"/>
              </w:rPr>
            </w:pPr>
            <w:r w:rsidRPr="006851BB">
              <w:rPr>
                <w:sz w:val="22"/>
                <w:szCs w:val="22"/>
              </w:rPr>
              <w:t>ВОЗВРАТ ОСТАТКОВ СУБСИДИЙ, СУБВЕНЦИЙ И ИНЫХ МЕЖБЮДЖЕТНЫХ ТРАНСФЕРТОВ. ИМЕЮЩИХ ЦЕЛЕВОЕ НАЗНАЧЕНИЕ, ПРОШЛЫХ ЛЕТ</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60</w:t>
            </w:r>
            <w:r w:rsidRPr="006851BB">
              <w:rPr>
                <w:rFonts w:ascii="Arial" w:hAnsi="Arial" w:cs="Arial"/>
                <w:sz w:val="22"/>
                <w:szCs w:val="22"/>
                <w:lang w:val="en-US"/>
              </w:rPr>
              <w:t>3</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2 19 </w:t>
            </w:r>
            <w:r w:rsidRPr="006851BB">
              <w:rPr>
                <w:rFonts w:ascii="Arial" w:hAnsi="Arial" w:cs="Arial"/>
                <w:sz w:val="22"/>
                <w:szCs w:val="22"/>
                <w:lang w:val="en-US"/>
              </w:rPr>
              <w:t>60010</w:t>
            </w:r>
            <w:r w:rsidRPr="006851BB">
              <w:rPr>
                <w:rFonts w:ascii="Arial" w:hAnsi="Arial" w:cs="Arial"/>
                <w:sz w:val="22"/>
                <w:szCs w:val="22"/>
              </w:rPr>
              <w:t xml:space="preserve">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b/>
                <w:bCs/>
                <w:sz w:val="22"/>
                <w:szCs w:val="22"/>
              </w:rPr>
            </w:pPr>
            <w:r w:rsidRPr="006851BB">
              <w:rPr>
                <w:rFonts w:ascii="Arial" w:hAnsi="Arial" w:cs="Arial"/>
                <w:b/>
                <w:bCs/>
                <w:sz w:val="22"/>
                <w:szCs w:val="22"/>
              </w:rPr>
              <w:t>604</w:t>
            </w:r>
          </w:p>
        </w:tc>
        <w:tc>
          <w:tcPr>
            <w:tcW w:w="3119" w:type="dxa"/>
            <w:gridSpan w:val="2"/>
          </w:tcPr>
          <w:p w:rsidR="006639AD" w:rsidRPr="006851BB" w:rsidRDefault="006639AD" w:rsidP="006639AD">
            <w:pPr>
              <w:jc w:val="center"/>
              <w:rPr>
                <w:rFonts w:ascii="Arial" w:hAnsi="Arial" w:cs="Arial"/>
                <w:sz w:val="22"/>
                <w:szCs w:val="22"/>
              </w:rPr>
            </w:pPr>
          </w:p>
        </w:tc>
        <w:tc>
          <w:tcPr>
            <w:tcW w:w="7087" w:type="dxa"/>
          </w:tcPr>
          <w:p w:rsidR="006639AD" w:rsidRPr="006851BB" w:rsidRDefault="006639AD" w:rsidP="006639AD">
            <w:pPr>
              <w:pStyle w:val="ConsNormal"/>
              <w:ind w:firstLine="0"/>
              <w:jc w:val="center"/>
              <w:rPr>
                <w:b/>
                <w:bCs/>
                <w:sz w:val="22"/>
                <w:szCs w:val="22"/>
              </w:rPr>
            </w:pPr>
            <w:r w:rsidRPr="006851BB">
              <w:rPr>
                <w:b/>
                <w:bCs/>
                <w:sz w:val="22"/>
                <w:szCs w:val="22"/>
              </w:rPr>
              <w:t>Районный отдел по делам культуры, молодежи и спорта администрации Сонковского района Тверской области</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1 13 00000 00 0000 000</w:t>
            </w:r>
          </w:p>
        </w:tc>
        <w:tc>
          <w:tcPr>
            <w:tcW w:w="7087" w:type="dxa"/>
          </w:tcPr>
          <w:p w:rsidR="006639AD" w:rsidRPr="006851BB" w:rsidRDefault="006639AD" w:rsidP="006639AD">
            <w:pPr>
              <w:pStyle w:val="ConsNormal"/>
              <w:ind w:firstLine="0"/>
              <w:rPr>
                <w:sz w:val="22"/>
                <w:szCs w:val="22"/>
              </w:rPr>
            </w:pPr>
            <w:r w:rsidRPr="006851BB">
              <w:rPr>
                <w:sz w:val="22"/>
                <w:szCs w:val="22"/>
              </w:rPr>
              <w:t>ДОХОДЫ ОТ ОКАЗАНИЯ ПЛАТНЫХ УСЛУГ (РАБОТ) И КОМПЕНСАЦИИ ЗАТРАТ ГОСУДАРСТВА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1 13 01000 00 0000 130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Доходы от оказания платных услуг (работ)</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1 13 01990 00 0000 130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 xml:space="preserve">Прочие доходы от оказания платных услуг (работ) </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604</w:t>
            </w:r>
          </w:p>
          <w:p w:rsidR="006639AD" w:rsidRPr="006851BB" w:rsidRDefault="006639AD" w:rsidP="006639AD">
            <w:pPr>
              <w:jc w:val="center"/>
              <w:rPr>
                <w:rFonts w:ascii="Arial" w:hAnsi="Arial" w:cs="Arial"/>
                <w:sz w:val="22"/>
                <w:szCs w:val="22"/>
              </w:rPr>
            </w:pP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1 13 01995 05 0000 130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 xml:space="preserve">Прочие доходы от оказания платных услуг (работ) получателями средств бюджетов муниципальных районов </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1 13 02000 00 0000 130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Доходы от компенсации затрат государства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1 13 02060 00 0000 130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поступающие в порядке возмещения расходов, понесенных в связи с эксплуатацией имущества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604</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1 13 02065 05 0000 130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Доходы, поступающие в порядке возмещения расходов, понесенных в связи с </w:t>
            </w:r>
            <w:proofErr w:type="gramStart"/>
            <w:r w:rsidRPr="006851BB">
              <w:rPr>
                <w:rFonts w:ascii="Arial" w:hAnsi="Arial" w:cs="Arial"/>
                <w:sz w:val="22"/>
                <w:szCs w:val="22"/>
              </w:rPr>
              <w:t>эксплуатацией  имущества</w:t>
            </w:r>
            <w:proofErr w:type="gramEnd"/>
            <w:r w:rsidRPr="006851BB">
              <w:rPr>
                <w:rFonts w:ascii="Arial" w:hAnsi="Arial" w:cs="Arial"/>
                <w:sz w:val="22"/>
                <w:szCs w:val="22"/>
              </w:rPr>
              <w:t xml:space="preserve">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1 13 02990 00 0000 130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Прочие доходы от компенсации затрат государства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604</w:t>
            </w:r>
          </w:p>
          <w:p w:rsidR="006639AD" w:rsidRPr="006851BB" w:rsidRDefault="006639AD" w:rsidP="006639AD">
            <w:pPr>
              <w:jc w:val="center"/>
              <w:rPr>
                <w:rFonts w:ascii="Arial" w:hAnsi="Arial" w:cs="Arial"/>
                <w:sz w:val="22"/>
                <w:szCs w:val="22"/>
              </w:rPr>
            </w:pP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1 13 02995 05 0000 130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Прочие доходы от компенсации затрат бюджетов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ind w:right="15"/>
              <w:jc w:val="center"/>
              <w:rPr>
                <w:rFonts w:ascii="Arial" w:hAnsi="Arial" w:cs="Arial"/>
                <w:sz w:val="22"/>
                <w:szCs w:val="22"/>
              </w:rPr>
            </w:pPr>
            <w:r w:rsidRPr="006851BB">
              <w:rPr>
                <w:rFonts w:ascii="Arial" w:hAnsi="Arial" w:cs="Arial"/>
                <w:sz w:val="22"/>
                <w:szCs w:val="22"/>
              </w:rPr>
              <w:t>1 16 00000 00 0000 000</w:t>
            </w:r>
          </w:p>
        </w:tc>
        <w:tc>
          <w:tcPr>
            <w:tcW w:w="7087" w:type="dxa"/>
          </w:tcPr>
          <w:p w:rsidR="006639AD" w:rsidRPr="006851BB" w:rsidRDefault="006639AD" w:rsidP="006639AD">
            <w:pPr>
              <w:pStyle w:val="4"/>
              <w:ind w:left="34" w:right="-249" w:firstLine="0"/>
              <w:jc w:val="left"/>
              <w:rPr>
                <w:rFonts w:ascii="Arial" w:hAnsi="Arial" w:cs="Arial"/>
                <w:b/>
                <w:bCs w:val="0"/>
                <w:sz w:val="22"/>
                <w:szCs w:val="22"/>
              </w:rPr>
            </w:pPr>
            <w:r w:rsidRPr="006851BB">
              <w:rPr>
                <w:rFonts w:ascii="Arial" w:hAnsi="Arial" w:cs="Arial"/>
                <w:bCs w:val="0"/>
                <w:sz w:val="22"/>
                <w:szCs w:val="22"/>
              </w:rPr>
              <w:t>ШТРАФЫ, САНКЦИИ, ВОЗМЕЩЕНИЕ УЩЕРБА</w:t>
            </w:r>
          </w:p>
        </w:tc>
      </w:tr>
      <w:tr w:rsidR="006639AD" w:rsidRPr="00326B4C" w:rsidTr="006851BB">
        <w:trPr>
          <w:gridAfter w:val="1"/>
          <w:wAfter w:w="2970" w:type="dxa"/>
          <w:cantSplit/>
          <w:trHeight w:val="352"/>
        </w:trPr>
        <w:tc>
          <w:tcPr>
            <w:tcW w:w="851" w:type="dxa"/>
          </w:tcPr>
          <w:p w:rsidR="006639AD" w:rsidRPr="006851BB" w:rsidRDefault="006639AD" w:rsidP="006639AD">
            <w:pPr>
              <w:ind w:right="-208"/>
              <w:rPr>
                <w:rFonts w:ascii="Arial" w:hAnsi="Arial" w:cs="Arial"/>
                <w:sz w:val="22"/>
                <w:szCs w:val="22"/>
              </w:rPr>
            </w:pPr>
            <w:r w:rsidRPr="006851BB">
              <w:rPr>
                <w:rFonts w:ascii="Arial" w:hAnsi="Arial" w:cs="Arial"/>
                <w:sz w:val="22"/>
                <w:szCs w:val="22"/>
                <w:lang w:val="en-US"/>
              </w:rPr>
              <w:t xml:space="preserve">        604</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1 16 07010 05 0000 140</w:t>
            </w:r>
          </w:p>
          <w:p w:rsidR="006639AD" w:rsidRPr="006851BB" w:rsidRDefault="006639AD" w:rsidP="006639AD">
            <w:pPr>
              <w:jc w:val="center"/>
              <w:rPr>
                <w:rFonts w:ascii="Arial" w:hAnsi="Arial" w:cs="Arial"/>
                <w:sz w:val="22"/>
                <w:szCs w:val="22"/>
              </w:rPr>
            </w:pPr>
          </w:p>
        </w:tc>
        <w:tc>
          <w:tcPr>
            <w:tcW w:w="7087" w:type="dxa"/>
            <w:vAlign w:val="bottom"/>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6639AD" w:rsidRPr="00326B4C" w:rsidTr="006851BB">
        <w:trPr>
          <w:gridAfter w:val="1"/>
          <w:wAfter w:w="2970" w:type="dxa"/>
          <w:cantSplit/>
          <w:trHeight w:val="352"/>
        </w:trPr>
        <w:tc>
          <w:tcPr>
            <w:tcW w:w="851" w:type="dxa"/>
          </w:tcPr>
          <w:p w:rsidR="006639AD" w:rsidRPr="006851BB" w:rsidRDefault="006639AD" w:rsidP="006639AD">
            <w:pPr>
              <w:rPr>
                <w:sz w:val="22"/>
                <w:szCs w:val="22"/>
              </w:rPr>
            </w:pPr>
            <w:r w:rsidRPr="006851BB">
              <w:rPr>
                <w:rFonts w:ascii="Arial" w:hAnsi="Arial" w:cs="Arial"/>
                <w:sz w:val="22"/>
                <w:szCs w:val="22"/>
              </w:rPr>
              <w:t xml:space="preserve">        </w:t>
            </w:r>
            <w:r w:rsidRPr="006851BB">
              <w:rPr>
                <w:rFonts w:ascii="Arial" w:hAnsi="Arial" w:cs="Arial"/>
                <w:sz w:val="22"/>
                <w:szCs w:val="22"/>
                <w:lang w:val="en-US"/>
              </w:rPr>
              <w:t>604</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1 16 07090 05 0000 140</w:t>
            </w:r>
          </w:p>
          <w:p w:rsidR="006639AD" w:rsidRPr="006851BB" w:rsidRDefault="006639AD" w:rsidP="006639AD">
            <w:pPr>
              <w:jc w:val="center"/>
              <w:rPr>
                <w:rFonts w:ascii="Arial" w:hAnsi="Arial" w:cs="Arial"/>
                <w:sz w:val="22"/>
                <w:szCs w:val="22"/>
              </w:rPr>
            </w:pPr>
          </w:p>
        </w:tc>
        <w:tc>
          <w:tcPr>
            <w:tcW w:w="7087" w:type="dxa"/>
            <w:vAlign w:val="bottom"/>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6639AD" w:rsidRPr="00326B4C" w:rsidTr="006851BB">
        <w:trPr>
          <w:gridAfter w:val="1"/>
          <w:wAfter w:w="2970" w:type="dxa"/>
          <w:cantSplit/>
          <w:trHeight w:val="352"/>
        </w:trPr>
        <w:tc>
          <w:tcPr>
            <w:tcW w:w="851" w:type="dxa"/>
          </w:tcPr>
          <w:p w:rsidR="006639AD" w:rsidRPr="006851BB" w:rsidRDefault="006639AD" w:rsidP="006639AD">
            <w:pPr>
              <w:rPr>
                <w:sz w:val="22"/>
                <w:szCs w:val="22"/>
              </w:rPr>
            </w:pPr>
            <w:r w:rsidRPr="006851BB">
              <w:rPr>
                <w:rFonts w:ascii="Arial" w:hAnsi="Arial" w:cs="Arial"/>
                <w:sz w:val="22"/>
                <w:szCs w:val="22"/>
              </w:rPr>
              <w:t xml:space="preserve">        </w:t>
            </w:r>
            <w:r w:rsidRPr="006851BB">
              <w:rPr>
                <w:rFonts w:ascii="Arial" w:hAnsi="Arial" w:cs="Arial"/>
                <w:sz w:val="22"/>
                <w:szCs w:val="22"/>
                <w:lang w:val="en-US"/>
              </w:rPr>
              <w:t>604</w:t>
            </w:r>
          </w:p>
        </w:tc>
        <w:tc>
          <w:tcPr>
            <w:tcW w:w="3119" w:type="dxa"/>
            <w:gridSpan w:val="2"/>
          </w:tcPr>
          <w:p w:rsidR="006639AD" w:rsidRPr="006851BB" w:rsidRDefault="006639AD" w:rsidP="006639AD">
            <w:pPr>
              <w:autoSpaceDE w:val="0"/>
              <w:autoSpaceDN w:val="0"/>
              <w:adjustRightInd w:val="0"/>
              <w:jc w:val="center"/>
              <w:rPr>
                <w:rFonts w:ascii="Arial" w:hAnsi="Arial" w:cs="Arial"/>
                <w:iCs/>
                <w:sz w:val="22"/>
                <w:szCs w:val="22"/>
              </w:rPr>
            </w:pPr>
            <w:r w:rsidRPr="006851BB">
              <w:rPr>
                <w:rFonts w:ascii="Arial" w:hAnsi="Arial" w:cs="Arial"/>
                <w:iCs/>
                <w:sz w:val="22"/>
                <w:szCs w:val="22"/>
              </w:rPr>
              <w:t>1 16 10061 05 0000 140</w:t>
            </w:r>
          </w:p>
          <w:p w:rsidR="006639AD" w:rsidRPr="006851BB" w:rsidRDefault="006639AD" w:rsidP="006639AD">
            <w:pPr>
              <w:tabs>
                <w:tab w:val="left" w:pos="2340"/>
              </w:tabs>
              <w:ind w:left="-180" w:right="-156"/>
              <w:jc w:val="center"/>
              <w:rPr>
                <w:rFonts w:ascii="Arial" w:hAnsi="Arial" w:cs="Arial"/>
                <w:iCs/>
                <w:sz w:val="22"/>
                <w:szCs w:val="22"/>
              </w:rPr>
            </w:pPr>
          </w:p>
        </w:tc>
        <w:tc>
          <w:tcPr>
            <w:tcW w:w="7087" w:type="dxa"/>
          </w:tcPr>
          <w:p w:rsidR="006639AD" w:rsidRPr="006851BB" w:rsidRDefault="006639AD" w:rsidP="006639AD">
            <w:pPr>
              <w:autoSpaceDE w:val="0"/>
              <w:autoSpaceDN w:val="0"/>
              <w:adjustRightInd w:val="0"/>
              <w:jc w:val="both"/>
              <w:rPr>
                <w:rFonts w:ascii="Arial" w:hAnsi="Arial" w:cs="Arial"/>
                <w:iCs/>
                <w:sz w:val="22"/>
                <w:szCs w:val="22"/>
              </w:rPr>
            </w:pPr>
            <w:r w:rsidRPr="006851BB">
              <w:rPr>
                <w:rFonts w:ascii="Arial" w:hAnsi="Arial" w:cs="Arial"/>
                <w:sz w:val="22"/>
                <w:szCs w:val="2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639AD" w:rsidRPr="00326B4C" w:rsidTr="006851BB">
        <w:trPr>
          <w:gridAfter w:val="1"/>
          <w:wAfter w:w="2970" w:type="dxa"/>
          <w:cantSplit/>
          <w:trHeight w:val="352"/>
        </w:trPr>
        <w:tc>
          <w:tcPr>
            <w:tcW w:w="851" w:type="dxa"/>
          </w:tcPr>
          <w:p w:rsidR="006639AD" w:rsidRPr="006851BB" w:rsidRDefault="006639AD" w:rsidP="006639AD">
            <w:pPr>
              <w:rPr>
                <w:sz w:val="22"/>
                <w:szCs w:val="22"/>
              </w:rPr>
            </w:pPr>
            <w:r w:rsidRPr="006851BB">
              <w:rPr>
                <w:rFonts w:ascii="Arial" w:hAnsi="Arial" w:cs="Arial"/>
                <w:sz w:val="22"/>
                <w:szCs w:val="22"/>
              </w:rPr>
              <w:lastRenderedPageBreak/>
              <w:t xml:space="preserve">        </w:t>
            </w:r>
            <w:r w:rsidRPr="006851BB">
              <w:rPr>
                <w:rFonts w:ascii="Arial" w:hAnsi="Arial" w:cs="Arial"/>
                <w:sz w:val="22"/>
                <w:szCs w:val="22"/>
                <w:lang w:val="en-US"/>
              </w:rPr>
              <w:t>604</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 xml:space="preserve">1 16 10081 </w:t>
            </w:r>
            <w:r w:rsidRPr="006851BB">
              <w:rPr>
                <w:rFonts w:ascii="Arial" w:hAnsi="Arial" w:cs="Arial"/>
                <w:sz w:val="22"/>
                <w:szCs w:val="22"/>
                <w:lang w:val="en-US"/>
              </w:rPr>
              <w:t>05</w:t>
            </w:r>
            <w:r w:rsidRPr="006851BB">
              <w:rPr>
                <w:rFonts w:ascii="Arial" w:hAnsi="Arial" w:cs="Arial"/>
                <w:sz w:val="22"/>
                <w:szCs w:val="22"/>
              </w:rPr>
              <w:t xml:space="preserve"> 0000 140</w:t>
            </w:r>
          </w:p>
          <w:p w:rsidR="006639AD" w:rsidRPr="006851BB" w:rsidRDefault="006639AD" w:rsidP="006639AD">
            <w:pPr>
              <w:tabs>
                <w:tab w:val="left" w:pos="2340"/>
              </w:tabs>
              <w:ind w:left="-180" w:right="-156"/>
              <w:jc w:val="center"/>
              <w:rPr>
                <w:rFonts w:ascii="Arial" w:hAnsi="Arial" w:cs="Arial"/>
                <w:sz w:val="22"/>
                <w:szCs w:val="22"/>
              </w:rPr>
            </w:pP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1 17 00000 00 0000 000</w:t>
            </w:r>
          </w:p>
        </w:tc>
        <w:tc>
          <w:tcPr>
            <w:tcW w:w="7087" w:type="dxa"/>
          </w:tcPr>
          <w:p w:rsidR="006639AD" w:rsidRPr="006851BB" w:rsidRDefault="006639AD" w:rsidP="006639AD">
            <w:pPr>
              <w:jc w:val="both"/>
              <w:rPr>
                <w:rFonts w:ascii="Arial" w:hAnsi="Arial" w:cs="Arial"/>
                <w:b/>
                <w:bCs/>
                <w:sz w:val="22"/>
                <w:szCs w:val="22"/>
              </w:rPr>
            </w:pPr>
            <w:r w:rsidRPr="006851BB">
              <w:rPr>
                <w:rFonts w:ascii="Arial" w:hAnsi="Arial" w:cs="Arial"/>
                <w:sz w:val="22"/>
                <w:szCs w:val="22"/>
              </w:rPr>
              <w:t>ПРОЧИЕ НЕНАЛОГОВЫЕ ДОХОДЫ</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604</w:t>
            </w:r>
          </w:p>
        </w:tc>
        <w:tc>
          <w:tcPr>
            <w:tcW w:w="3119" w:type="dxa"/>
            <w:gridSpan w:val="2"/>
          </w:tcPr>
          <w:p w:rsidR="006639AD" w:rsidRPr="006851BB" w:rsidRDefault="006639AD" w:rsidP="006639AD">
            <w:pPr>
              <w:jc w:val="center"/>
              <w:rPr>
                <w:rFonts w:ascii="Arial" w:hAnsi="Arial" w:cs="Arial"/>
                <w:b/>
                <w:bCs/>
                <w:sz w:val="22"/>
                <w:szCs w:val="22"/>
              </w:rPr>
            </w:pPr>
            <w:r w:rsidRPr="006851BB">
              <w:rPr>
                <w:rFonts w:ascii="Arial" w:hAnsi="Arial" w:cs="Arial"/>
                <w:sz w:val="22"/>
                <w:szCs w:val="22"/>
              </w:rPr>
              <w:t>1 17 01050 05 0000 180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Невыясненные поступления, зачисляемые </w:t>
            </w:r>
            <w:proofErr w:type="gramStart"/>
            <w:r w:rsidRPr="006851BB">
              <w:rPr>
                <w:rFonts w:ascii="Arial" w:hAnsi="Arial" w:cs="Arial"/>
                <w:sz w:val="22"/>
                <w:szCs w:val="22"/>
              </w:rPr>
              <w:t>в  бюджеты</w:t>
            </w:r>
            <w:proofErr w:type="gramEnd"/>
            <w:r w:rsidRPr="006851BB">
              <w:rPr>
                <w:rFonts w:ascii="Arial" w:hAnsi="Arial" w:cs="Arial"/>
                <w:sz w:val="22"/>
                <w:szCs w:val="22"/>
              </w:rPr>
              <w:t xml:space="preserve">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b/>
                <w:bCs/>
                <w:sz w:val="22"/>
                <w:szCs w:val="22"/>
              </w:rPr>
            </w:pPr>
            <w:r w:rsidRPr="006851BB">
              <w:rPr>
                <w:rFonts w:ascii="Arial" w:hAnsi="Arial" w:cs="Arial"/>
                <w:b/>
                <w:bCs/>
                <w:sz w:val="22"/>
                <w:szCs w:val="22"/>
              </w:rPr>
              <w:t>000</w:t>
            </w:r>
          </w:p>
        </w:tc>
        <w:tc>
          <w:tcPr>
            <w:tcW w:w="3119" w:type="dxa"/>
            <w:gridSpan w:val="2"/>
          </w:tcPr>
          <w:p w:rsidR="006639AD" w:rsidRPr="006851BB" w:rsidRDefault="006639AD" w:rsidP="006639AD">
            <w:pPr>
              <w:jc w:val="center"/>
              <w:rPr>
                <w:rFonts w:ascii="Arial" w:hAnsi="Arial" w:cs="Arial"/>
                <w:b/>
                <w:bCs/>
                <w:sz w:val="22"/>
                <w:szCs w:val="22"/>
              </w:rPr>
            </w:pPr>
            <w:r w:rsidRPr="006851BB">
              <w:rPr>
                <w:rFonts w:ascii="Arial" w:hAnsi="Arial" w:cs="Arial"/>
                <w:b/>
                <w:bCs/>
                <w:sz w:val="22"/>
                <w:szCs w:val="22"/>
              </w:rPr>
              <w:t>2 00 00000 00 0000 000</w:t>
            </w:r>
          </w:p>
        </w:tc>
        <w:tc>
          <w:tcPr>
            <w:tcW w:w="7087" w:type="dxa"/>
          </w:tcPr>
          <w:p w:rsidR="006639AD" w:rsidRPr="006851BB" w:rsidRDefault="006639AD" w:rsidP="006639AD">
            <w:pPr>
              <w:pStyle w:val="4"/>
              <w:ind w:left="34" w:right="-249" w:firstLine="0"/>
              <w:jc w:val="left"/>
              <w:rPr>
                <w:rFonts w:ascii="Arial" w:hAnsi="Arial" w:cs="Arial"/>
                <w:sz w:val="22"/>
                <w:szCs w:val="22"/>
              </w:rPr>
            </w:pPr>
            <w:r w:rsidRPr="006851BB">
              <w:rPr>
                <w:rFonts w:ascii="Arial" w:hAnsi="Arial" w:cs="Arial"/>
                <w:sz w:val="22"/>
                <w:szCs w:val="22"/>
              </w:rPr>
              <w:t xml:space="preserve">БЕЗВОЗМЕЗДНЫЕ ПОСТУПЛЕНИЯ </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2 02 20000 00 0000 150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СУБСИДИИ </w:t>
            </w:r>
            <w:proofErr w:type="gramStart"/>
            <w:r w:rsidRPr="006851BB">
              <w:rPr>
                <w:rFonts w:ascii="Arial" w:hAnsi="Arial" w:cs="Arial"/>
                <w:sz w:val="22"/>
                <w:szCs w:val="22"/>
              </w:rPr>
              <w:t>БЮДЖЕТАМ  СУБЪЕКТОВ</w:t>
            </w:r>
            <w:proofErr w:type="gramEnd"/>
            <w:r w:rsidRPr="006851BB">
              <w:rPr>
                <w:rFonts w:ascii="Arial" w:hAnsi="Arial" w:cs="Arial"/>
                <w:sz w:val="22"/>
                <w:szCs w:val="22"/>
              </w:rPr>
              <w:t xml:space="preserve"> РОССИЙСКОЙ ФЕДЕРАЦИИ И МУНИЦИПАЛЬНЫХ ОБРАЗОВАНИЙ (МЕЖБЮДЖЕТНЫЕ СУБСИДИИ)</w:t>
            </w:r>
          </w:p>
        </w:tc>
      </w:tr>
      <w:tr w:rsidR="006639AD" w:rsidRPr="00326B4C" w:rsidTr="006851BB">
        <w:trPr>
          <w:gridAfter w:val="1"/>
          <w:wAfter w:w="2970" w:type="dxa"/>
          <w:cantSplit/>
          <w:trHeight w:val="211"/>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604</w:t>
            </w:r>
          </w:p>
          <w:p w:rsidR="006639AD" w:rsidRPr="006851BB" w:rsidRDefault="006639AD" w:rsidP="006639AD">
            <w:pPr>
              <w:jc w:val="center"/>
              <w:rPr>
                <w:rFonts w:ascii="Arial" w:hAnsi="Arial" w:cs="Arial"/>
                <w:sz w:val="22"/>
                <w:szCs w:val="22"/>
                <w:lang w:val="en-US"/>
              </w:rPr>
            </w:pP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2 02 25027 05 0000 15</w:t>
            </w:r>
            <w:r w:rsidRPr="006851BB">
              <w:rPr>
                <w:rFonts w:ascii="Arial" w:hAnsi="Arial" w:cs="Arial"/>
                <w:sz w:val="22"/>
                <w:szCs w:val="22"/>
                <w:lang w:val="en-US"/>
              </w:rPr>
              <w:t>0</w:t>
            </w:r>
          </w:p>
          <w:p w:rsidR="006639AD" w:rsidRPr="006851BB" w:rsidRDefault="006639AD" w:rsidP="006639AD">
            <w:pPr>
              <w:jc w:val="center"/>
              <w:rPr>
                <w:rFonts w:ascii="Arial" w:hAnsi="Arial" w:cs="Arial"/>
                <w:sz w:val="22"/>
                <w:szCs w:val="22"/>
              </w:rPr>
            </w:pP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639AD" w:rsidRPr="00326B4C" w:rsidTr="006851BB">
        <w:trPr>
          <w:gridAfter w:val="1"/>
          <w:wAfter w:w="2970" w:type="dxa"/>
          <w:cantSplit/>
          <w:trHeight w:val="211"/>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604</w:t>
            </w:r>
          </w:p>
          <w:p w:rsidR="006639AD" w:rsidRPr="006851BB" w:rsidRDefault="006639AD" w:rsidP="006639AD">
            <w:pPr>
              <w:jc w:val="center"/>
              <w:rPr>
                <w:rFonts w:ascii="Arial" w:hAnsi="Arial" w:cs="Arial"/>
                <w:sz w:val="22"/>
                <w:szCs w:val="22"/>
                <w:lang w:val="en-US"/>
              </w:rPr>
            </w:pP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2 02 25</w:t>
            </w:r>
            <w:r w:rsidRPr="006851BB">
              <w:rPr>
                <w:rFonts w:ascii="Arial" w:hAnsi="Arial" w:cs="Arial"/>
                <w:sz w:val="22"/>
                <w:szCs w:val="22"/>
                <w:lang w:val="en-US"/>
              </w:rPr>
              <w:t>467</w:t>
            </w:r>
            <w:r w:rsidRPr="006851BB">
              <w:rPr>
                <w:rFonts w:ascii="Arial" w:hAnsi="Arial" w:cs="Arial"/>
                <w:sz w:val="22"/>
                <w:szCs w:val="22"/>
              </w:rPr>
              <w:t xml:space="preserve"> 05 0000 15</w:t>
            </w:r>
            <w:r w:rsidRPr="006851BB">
              <w:rPr>
                <w:rFonts w:ascii="Arial" w:hAnsi="Arial" w:cs="Arial"/>
                <w:sz w:val="22"/>
                <w:szCs w:val="22"/>
                <w:lang w:val="en-US"/>
              </w:rPr>
              <w:t>0</w:t>
            </w:r>
          </w:p>
          <w:p w:rsidR="006639AD" w:rsidRPr="006851BB" w:rsidRDefault="006639AD" w:rsidP="006639AD">
            <w:pPr>
              <w:jc w:val="center"/>
              <w:rPr>
                <w:rFonts w:ascii="Arial" w:hAnsi="Arial" w:cs="Arial"/>
                <w:sz w:val="22"/>
                <w:szCs w:val="22"/>
              </w:rPr>
            </w:pP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6639AD" w:rsidRPr="00326B4C" w:rsidTr="006851BB">
        <w:trPr>
          <w:gridAfter w:val="1"/>
          <w:wAfter w:w="2970" w:type="dxa"/>
          <w:cantSplit/>
          <w:trHeight w:val="211"/>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604</w:t>
            </w:r>
          </w:p>
          <w:p w:rsidR="006639AD" w:rsidRPr="006851BB" w:rsidRDefault="006639AD" w:rsidP="006639AD">
            <w:pPr>
              <w:jc w:val="center"/>
              <w:rPr>
                <w:rFonts w:ascii="Arial" w:hAnsi="Arial" w:cs="Arial"/>
                <w:sz w:val="22"/>
                <w:szCs w:val="22"/>
                <w:lang w:val="en-US"/>
              </w:rPr>
            </w:pP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2 02 25519 05 0000 15</w:t>
            </w:r>
            <w:r w:rsidRPr="006851BB">
              <w:rPr>
                <w:rFonts w:ascii="Arial" w:hAnsi="Arial" w:cs="Arial"/>
                <w:sz w:val="22"/>
                <w:szCs w:val="22"/>
                <w:lang w:val="en-US"/>
              </w:rPr>
              <w:t>0</w:t>
            </w:r>
          </w:p>
          <w:p w:rsidR="006639AD" w:rsidRPr="006851BB" w:rsidRDefault="006639AD" w:rsidP="006639AD">
            <w:pPr>
              <w:jc w:val="center"/>
              <w:rPr>
                <w:rFonts w:ascii="Arial" w:hAnsi="Arial" w:cs="Arial"/>
                <w:sz w:val="22"/>
                <w:szCs w:val="22"/>
              </w:rPr>
            </w:pP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Субсидия бюджетам муниципальных районов на поддержку отрасли культуры</w:t>
            </w:r>
          </w:p>
        </w:tc>
      </w:tr>
      <w:tr w:rsidR="006639AD" w:rsidRPr="00326B4C" w:rsidTr="006851BB">
        <w:trPr>
          <w:gridAfter w:val="1"/>
          <w:wAfter w:w="2970" w:type="dxa"/>
          <w:cantSplit/>
          <w:trHeight w:val="211"/>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221"/>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604</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w:t>
            </w:r>
            <w:r w:rsidRPr="006851BB">
              <w:rPr>
                <w:rFonts w:ascii="Arial" w:hAnsi="Arial" w:cs="Arial"/>
                <w:sz w:val="22"/>
                <w:szCs w:val="22"/>
                <w:lang w:val="en-US"/>
              </w:rPr>
              <w:t xml:space="preserve"> </w:t>
            </w:r>
            <w:r w:rsidRPr="006851BB">
              <w:rPr>
                <w:rFonts w:ascii="Arial" w:hAnsi="Arial" w:cs="Arial"/>
                <w:sz w:val="22"/>
                <w:szCs w:val="22"/>
              </w:rPr>
              <w:t xml:space="preserve">05 </w:t>
            </w:r>
            <w:r w:rsidRPr="006851BB">
              <w:rPr>
                <w:rFonts w:ascii="Arial" w:hAnsi="Arial" w:cs="Arial"/>
                <w:sz w:val="22"/>
                <w:szCs w:val="22"/>
                <w:lang w:val="en-US"/>
              </w:rPr>
              <w:t>2075</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rPr>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221"/>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604</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w:t>
            </w:r>
            <w:r w:rsidRPr="006851BB">
              <w:rPr>
                <w:rFonts w:ascii="Arial" w:hAnsi="Arial" w:cs="Arial"/>
                <w:sz w:val="22"/>
                <w:szCs w:val="22"/>
                <w:lang w:val="en-US"/>
              </w:rPr>
              <w:t xml:space="preserve"> </w:t>
            </w:r>
            <w:r w:rsidRPr="006851BB">
              <w:rPr>
                <w:rFonts w:ascii="Arial" w:hAnsi="Arial" w:cs="Arial"/>
                <w:sz w:val="22"/>
                <w:szCs w:val="22"/>
              </w:rPr>
              <w:t xml:space="preserve">05 </w:t>
            </w:r>
            <w:r w:rsidRPr="006851BB">
              <w:rPr>
                <w:rFonts w:ascii="Arial" w:hAnsi="Arial" w:cs="Arial"/>
                <w:sz w:val="22"/>
                <w:szCs w:val="22"/>
                <w:lang w:val="en-US"/>
              </w:rPr>
              <w:t>2207</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rPr>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221"/>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604</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w:t>
            </w:r>
            <w:r w:rsidRPr="006851BB">
              <w:rPr>
                <w:rFonts w:ascii="Arial" w:hAnsi="Arial" w:cs="Arial"/>
                <w:sz w:val="22"/>
                <w:szCs w:val="22"/>
                <w:lang w:val="en-US"/>
              </w:rPr>
              <w:t xml:space="preserve"> </w:t>
            </w:r>
            <w:r w:rsidRPr="006851BB">
              <w:rPr>
                <w:rFonts w:ascii="Arial" w:hAnsi="Arial" w:cs="Arial"/>
                <w:sz w:val="22"/>
                <w:szCs w:val="22"/>
              </w:rPr>
              <w:t xml:space="preserve">05 </w:t>
            </w:r>
            <w:r w:rsidRPr="006851BB">
              <w:rPr>
                <w:rFonts w:ascii="Arial" w:hAnsi="Arial" w:cs="Arial"/>
                <w:sz w:val="22"/>
                <w:szCs w:val="22"/>
                <w:lang w:val="en-US"/>
              </w:rPr>
              <w:t>2208</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rPr>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221"/>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604</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 xml:space="preserve">999 05 </w:t>
            </w:r>
            <w:r w:rsidRPr="006851BB">
              <w:rPr>
                <w:rFonts w:ascii="Arial" w:hAnsi="Arial" w:cs="Arial"/>
                <w:sz w:val="22"/>
                <w:szCs w:val="22"/>
                <w:lang w:val="en-US"/>
              </w:rPr>
              <w:t>22</w:t>
            </w:r>
            <w:r w:rsidRPr="006851BB">
              <w:rPr>
                <w:rFonts w:ascii="Arial" w:hAnsi="Arial" w:cs="Arial"/>
                <w:sz w:val="22"/>
                <w:szCs w:val="22"/>
              </w:rPr>
              <w:t>32 15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221"/>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604</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2 02 2</w:t>
            </w:r>
            <w:r w:rsidRPr="006851BB">
              <w:rPr>
                <w:rFonts w:ascii="Arial" w:hAnsi="Arial" w:cs="Arial"/>
                <w:sz w:val="22"/>
                <w:szCs w:val="22"/>
                <w:lang w:val="en-US"/>
              </w:rPr>
              <w:t>9</w:t>
            </w:r>
            <w:r w:rsidRPr="006851BB">
              <w:rPr>
                <w:rFonts w:ascii="Arial" w:hAnsi="Arial" w:cs="Arial"/>
                <w:sz w:val="22"/>
                <w:szCs w:val="22"/>
              </w:rPr>
              <w:t>999</w:t>
            </w:r>
            <w:r w:rsidRPr="006851BB">
              <w:rPr>
                <w:rFonts w:ascii="Arial" w:hAnsi="Arial" w:cs="Arial"/>
                <w:sz w:val="22"/>
                <w:szCs w:val="22"/>
                <w:lang w:val="en-US"/>
              </w:rPr>
              <w:t xml:space="preserve"> </w:t>
            </w:r>
            <w:r w:rsidRPr="006851BB">
              <w:rPr>
                <w:rFonts w:ascii="Arial" w:hAnsi="Arial" w:cs="Arial"/>
                <w:sz w:val="22"/>
                <w:szCs w:val="22"/>
              </w:rPr>
              <w:t>05 9000 15</w:t>
            </w:r>
            <w:r w:rsidRPr="006851BB">
              <w:rPr>
                <w:rFonts w:ascii="Arial" w:hAnsi="Arial" w:cs="Arial"/>
                <w:sz w:val="22"/>
                <w:szCs w:val="22"/>
                <w:lang w:val="en-US"/>
              </w:rPr>
              <w:t>0</w:t>
            </w:r>
          </w:p>
        </w:tc>
        <w:tc>
          <w:tcPr>
            <w:tcW w:w="7087" w:type="dxa"/>
          </w:tcPr>
          <w:p w:rsidR="006639AD" w:rsidRPr="006851BB" w:rsidRDefault="006639AD" w:rsidP="006639AD">
            <w:pPr>
              <w:rPr>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351"/>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604</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2 02 3</w:t>
            </w:r>
            <w:r w:rsidRPr="006851BB">
              <w:rPr>
                <w:rFonts w:ascii="Arial" w:hAnsi="Arial" w:cs="Arial"/>
                <w:sz w:val="22"/>
                <w:szCs w:val="22"/>
                <w:lang w:val="en-US"/>
              </w:rPr>
              <w:t>9</w:t>
            </w:r>
            <w:r w:rsidRPr="006851BB">
              <w:rPr>
                <w:rFonts w:ascii="Arial" w:hAnsi="Arial" w:cs="Arial"/>
                <w:sz w:val="22"/>
                <w:szCs w:val="22"/>
              </w:rPr>
              <w:t>999 05 0000 15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субвенции бюджетам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2 02 4</w:t>
            </w:r>
            <w:r w:rsidRPr="006851BB">
              <w:rPr>
                <w:rFonts w:ascii="Arial" w:hAnsi="Arial" w:cs="Arial"/>
                <w:sz w:val="22"/>
                <w:szCs w:val="22"/>
                <w:lang w:val="en-US"/>
              </w:rPr>
              <w:t>0</w:t>
            </w:r>
            <w:r w:rsidRPr="006851BB">
              <w:rPr>
                <w:rFonts w:ascii="Arial" w:hAnsi="Arial" w:cs="Arial"/>
                <w:sz w:val="22"/>
                <w:szCs w:val="22"/>
              </w:rPr>
              <w:t>000 00 0000 15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ИНЫЕ МЕЖБЮДЖЕТНЫЕ ТРАНСФЕРТЫ</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2 02 4</w:t>
            </w:r>
            <w:r w:rsidRPr="006851BB">
              <w:rPr>
                <w:rFonts w:ascii="Arial" w:hAnsi="Arial" w:cs="Arial"/>
                <w:sz w:val="22"/>
                <w:szCs w:val="22"/>
                <w:lang w:val="en-US"/>
              </w:rPr>
              <w:t>9</w:t>
            </w:r>
            <w:r w:rsidRPr="006851BB">
              <w:rPr>
                <w:rFonts w:ascii="Arial" w:hAnsi="Arial" w:cs="Arial"/>
                <w:sz w:val="22"/>
                <w:szCs w:val="22"/>
              </w:rPr>
              <w:t>999 05 0000 15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межбюджетные трансферты, передаваемые бюджетам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604</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2 02 4</w:t>
            </w:r>
            <w:r w:rsidRPr="006851BB">
              <w:rPr>
                <w:rFonts w:ascii="Arial" w:hAnsi="Arial" w:cs="Arial"/>
                <w:sz w:val="22"/>
                <w:szCs w:val="22"/>
                <w:lang w:val="en-US"/>
              </w:rPr>
              <w:t>9</w:t>
            </w:r>
            <w:r w:rsidRPr="006851BB">
              <w:rPr>
                <w:rFonts w:ascii="Arial" w:hAnsi="Arial" w:cs="Arial"/>
                <w:sz w:val="22"/>
                <w:szCs w:val="22"/>
              </w:rPr>
              <w:t>999 05 2</w:t>
            </w:r>
            <w:r w:rsidRPr="006851BB">
              <w:rPr>
                <w:rFonts w:ascii="Arial" w:hAnsi="Arial" w:cs="Arial"/>
                <w:sz w:val="22"/>
                <w:szCs w:val="22"/>
                <w:lang w:val="en-US"/>
              </w:rPr>
              <w:t>164</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межбюджетные трансферты, передаваемые бюджетам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2 07 00000 00 0000 150</w:t>
            </w:r>
          </w:p>
        </w:tc>
        <w:tc>
          <w:tcPr>
            <w:tcW w:w="7087" w:type="dxa"/>
          </w:tcPr>
          <w:p w:rsidR="006639AD" w:rsidRPr="006851BB" w:rsidRDefault="006639AD" w:rsidP="006639AD">
            <w:pPr>
              <w:pStyle w:val="ConsNormal"/>
              <w:ind w:firstLine="0"/>
              <w:rPr>
                <w:sz w:val="22"/>
                <w:szCs w:val="22"/>
              </w:rPr>
            </w:pPr>
            <w:r w:rsidRPr="006851BB">
              <w:rPr>
                <w:sz w:val="22"/>
                <w:szCs w:val="22"/>
              </w:rPr>
              <w:t xml:space="preserve">Прочие безвозмездные поступления </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604</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2 07 0</w:t>
            </w:r>
            <w:r w:rsidRPr="006851BB">
              <w:rPr>
                <w:rFonts w:ascii="Arial" w:hAnsi="Arial" w:cs="Arial"/>
                <w:sz w:val="22"/>
                <w:szCs w:val="22"/>
              </w:rPr>
              <w:t>5</w:t>
            </w:r>
            <w:r w:rsidRPr="006851BB">
              <w:rPr>
                <w:rFonts w:ascii="Arial" w:hAnsi="Arial" w:cs="Arial"/>
                <w:sz w:val="22"/>
                <w:szCs w:val="22"/>
                <w:lang w:val="en-US"/>
              </w:rPr>
              <w:t>0</w:t>
            </w:r>
            <w:r w:rsidRPr="006851BB">
              <w:rPr>
                <w:rFonts w:ascii="Arial" w:hAnsi="Arial" w:cs="Arial"/>
                <w:sz w:val="22"/>
                <w:szCs w:val="22"/>
              </w:rPr>
              <w:t>3</w:t>
            </w:r>
            <w:r w:rsidRPr="006851BB">
              <w:rPr>
                <w:rFonts w:ascii="Arial" w:hAnsi="Arial" w:cs="Arial"/>
                <w:sz w:val="22"/>
                <w:szCs w:val="22"/>
                <w:lang w:val="en-US"/>
              </w:rPr>
              <w:t>0 0</w:t>
            </w:r>
            <w:r w:rsidRPr="006851BB">
              <w:rPr>
                <w:rFonts w:ascii="Arial" w:hAnsi="Arial" w:cs="Arial"/>
                <w:sz w:val="22"/>
                <w:szCs w:val="22"/>
              </w:rPr>
              <w:t>5</w:t>
            </w:r>
            <w:r w:rsidRPr="006851BB">
              <w:rPr>
                <w:rFonts w:ascii="Arial" w:hAnsi="Arial" w:cs="Arial"/>
                <w:sz w:val="22"/>
                <w:szCs w:val="22"/>
                <w:lang w:val="en-US"/>
              </w:rPr>
              <w:t xml:space="preserve"> 0000 150</w:t>
            </w:r>
          </w:p>
        </w:tc>
        <w:tc>
          <w:tcPr>
            <w:tcW w:w="7087" w:type="dxa"/>
          </w:tcPr>
          <w:p w:rsidR="006639AD" w:rsidRPr="006851BB" w:rsidRDefault="006639AD" w:rsidP="006639AD">
            <w:pPr>
              <w:pStyle w:val="ConsNormal"/>
              <w:ind w:firstLine="0"/>
              <w:rPr>
                <w:sz w:val="22"/>
                <w:szCs w:val="22"/>
              </w:rPr>
            </w:pPr>
            <w:r w:rsidRPr="006851BB">
              <w:rPr>
                <w:sz w:val="22"/>
                <w:szCs w:val="22"/>
              </w:rPr>
              <w:t xml:space="preserve">Прочие безвозмездные </w:t>
            </w:r>
            <w:proofErr w:type="gramStart"/>
            <w:r w:rsidRPr="006851BB">
              <w:rPr>
                <w:sz w:val="22"/>
                <w:szCs w:val="22"/>
              </w:rPr>
              <w:t>поступления  в</w:t>
            </w:r>
            <w:proofErr w:type="gramEnd"/>
            <w:r w:rsidRPr="006851BB">
              <w:rPr>
                <w:sz w:val="22"/>
                <w:szCs w:val="22"/>
              </w:rPr>
              <w:t xml:space="preserve"> бюджеты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2 19 </w:t>
            </w:r>
            <w:r w:rsidRPr="006851BB">
              <w:rPr>
                <w:rFonts w:ascii="Arial" w:hAnsi="Arial" w:cs="Arial"/>
                <w:sz w:val="22"/>
                <w:szCs w:val="22"/>
                <w:lang w:val="en-US"/>
              </w:rPr>
              <w:t>00000</w:t>
            </w:r>
            <w:r w:rsidRPr="006851BB">
              <w:rPr>
                <w:rFonts w:ascii="Arial" w:hAnsi="Arial" w:cs="Arial"/>
                <w:sz w:val="22"/>
                <w:szCs w:val="22"/>
              </w:rPr>
              <w:t xml:space="preserve"> 00 0000 </w:t>
            </w:r>
            <w:r w:rsidRPr="006851BB">
              <w:rPr>
                <w:rFonts w:ascii="Arial" w:hAnsi="Arial" w:cs="Arial"/>
                <w:sz w:val="22"/>
                <w:szCs w:val="22"/>
                <w:lang w:val="en-US"/>
              </w:rPr>
              <w:t>000</w:t>
            </w:r>
          </w:p>
        </w:tc>
        <w:tc>
          <w:tcPr>
            <w:tcW w:w="7087" w:type="dxa"/>
          </w:tcPr>
          <w:p w:rsidR="006639AD" w:rsidRPr="006851BB" w:rsidRDefault="006639AD" w:rsidP="006639AD">
            <w:pPr>
              <w:pStyle w:val="ConsNormal"/>
              <w:ind w:firstLine="0"/>
              <w:rPr>
                <w:sz w:val="22"/>
                <w:szCs w:val="22"/>
              </w:rPr>
            </w:pPr>
            <w:r w:rsidRPr="006851BB">
              <w:rPr>
                <w:sz w:val="22"/>
                <w:szCs w:val="22"/>
              </w:rPr>
              <w:t>ВОЗВРАТ ОСТАТКОВ СУБСИДИЙ, СУБВЕНЦИЙ И ИНЫХ МЕЖБЮДЖЕТНЫХ ТРАНСФЕРТОВ. ИМЕЮЩИХ ЦЕЛЕВОЕ НАЗНАЧЕНИЕ, ПРОШЛЫХ ЛЕТ</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60</w:t>
            </w:r>
            <w:r w:rsidRPr="006851BB">
              <w:rPr>
                <w:rFonts w:ascii="Arial" w:hAnsi="Arial" w:cs="Arial"/>
                <w:sz w:val="22"/>
                <w:szCs w:val="22"/>
                <w:lang w:val="en-US"/>
              </w:rPr>
              <w:t>4</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2 19 </w:t>
            </w:r>
            <w:r w:rsidRPr="006851BB">
              <w:rPr>
                <w:rFonts w:ascii="Arial" w:hAnsi="Arial" w:cs="Arial"/>
                <w:sz w:val="22"/>
                <w:szCs w:val="22"/>
                <w:lang w:val="en-US"/>
              </w:rPr>
              <w:t>60010</w:t>
            </w:r>
            <w:r w:rsidRPr="006851BB">
              <w:rPr>
                <w:rFonts w:ascii="Arial" w:hAnsi="Arial" w:cs="Arial"/>
                <w:sz w:val="22"/>
                <w:szCs w:val="22"/>
              </w:rPr>
              <w:t xml:space="preserve">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b/>
                <w:bCs/>
                <w:sz w:val="22"/>
                <w:szCs w:val="22"/>
              </w:rPr>
            </w:pPr>
            <w:r w:rsidRPr="006851BB">
              <w:rPr>
                <w:rFonts w:ascii="Arial" w:hAnsi="Arial" w:cs="Arial"/>
                <w:b/>
                <w:bCs/>
                <w:sz w:val="22"/>
                <w:szCs w:val="22"/>
              </w:rPr>
              <w:t>606</w:t>
            </w:r>
          </w:p>
        </w:tc>
        <w:tc>
          <w:tcPr>
            <w:tcW w:w="3119" w:type="dxa"/>
            <w:gridSpan w:val="2"/>
          </w:tcPr>
          <w:p w:rsidR="006639AD" w:rsidRPr="006851BB" w:rsidRDefault="006639AD" w:rsidP="006639AD">
            <w:pPr>
              <w:jc w:val="center"/>
              <w:rPr>
                <w:rFonts w:ascii="Arial" w:hAnsi="Arial" w:cs="Arial"/>
                <w:sz w:val="22"/>
                <w:szCs w:val="22"/>
              </w:rPr>
            </w:pPr>
          </w:p>
        </w:tc>
        <w:tc>
          <w:tcPr>
            <w:tcW w:w="7087" w:type="dxa"/>
          </w:tcPr>
          <w:p w:rsidR="006639AD" w:rsidRPr="006851BB" w:rsidRDefault="006639AD" w:rsidP="006639AD">
            <w:pPr>
              <w:pStyle w:val="ConsNormal"/>
              <w:ind w:firstLine="0"/>
              <w:rPr>
                <w:b/>
                <w:bCs/>
                <w:sz w:val="22"/>
                <w:szCs w:val="22"/>
              </w:rPr>
            </w:pPr>
            <w:r w:rsidRPr="006851BB">
              <w:rPr>
                <w:b/>
                <w:bCs/>
                <w:sz w:val="22"/>
                <w:szCs w:val="22"/>
              </w:rPr>
              <w:t>Комитет по управлению имуществом администрации Сонковского района Тверской области</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pStyle w:val="3"/>
              <w:jc w:val="center"/>
              <w:rPr>
                <w:szCs w:val="22"/>
              </w:rPr>
            </w:pPr>
            <w:r w:rsidRPr="006851BB">
              <w:rPr>
                <w:szCs w:val="22"/>
              </w:rPr>
              <w:t>1 11 00000 00 0000 000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ОТ ИСПОЛЬЗОВАНИЯ ИМУЩЕСТВА, НАХОДЯЩЕГОСЯ В ГОСУДАРСТВЕННОЙ И МУНИЦИПАЛЬНОЙ СОБСТВЕННОСТИ</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pStyle w:val="3"/>
              <w:jc w:val="center"/>
              <w:rPr>
                <w:szCs w:val="22"/>
              </w:rPr>
            </w:pPr>
            <w:r w:rsidRPr="006851BB">
              <w:rPr>
                <w:szCs w:val="22"/>
              </w:rPr>
              <w:t>1 11 05000 00 0000 120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lastRenderedPageBreak/>
              <w:t>000</w:t>
            </w:r>
          </w:p>
        </w:tc>
        <w:tc>
          <w:tcPr>
            <w:tcW w:w="3119" w:type="dxa"/>
            <w:gridSpan w:val="2"/>
          </w:tcPr>
          <w:p w:rsidR="006639AD" w:rsidRPr="006851BB" w:rsidRDefault="006639AD" w:rsidP="006639AD">
            <w:pPr>
              <w:jc w:val="center"/>
              <w:rPr>
                <w:rFonts w:ascii="Arial" w:hAnsi="Arial" w:cs="Arial"/>
                <w:i/>
                <w:iCs/>
                <w:sz w:val="22"/>
                <w:szCs w:val="22"/>
              </w:rPr>
            </w:pPr>
            <w:r w:rsidRPr="006851BB">
              <w:rPr>
                <w:rFonts w:ascii="Arial" w:hAnsi="Arial" w:cs="Arial"/>
                <w:i/>
                <w:iCs/>
                <w:sz w:val="22"/>
                <w:szCs w:val="22"/>
              </w:rPr>
              <w:t>1 11 05010 00 0000 120</w:t>
            </w:r>
          </w:p>
        </w:tc>
        <w:tc>
          <w:tcPr>
            <w:tcW w:w="7087" w:type="dxa"/>
          </w:tcPr>
          <w:p w:rsidR="006639AD" w:rsidRPr="006851BB" w:rsidRDefault="006639AD" w:rsidP="006639AD">
            <w:pPr>
              <w:jc w:val="both"/>
              <w:rPr>
                <w:rFonts w:ascii="Arial" w:hAnsi="Arial" w:cs="Arial"/>
                <w:i/>
                <w:iCs/>
                <w:sz w:val="22"/>
                <w:szCs w:val="22"/>
              </w:rPr>
            </w:pPr>
            <w:r w:rsidRPr="006851BB">
              <w:rPr>
                <w:rFonts w:ascii="Arial" w:hAnsi="Arial" w:cs="Arial"/>
                <w:i/>
                <w:iCs/>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606</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1 11 0501</w:t>
            </w:r>
            <w:r w:rsidRPr="006851BB">
              <w:rPr>
                <w:rFonts w:ascii="Arial" w:hAnsi="Arial" w:cs="Arial"/>
                <w:sz w:val="22"/>
                <w:szCs w:val="22"/>
                <w:lang w:val="en-US"/>
              </w:rPr>
              <w:t>3</w:t>
            </w:r>
            <w:r w:rsidRPr="006851BB">
              <w:rPr>
                <w:rFonts w:ascii="Arial" w:hAnsi="Arial" w:cs="Arial"/>
                <w:sz w:val="22"/>
                <w:szCs w:val="22"/>
              </w:rPr>
              <w:t xml:space="preserve"> 05 0000 120</w:t>
            </w:r>
          </w:p>
          <w:p w:rsidR="006639AD" w:rsidRPr="006851BB" w:rsidRDefault="006639AD" w:rsidP="006639AD">
            <w:pPr>
              <w:rPr>
                <w:rFonts w:ascii="Arial" w:hAnsi="Arial" w:cs="Arial"/>
                <w:sz w:val="22"/>
                <w:szCs w:val="22"/>
              </w:rPr>
            </w:pPr>
          </w:p>
          <w:p w:rsidR="006639AD" w:rsidRPr="006851BB" w:rsidRDefault="006639AD" w:rsidP="006639AD">
            <w:pPr>
              <w:rPr>
                <w:rFonts w:ascii="Arial" w:hAnsi="Arial" w:cs="Arial"/>
                <w:sz w:val="22"/>
                <w:szCs w:val="22"/>
              </w:rPr>
            </w:pPr>
          </w:p>
          <w:p w:rsidR="006639AD" w:rsidRPr="006851BB" w:rsidRDefault="006639AD" w:rsidP="006639AD">
            <w:pPr>
              <w:ind w:firstLine="708"/>
              <w:rPr>
                <w:rFonts w:ascii="Arial" w:hAnsi="Arial" w:cs="Arial"/>
                <w:sz w:val="22"/>
                <w:szCs w:val="22"/>
              </w:rPr>
            </w:pP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606</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1 11 0501</w:t>
            </w:r>
            <w:r w:rsidRPr="006851BB">
              <w:rPr>
                <w:rFonts w:ascii="Arial" w:hAnsi="Arial" w:cs="Arial"/>
                <w:sz w:val="22"/>
                <w:szCs w:val="22"/>
                <w:lang w:val="en-US"/>
              </w:rPr>
              <w:t>3</w:t>
            </w:r>
            <w:r w:rsidRPr="006851BB">
              <w:rPr>
                <w:rFonts w:ascii="Arial" w:hAnsi="Arial" w:cs="Arial"/>
                <w:sz w:val="22"/>
                <w:szCs w:val="22"/>
              </w:rPr>
              <w:t xml:space="preserve"> 1</w:t>
            </w:r>
            <w:r w:rsidRPr="006851BB">
              <w:rPr>
                <w:rFonts w:ascii="Arial" w:hAnsi="Arial" w:cs="Arial"/>
                <w:sz w:val="22"/>
                <w:szCs w:val="22"/>
                <w:lang w:val="en-US"/>
              </w:rPr>
              <w:t>3</w:t>
            </w:r>
            <w:r w:rsidRPr="006851BB">
              <w:rPr>
                <w:rFonts w:ascii="Arial" w:hAnsi="Arial" w:cs="Arial"/>
                <w:sz w:val="22"/>
                <w:szCs w:val="22"/>
              </w:rPr>
              <w:t xml:space="preserve"> 0000 120</w:t>
            </w:r>
          </w:p>
          <w:p w:rsidR="006639AD" w:rsidRPr="006851BB" w:rsidRDefault="006639AD" w:rsidP="006639AD">
            <w:pPr>
              <w:rPr>
                <w:rFonts w:ascii="Arial" w:hAnsi="Arial" w:cs="Arial"/>
                <w:sz w:val="22"/>
                <w:szCs w:val="22"/>
              </w:rPr>
            </w:pPr>
          </w:p>
          <w:p w:rsidR="006639AD" w:rsidRPr="006851BB" w:rsidRDefault="006639AD" w:rsidP="006639AD">
            <w:pPr>
              <w:rPr>
                <w:rFonts w:ascii="Arial" w:hAnsi="Arial" w:cs="Arial"/>
                <w:sz w:val="22"/>
                <w:szCs w:val="22"/>
              </w:rPr>
            </w:pPr>
          </w:p>
          <w:p w:rsidR="006639AD" w:rsidRPr="006851BB" w:rsidRDefault="006639AD" w:rsidP="006639AD">
            <w:pPr>
              <w:ind w:firstLine="708"/>
              <w:rPr>
                <w:rFonts w:ascii="Arial" w:hAnsi="Arial" w:cs="Arial"/>
                <w:sz w:val="22"/>
                <w:szCs w:val="22"/>
              </w:rPr>
            </w:pP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i/>
                <w:iCs/>
                <w:sz w:val="22"/>
                <w:szCs w:val="22"/>
              </w:rPr>
            </w:pPr>
            <w:r w:rsidRPr="006851BB">
              <w:rPr>
                <w:rFonts w:ascii="Arial" w:hAnsi="Arial" w:cs="Arial"/>
                <w:i/>
                <w:iCs/>
                <w:sz w:val="22"/>
                <w:szCs w:val="22"/>
              </w:rPr>
              <w:t>1 11 050</w:t>
            </w:r>
            <w:r w:rsidRPr="006851BB">
              <w:rPr>
                <w:rFonts w:ascii="Arial" w:hAnsi="Arial" w:cs="Arial"/>
                <w:i/>
                <w:iCs/>
                <w:sz w:val="22"/>
                <w:szCs w:val="22"/>
                <w:lang w:val="en-US"/>
              </w:rPr>
              <w:t>20</w:t>
            </w:r>
            <w:r w:rsidRPr="006851BB">
              <w:rPr>
                <w:rFonts w:ascii="Arial" w:hAnsi="Arial" w:cs="Arial"/>
                <w:i/>
                <w:iCs/>
                <w:sz w:val="22"/>
                <w:szCs w:val="22"/>
              </w:rPr>
              <w:t xml:space="preserve"> 00 0000 120</w:t>
            </w:r>
          </w:p>
        </w:tc>
        <w:tc>
          <w:tcPr>
            <w:tcW w:w="7087" w:type="dxa"/>
          </w:tcPr>
          <w:p w:rsidR="006639AD" w:rsidRPr="006851BB" w:rsidRDefault="006639AD" w:rsidP="006639AD">
            <w:pPr>
              <w:jc w:val="both"/>
              <w:rPr>
                <w:rFonts w:ascii="Arial" w:hAnsi="Arial" w:cs="Arial"/>
                <w:i/>
                <w:iCs/>
                <w:sz w:val="22"/>
                <w:szCs w:val="22"/>
              </w:rPr>
            </w:pPr>
            <w:r w:rsidRPr="006851BB">
              <w:rPr>
                <w:rFonts w:ascii="Arial" w:hAnsi="Arial" w:cs="Arial"/>
                <w:i/>
                <w:iCs/>
                <w:sz w:val="22"/>
                <w:szCs w:val="22"/>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w:t>
            </w:r>
            <w:proofErr w:type="gramStart"/>
            <w:r w:rsidRPr="006851BB">
              <w:rPr>
                <w:rFonts w:ascii="Arial" w:hAnsi="Arial" w:cs="Arial"/>
                <w:i/>
                <w:iCs/>
                <w:sz w:val="22"/>
                <w:szCs w:val="22"/>
              </w:rPr>
              <w:t>участков  бюджетных</w:t>
            </w:r>
            <w:proofErr w:type="gramEnd"/>
            <w:r w:rsidRPr="006851BB">
              <w:rPr>
                <w:rFonts w:ascii="Arial" w:hAnsi="Arial" w:cs="Arial"/>
                <w:i/>
                <w:iCs/>
                <w:sz w:val="22"/>
                <w:szCs w:val="22"/>
              </w:rPr>
              <w:t xml:space="preserve"> и  автономных учреждений)</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606</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1 11 050</w:t>
            </w:r>
            <w:r w:rsidRPr="006851BB">
              <w:rPr>
                <w:rFonts w:ascii="Arial" w:hAnsi="Arial" w:cs="Arial"/>
                <w:sz w:val="22"/>
                <w:szCs w:val="22"/>
                <w:lang w:val="en-US"/>
              </w:rPr>
              <w:t>2</w:t>
            </w:r>
            <w:r w:rsidRPr="006851BB">
              <w:rPr>
                <w:rFonts w:ascii="Arial" w:hAnsi="Arial" w:cs="Arial"/>
                <w:sz w:val="22"/>
                <w:szCs w:val="22"/>
              </w:rPr>
              <w:t>5 05 0000 120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i/>
                <w:iCs/>
                <w:sz w:val="22"/>
                <w:szCs w:val="22"/>
              </w:rPr>
            </w:pPr>
            <w:r w:rsidRPr="006851BB">
              <w:rPr>
                <w:rFonts w:ascii="Arial" w:hAnsi="Arial" w:cs="Arial"/>
                <w:i/>
                <w:iCs/>
                <w:sz w:val="22"/>
                <w:szCs w:val="22"/>
              </w:rPr>
              <w:t>1 11 05030 00 0000 120</w:t>
            </w:r>
          </w:p>
        </w:tc>
        <w:tc>
          <w:tcPr>
            <w:tcW w:w="7087" w:type="dxa"/>
          </w:tcPr>
          <w:p w:rsidR="006639AD" w:rsidRPr="006851BB" w:rsidRDefault="006639AD" w:rsidP="006639AD">
            <w:pPr>
              <w:jc w:val="both"/>
              <w:rPr>
                <w:rFonts w:ascii="Arial" w:hAnsi="Arial" w:cs="Arial"/>
                <w:i/>
                <w:iCs/>
                <w:sz w:val="22"/>
                <w:szCs w:val="22"/>
              </w:rPr>
            </w:pPr>
            <w:r w:rsidRPr="006851BB">
              <w:rPr>
                <w:rFonts w:ascii="Arial" w:hAnsi="Arial" w:cs="Arial"/>
                <w:i/>
                <w:iCs/>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606</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1 11 05035 05 0000 120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Доходы от сдачи в аренду имущества, находящегося в оперативном </w:t>
            </w:r>
            <w:proofErr w:type="gramStart"/>
            <w:r w:rsidRPr="006851BB">
              <w:rPr>
                <w:rFonts w:ascii="Arial" w:hAnsi="Arial" w:cs="Arial"/>
                <w:sz w:val="22"/>
                <w:szCs w:val="22"/>
              </w:rPr>
              <w:t>управлении  органов</w:t>
            </w:r>
            <w:proofErr w:type="gramEnd"/>
            <w:r w:rsidRPr="006851BB">
              <w:rPr>
                <w:rFonts w:ascii="Arial" w:hAnsi="Arial" w:cs="Arial"/>
                <w:sz w:val="22"/>
                <w:szCs w:val="22"/>
              </w:rPr>
              <w:t xml:space="preserve">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639AD" w:rsidRPr="00326B4C" w:rsidTr="006851BB">
        <w:trPr>
          <w:gridAfter w:val="1"/>
          <w:wAfter w:w="2970" w:type="dxa"/>
          <w:cantSplit/>
          <w:trHeight w:val="352"/>
        </w:trPr>
        <w:tc>
          <w:tcPr>
            <w:tcW w:w="851" w:type="dxa"/>
          </w:tcPr>
          <w:p w:rsidR="006639AD" w:rsidRPr="006851BB" w:rsidRDefault="006639AD" w:rsidP="006639AD">
            <w:pPr>
              <w:tabs>
                <w:tab w:val="left" w:pos="765"/>
              </w:tabs>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1 11 05300 00 0000 120</w:t>
            </w: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606</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 xml:space="preserve"> 1 11 05313 05 0000 120</w:t>
            </w: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606</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 xml:space="preserve"> 1 11 053</w:t>
            </w:r>
            <w:r w:rsidRPr="006851BB">
              <w:rPr>
                <w:rFonts w:ascii="Arial" w:hAnsi="Arial" w:cs="Arial"/>
                <w:sz w:val="22"/>
                <w:szCs w:val="22"/>
                <w:lang w:val="en-US"/>
              </w:rPr>
              <w:t>13 13</w:t>
            </w:r>
            <w:r w:rsidRPr="006851BB">
              <w:rPr>
                <w:rFonts w:ascii="Arial" w:hAnsi="Arial" w:cs="Arial"/>
                <w:sz w:val="22"/>
                <w:szCs w:val="22"/>
              </w:rPr>
              <w:t xml:space="preserve"> 0000 120</w:t>
            </w: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lastRenderedPageBreak/>
              <w:t>606</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 xml:space="preserve"> 1 11 05325 05 0000 120</w:t>
            </w: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p w:rsidR="006639AD" w:rsidRPr="006851BB" w:rsidRDefault="006639AD" w:rsidP="006639AD">
            <w:pPr>
              <w:jc w:val="center"/>
              <w:rPr>
                <w:rFonts w:ascii="Arial" w:hAnsi="Arial" w:cs="Arial"/>
                <w:sz w:val="22"/>
                <w:szCs w:val="22"/>
              </w:rPr>
            </w:pPr>
          </w:p>
        </w:tc>
        <w:tc>
          <w:tcPr>
            <w:tcW w:w="3119" w:type="dxa"/>
            <w:gridSpan w:val="2"/>
          </w:tcPr>
          <w:p w:rsidR="006639AD" w:rsidRPr="006851BB" w:rsidRDefault="006639AD" w:rsidP="006639AD">
            <w:pPr>
              <w:tabs>
                <w:tab w:val="left" w:pos="2130"/>
              </w:tabs>
              <w:jc w:val="center"/>
              <w:rPr>
                <w:rFonts w:ascii="Arial" w:hAnsi="Arial" w:cs="Arial"/>
                <w:i/>
                <w:iCs/>
                <w:sz w:val="22"/>
                <w:szCs w:val="22"/>
              </w:rPr>
            </w:pPr>
            <w:r w:rsidRPr="006851BB">
              <w:rPr>
                <w:rFonts w:ascii="Arial" w:hAnsi="Arial" w:cs="Arial"/>
                <w:i/>
                <w:iCs/>
                <w:sz w:val="22"/>
                <w:szCs w:val="22"/>
              </w:rPr>
              <w:t>1 11 07000 00 0000 120</w:t>
            </w:r>
          </w:p>
        </w:tc>
        <w:tc>
          <w:tcPr>
            <w:tcW w:w="7087" w:type="dxa"/>
          </w:tcPr>
          <w:p w:rsidR="006639AD" w:rsidRPr="006851BB" w:rsidRDefault="006639AD" w:rsidP="006639AD">
            <w:pPr>
              <w:jc w:val="both"/>
              <w:rPr>
                <w:rFonts w:ascii="Arial" w:hAnsi="Arial" w:cs="Arial"/>
                <w:i/>
                <w:iCs/>
                <w:sz w:val="22"/>
                <w:szCs w:val="22"/>
              </w:rPr>
            </w:pPr>
            <w:r w:rsidRPr="006851BB">
              <w:rPr>
                <w:rFonts w:ascii="Arial" w:hAnsi="Arial" w:cs="Arial"/>
                <w:i/>
                <w:iCs/>
                <w:sz w:val="22"/>
                <w:szCs w:val="22"/>
              </w:rPr>
              <w:t>Платежи от государственных и муниципальных унитарных предприятий</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1 11 07010 00 0000 120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Доходы от перечисления части прибыли государственных и муниципальных унитарных предприятий, остающейся после уплаты налогов </w:t>
            </w:r>
            <w:proofErr w:type="gramStart"/>
            <w:r w:rsidRPr="006851BB">
              <w:rPr>
                <w:rFonts w:ascii="Arial" w:hAnsi="Arial" w:cs="Arial"/>
                <w:sz w:val="22"/>
                <w:szCs w:val="22"/>
              </w:rPr>
              <w:t>и  обязательных</w:t>
            </w:r>
            <w:proofErr w:type="gramEnd"/>
            <w:r w:rsidRPr="006851BB">
              <w:rPr>
                <w:rFonts w:ascii="Arial" w:hAnsi="Arial" w:cs="Arial"/>
                <w:sz w:val="22"/>
                <w:szCs w:val="22"/>
              </w:rPr>
              <w:t xml:space="preserve"> платежей</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606</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1 11 07015 05 0000 120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i/>
                <w:iCs/>
                <w:sz w:val="22"/>
                <w:szCs w:val="22"/>
              </w:rPr>
            </w:pPr>
            <w:r w:rsidRPr="006851BB">
              <w:rPr>
                <w:rFonts w:ascii="Arial" w:hAnsi="Arial" w:cs="Arial"/>
                <w:i/>
                <w:iCs/>
                <w:sz w:val="22"/>
                <w:szCs w:val="22"/>
              </w:rPr>
              <w:t>1 11 09000 00 0000 120</w:t>
            </w:r>
          </w:p>
        </w:tc>
        <w:tc>
          <w:tcPr>
            <w:tcW w:w="7087" w:type="dxa"/>
          </w:tcPr>
          <w:p w:rsidR="006639AD" w:rsidRPr="006851BB" w:rsidRDefault="006639AD" w:rsidP="006639AD">
            <w:pPr>
              <w:jc w:val="both"/>
              <w:rPr>
                <w:rFonts w:ascii="Arial" w:hAnsi="Arial" w:cs="Arial"/>
                <w:i/>
                <w:iCs/>
                <w:sz w:val="22"/>
                <w:szCs w:val="22"/>
              </w:rPr>
            </w:pPr>
            <w:r w:rsidRPr="006851BB">
              <w:rPr>
                <w:rFonts w:ascii="Arial" w:hAnsi="Arial" w:cs="Arial"/>
                <w:i/>
                <w:iCs/>
                <w:sz w:val="22"/>
                <w:szCs w:val="22"/>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w:t>
            </w:r>
            <w:proofErr w:type="gramStart"/>
            <w:r w:rsidRPr="006851BB">
              <w:rPr>
                <w:rFonts w:ascii="Arial" w:hAnsi="Arial" w:cs="Arial"/>
                <w:i/>
                <w:iCs/>
                <w:sz w:val="22"/>
                <w:szCs w:val="22"/>
              </w:rPr>
              <w:t>и  автономных</w:t>
            </w:r>
            <w:proofErr w:type="gramEnd"/>
            <w:r w:rsidRPr="006851BB">
              <w:rPr>
                <w:rFonts w:ascii="Arial" w:hAnsi="Arial" w:cs="Arial"/>
                <w:i/>
                <w:iCs/>
                <w:sz w:val="22"/>
                <w:szCs w:val="22"/>
              </w:rPr>
              <w:t xml:space="preserve"> учреждений, а также имущества государственных и муниципальных унитарных предприятий, в том числе казенных)</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1 11 09040 00 0000 120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606</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1 11 09045 05 0000 120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w:t>
            </w:r>
            <w:proofErr w:type="gramStart"/>
            <w:r w:rsidRPr="006851BB">
              <w:rPr>
                <w:rFonts w:ascii="Arial" w:hAnsi="Arial" w:cs="Arial"/>
                <w:sz w:val="22"/>
                <w:szCs w:val="22"/>
              </w:rPr>
              <w:t>и  автономных</w:t>
            </w:r>
            <w:proofErr w:type="gramEnd"/>
            <w:r w:rsidRPr="006851BB">
              <w:rPr>
                <w:rFonts w:ascii="Arial" w:hAnsi="Arial" w:cs="Arial"/>
                <w:sz w:val="22"/>
                <w:szCs w:val="22"/>
              </w:rPr>
              <w:t xml:space="preserve"> учреждений, а также имущества муниципальных унитарных предприятий, в том числе казенных)</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1 13 00000 00 0000 000</w:t>
            </w:r>
          </w:p>
        </w:tc>
        <w:tc>
          <w:tcPr>
            <w:tcW w:w="7087" w:type="dxa"/>
          </w:tcPr>
          <w:p w:rsidR="006639AD" w:rsidRPr="006851BB" w:rsidRDefault="006639AD" w:rsidP="006639AD">
            <w:pPr>
              <w:pStyle w:val="ConsNormal"/>
              <w:ind w:firstLine="0"/>
              <w:rPr>
                <w:sz w:val="22"/>
                <w:szCs w:val="22"/>
              </w:rPr>
            </w:pPr>
            <w:r w:rsidRPr="006851BB">
              <w:rPr>
                <w:sz w:val="22"/>
                <w:szCs w:val="22"/>
              </w:rPr>
              <w:t>ДОХОДЫ ОТ ОКАЗАНИЯ ПЛАТНЫХ УСЛУГ (РАБОТ) И КОМПЕНСАЦИИ ЗАТРАТ ГОСУДАРСТВА</w:t>
            </w:r>
          </w:p>
        </w:tc>
      </w:tr>
      <w:tr w:rsidR="006639AD" w:rsidRPr="00326B4C" w:rsidTr="006851BB">
        <w:trPr>
          <w:gridAfter w:val="1"/>
          <w:wAfter w:w="2970" w:type="dxa"/>
          <w:cantSplit/>
          <w:trHeight w:val="24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1 13 01000 00 0000 130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Доходы от оказания платных услуг (работ)</w:t>
            </w:r>
          </w:p>
        </w:tc>
      </w:tr>
      <w:tr w:rsidR="006639AD" w:rsidRPr="00326B4C" w:rsidTr="006851BB">
        <w:trPr>
          <w:gridAfter w:val="1"/>
          <w:wAfter w:w="2970" w:type="dxa"/>
          <w:cantSplit/>
          <w:trHeight w:val="273"/>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1 13 01990 00 0000 130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Прочие доходы от оказания платных услуг (работ)</w:t>
            </w:r>
          </w:p>
        </w:tc>
      </w:tr>
      <w:tr w:rsidR="006639AD" w:rsidRPr="00326B4C" w:rsidTr="006851BB">
        <w:trPr>
          <w:gridAfter w:val="1"/>
          <w:wAfter w:w="2970" w:type="dxa"/>
          <w:cantSplit/>
          <w:trHeight w:val="523"/>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606</w:t>
            </w:r>
          </w:p>
          <w:p w:rsidR="006639AD" w:rsidRPr="006851BB" w:rsidRDefault="006639AD" w:rsidP="006639AD">
            <w:pPr>
              <w:jc w:val="center"/>
              <w:rPr>
                <w:rFonts w:ascii="Arial" w:hAnsi="Arial" w:cs="Arial"/>
                <w:sz w:val="22"/>
                <w:szCs w:val="22"/>
              </w:rPr>
            </w:pP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1 13 01995 05 0000 130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 xml:space="preserve">Прочие доходы от оказания платных услуг (работ) получателями средств бюджетов муниципальных районов </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1 13 02000 00 0000 130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Доходы от компенсации затрат государства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1 13 02060 00 0000 130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поступающие в порядке возмещения расходов, понесенных в связи с эксплуатацией имущества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606</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1 13 02065 05 0000 130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Доходы, поступающие в порядке возмещения расходов, понесенных в связи с </w:t>
            </w:r>
            <w:proofErr w:type="gramStart"/>
            <w:r w:rsidRPr="006851BB">
              <w:rPr>
                <w:rFonts w:ascii="Arial" w:hAnsi="Arial" w:cs="Arial"/>
                <w:sz w:val="22"/>
                <w:szCs w:val="22"/>
              </w:rPr>
              <w:t>эксплуатацией  имущества</w:t>
            </w:r>
            <w:proofErr w:type="gramEnd"/>
            <w:r w:rsidRPr="006851BB">
              <w:rPr>
                <w:rFonts w:ascii="Arial" w:hAnsi="Arial" w:cs="Arial"/>
                <w:sz w:val="22"/>
                <w:szCs w:val="22"/>
              </w:rPr>
              <w:t xml:space="preserve">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lang w:val="en-US"/>
              </w:rPr>
              <w:t>000</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1 13 02990 00 0000 130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Прочие доходы от компенсации затрат государства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606</w:t>
            </w:r>
          </w:p>
          <w:p w:rsidR="006639AD" w:rsidRPr="006851BB" w:rsidRDefault="006639AD" w:rsidP="006639AD">
            <w:pPr>
              <w:jc w:val="center"/>
              <w:rPr>
                <w:rFonts w:ascii="Arial" w:hAnsi="Arial" w:cs="Arial"/>
                <w:sz w:val="22"/>
                <w:szCs w:val="22"/>
              </w:rPr>
            </w:pP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1 13 02995 05 0000 130</w:t>
            </w:r>
          </w:p>
        </w:tc>
        <w:tc>
          <w:tcPr>
            <w:tcW w:w="7087" w:type="dxa"/>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Прочие доходы от компенсации затрат бюджетов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1 14 00000 00 0000 000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ОТ ПРОДАЖИ МАТЕРИАЛЬНЫХ И НЕМАТЕРИАЛЬНЫХ АКТИВОВ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i/>
                <w:iCs/>
                <w:sz w:val="22"/>
                <w:szCs w:val="22"/>
              </w:rPr>
            </w:pPr>
            <w:r w:rsidRPr="006851BB">
              <w:rPr>
                <w:rFonts w:ascii="Arial" w:hAnsi="Arial" w:cs="Arial"/>
                <w:i/>
                <w:iCs/>
                <w:sz w:val="22"/>
                <w:szCs w:val="22"/>
              </w:rPr>
              <w:t>1 14 02000 00 0000 000</w:t>
            </w:r>
          </w:p>
        </w:tc>
        <w:tc>
          <w:tcPr>
            <w:tcW w:w="7087" w:type="dxa"/>
          </w:tcPr>
          <w:p w:rsidR="006639AD" w:rsidRPr="006851BB" w:rsidRDefault="006639AD" w:rsidP="006639AD">
            <w:pPr>
              <w:jc w:val="both"/>
              <w:rPr>
                <w:rFonts w:ascii="Arial" w:hAnsi="Arial" w:cs="Arial"/>
                <w:i/>
                <w:iCs/>
                <w:sz w:val="22"/>
                <w:szCs w:val="22"/>
              </w:rPr>
            </w:pPr>
            <w:r w:rsidRPr="006851BB">
              <w:rPr>
                <w:rFonts w:ascii="Arial" w:hAnsi="Arial" w:cs="Arial"/>
                <w:i/>
                <w:iCs/>
                <w:sz w:val="22"/>
                <w:szCs w:val="22"/>
              </w:rPr>
              <w:t xml:space="preserve">Доходы от реализации имущества, находящегося в государственной и муниципальной собственности (за </w:t>
            </w:r>
            <w:proofErr w:type="gramStart"/>
            <w:r w:rsidRPr="006851BB">
              <w:rPr>
                <w:rFonts w:ascii="Arial" w:hAnsi="Arial" w:cs="Arial"/>
                <w:i/>
                <w:iCs/>
                <w:sz w:val="22"/>
                <w:szCs w:val="22"/>
              </w:rPr>
              <w:t>исключением  движимого</w:t>
            </w:r>
            <w:proofErr w:type="gramEnd"/>
            <w:r w:rsidRPr="006851BB">
              <w:rPr>
                <w:rFonts w:ascii="Arial" w:hAnsi="Arial" w:cs="Arial"/>
                <w:i/>
                <w:iCs/>
                <w:sz w:val="22"/>
                <w:szCs w:val="22"/>
              </w:rPr>
              <w:t xml:space="preserve">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i/>
                <w:sz w:val="22"/>
                <w:szCs w:val="22"/>
                <w:lang w:val="en-US"/>
              </w:rPr>
            </w:pPr>
            <w:r w:rsidRPr="006851BB">
              <w:rPr>
                <w:rFonts w:ascii="Arial" w:hAnsi="Arial" w:cs="Arial"/>
                <w:i/>
                <w:sz w:val="22"/>
                <w:szCs w:val="22"/>
                <w:lang w:val="en-US"/>
              </w:rPr>
              <w:lastRenderedPageBreak/>
              <w:t>000</w:t>
            </w:r>
          </w:p>
          <w:p w:rsidR="006639AD" w:rsidRPr="006851BB" w:rsidRDefault="006639AD" w:rsidP="006639AD">
            <w:pPr>
              <w:jc w:val="center"/>
              <w:rPr>
                <w:rFonts w:ascii="Arial" w:hAnsi="Arial" w:cs="Arial"/>
                <w:i/>
                <w:sz w:val="22"/>
                <w:szCs w:val="22"/>
              </w:rPr>
            </w:pPr>
          </w:p>
        </w:tc>
        <w:tc>
          <w:tcPr>
            <w:tcW w:w="3119" w:type="dxa"/>
            <w:gridSpan w:val="2"/>
          </w:tcPr>
          <w:p w:rsidR="006639AD" w:rsidRPr="006851BB" w:rsidRDefault="006639AD" w:rsidP="006639AD">
            <w:pPr>
              <w:jc w:val="center"/>
              <w:rPr>
                <w:rFonts w:ascii="Arial" w:hAnsi="Arial" w:cs="Arial"/>
                <w:i/>
                <w:sz w:val="22"/>
                <w:szCs w:val="22"/>
              </w:rPr>
            </w:pPr>
            <w:r w:rsidRPr="006851BB">
              <w:rPr>
                <w:rFonts w:ascii="Arial" w:hAnsi="Arial" w:cs="Arial"/>
                <w:i/>
                <w:sz w:val="22"/>
                <w:szCs w:val="22"/>
              </w:rPr>
              <w:t>1 14 02050 05 0000 410</w:t>
            </w:r>
          </w:p>
          <w:p w:rsidR="006639AD" w:rsidRPr="006851BB" w:rsidRDefault="006639AD" w:rsidP="006639AD">
            <w:pPr>
              <w:rPr>
                <w:rFonts w:ascii="Arial" w:hAnsi="Arial" w:cs="Arial"/>
                <w:i/>
                <w:sz w:val="22"/>
                <w:szCs w:val="22"/>
              </w:rPr>
            </w:pPr>
          </w:p>
          <w:p w:rsidR="006639AD" w:rsidRPr="006851BB" w:rsidRDefault="006639AD" w:rsidP="006639AD">
            <w:pPr>
              <w:jc w:val="right"/>
              <w:rPr>
                <w:rFonts w:ascii="Arial" w:hAnsi="Arial" w:cs="Arial"/>
                <w:i/>
                <w:sz w:val="22"/>
                <w:szCs w:val="22"/>
              </w:rPr>
            </w:pPr>
          </w:p>
        </w:tc>
        <w:tc>
          <w:tcPr>
            <w:tcW w:w="7087" w:type="dxa"/>
          </w:tcPr>
          <w:p w:rsidR="006639AD" w:rsidRPr="006851BB" w:rsidRDefault="006639AD" w:rsidP="006639AD">
            <w:pPr>
              <w:jc w:val="both"/>
              <w:rPr>
                <w:rFonts w:ascii="Arial" w:hAnsi="Arial" w:cs="Arial"/>
                <w:i/>
                <w:sz w:val="22"/>
                <w:szCs w:val="22"/>
              </w:rPr>
            </w:pPr>
            <w:r w:rsidRPr="006851BB">
              <w:rPr>
                <w:rFonts w:ascii="Arial" w:hAnsi="Arial" w:cs="Arial"/>
                <w:i/>
                <w:sz w:val="22"/>
                <w:szCs w:val="22"/>
              </w:rPr>
              <w:t xml:space="preserve">Доходы от </w:t>
            </w:r>
            <w:proofErr w:type="gramStart"/>
            <w:r w:rsidRPr="006851BB">
              <w:rPr>
                <w:rFonts w:ascii="Arial" w:hAnsi="Arial" w:cs="Arial"/>
                <w:i/>
                <w:sz w:val="22"/>
                <w:szCs w:val="22"/>
              </w:rPr>
              <w:t>реализации  имущества</w:t>
            </w:r>
            <w:proofErr w:type="gramEnd"/>
            <w:r w:rsidRPr="006851BB">
              <w:rPr>
                <w:rFonts w:ascii="Arial" w:hAnsi="Arial" w:cs="Arial"/>
                <w:i/>
                <w:sz w:val="22"/>
                <w:szCs w:val="22"/>
              </w:rPr>
              <w:t xml:space="preserve">,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606</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1 14 02052 05 0000 410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606</w:t>
            </w:r>
          </w:p>
          <w:p w:rsidR="006639AD" w:rsidRPr="006851BB" w:rsidRDefault="006639AD" w:rsidP="006639AD">
            <w:pPr>
              <w:jc w:val="center"/>
              <w:rPr>
                <w:rFonts w:ascii="Arial" w:hAnsi="Arial" w:cs="Arial"/>
                <w:sz w:val="22"/>
                <w:szCs w:val="22"/>
              </w:rPr>
            </w:pP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1 14 020</w:t>
            </w:r>
            <w:r w:rsidRPr="006851BB">
              <w:rPr>
                <w:rFonts w:ascii="Arial" w:hAnsi="Arial" w:cs="Arial"/>
                <w:sz w:val="22"/>
                <w:szCs w:val="22"/>
                <w:lang w:val="en-US"/>
              </w:rPr>
              <w:t>5</w:t>
            </w:r>
            <w:r w:rsidRPr="006851BB">
              <w:rPr>
                <w:rFonts w:ascii="Arial" w:hAnsi="Arial" w:cs="Arial"/>
                <w:sz w:val="22"/>
                <w:szCs w:val="22"/>
              </w:rPr>
              <w:t>3 05 0000 410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i/>
                <w:sz w:val="22"/>
                <w:szCs w:val="22"/>
              </w:rPr>
            </w:pPr>
            <w:r w:rsidRPr="006851BB">
              <w:rPr>
                <w:rFonts w:ascii="Arial" w:hAnsi="Arial" w:cs="Arial"/>
                <w:i/>
                <w:sz w:val="22"/>
                <w:szCs w:val="22"/>
                <w:lang w:val="en-US"/>
              </w:rPr>
              <w:t>000</w:t>
            </w:r>
          </w:p>
        </w:tc>
        <w:tc>
          <w:tcPr>
            <w:tcW w:w="3119" w:type="dxa"/>
            <w:gridSpan w:val="2"/>
          </w:tcPr>
          <w:p w:rsidR="006639AD" w:rsidRPr="006851BB" w:rsidRDefault="006639AD" w:rsidP="006639AD">
            <w:pPr>
              <w:jc w:val="center"/>
              <w:rPr>
                <w:rFonts w:ascii="Arial" w:hAnsi="Arial" w:cs="Arial"/>
                <w:i/>
                <w:sz w:val="22"/>
                <w:szCs w:val="22"/>
              </w:rPr>
            </w:pPr>
            <w:r w:rsidRPr="006851BB">
              <w:rPr>
                <w:rFonts w:ascii="Arial" w:hAnsi="Arial" w:cs="Arial"/>
                <w:i/>
                <w:sz w:val="22"/>
                <w:szCs w:val="22"/>
              </w:rPr>
              <w:t>1 14 02050 05 0000 440</w:t>
            </w:r>
          </w:p>
        </w:tc>
        <w:tc>
          <w:tcPr>
            <w:tcW w:w="7087" w:type="dxa"/>
          </w:tcPr>
          <w:p w:rsidR="006639AD" w:rsidRPr="006851BB" w:rsidRDefault="006639AD" w:rsidP="006639AD">
            <w:pPr>
              <w:jc w:val="both"/>
              <w:rPr>
                <w:rFonts w:ascii="Arial" w:hAnsi="Arial" w:cs="Arial"/>
                <w:i/>
                <w:sz w:val="22"/>
                <w:szCs w:val="22"/>
              </w:rPr>
            </w:pPr>
            <w:r w:rsidRPr="006851BB">
              <w:rPr>
                <w:rFonts w:ascii="Arial" w:hAnsi="Arial" w:cs="Arial"/>
                <w:i/>
                <w:sz w:val="22"/>
                <w:szCs w:val="22"/>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606</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1 14 02052 05 0000 440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606</w:t>
            </w:r>
          </w:p>
          <w:p w:rsidR="006639AD" w:rsidRPr="006851BB" w:rsidRDefault="006639AD" w:rsidP="006639AD">
            <w:pPr>
              <w:jc w:val="center"/>
              <w:rPr>
                <w:rFonts w:ascii="Arial" w:hAnsi="Arial" w:cs="Arial"/>
                <w:sz w:val="22"/>
                <w:szCs w:val="22"/>
              </w:rPr>
            </w:pP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1 14 02053 05 0000 440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1 14 06000 00 0000 430</w:t>
            </w:r>
          </w:p>
        </w:tc>
        <w:tc>
          <w:tcPr>
            <w:tcW w:w="7087" w:type="dxa"/>
          </w:tcPr>
          <w:p w:rsidR="006639AD" w:rsidRPr="006851BB" w:rsidRDefault="006639AD" w:rsidP="006639AD">
            <w:pPr>
              <w:pStyle w:val="ConsNormal"/>
              <w:ind w:firstLine="0"/>
              <w:rPr>
                <w:sz w:val="22"/>
                <w:szCs w:val="22"/>
              </w:rPr>
            </w:pPr>
            <w:r w:rsidRPr="006851BB">
              <w:rPr>
                <w:sz w:val="22"/>
                <w:szCs w:val="22"/>
              </w:rPr>
              <w:t xml:space="preserve">Доходы от продажи земельных участков, находящихся в государственной и муниципальной собственности </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i/>
                <w:iCs/>
                <w:sz w:val="22"/>
                <w:szCs w:val="22"/>
              </w:rPr>
            </w:pPr>
            <w:r w:rsidRPr="006851BB">
              <w:rPr>
                <w:rFonts w:ascii="Arial" w:hAnsi="Arial" w:cs="Arial"/>
                <w:i/>
                <w:iCs/>
                <w:sz w:val="22"/>
                <w:szCs w:val="22"/>
              </w:rPr>
              <w:t>1 14 06010 00 0000 430</w:t>
            </w:r>
          </w:p>
        </w:tc>
        <w:tc>
          <w:tcPr>
            <w:tcW w:w="7087" w:type="dxa"/>
          </w:tcPr>
          <w:p w:rsidR="006639AD" w:rsidRPr="006851BB" w:rsidRDefault="006639AD" w:rsidP="006639AD">
            <w:pPr>
              <w:pStyle w:val="ConsNormal"/>
              <w:ind w:firstLine="0"/>
              <w:rPr>
                <w:i/>
                <w:iCs/>
                <w:sz w:val="22"/>
                <w:szCs w:val="22"/>
              </w:rPr>
            </w:pPr>
            <w:r w:rsidRPr="006851BB">
              <w:rPr>
                <w:i/>
                <w:iCs/>
                <w:sz w:val="22"/>
                <w:szCs w:val="22"/>
              </w:rPr>
              <w:t xml:space="preserve">Доходы от продажи земельных участков, государственная собственность на которые не разграничена </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606</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1 14 06013 05 0000 430</w:t>
            </w:r>
          </w:p>
        </w:tc>
        <w:tc>
          <w:tcPr>
            <w:tcW w:w="7087" w:type="dxa"/>
          </w:tcPr>
          <w:p w:rsidR="006639AD" w:rsidRPr="006851BB" w:rsidRDefault="006639AD" w:rsidP="006639AD">
            <w:pPr>
              <w:pStyle w:val="ConsNormal"/>
              <w:ind w:firstLine="0"/>
              <w:rPr>
                <w:sz w:val="22"/>
                <w:szCs w:val="22"/>
              </w:rPr>
            </w:pPr>
            <w:r w:rsidRPr="006851BB">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606</w:t>
            </w:r>
          </w:p>
          <w:p w:rsidR="006639AD" w:rsidRPr="006851BB" w:rsidRDefault="006639AD" w:rsidP="006639AD">
            <w:pPr>
              <w:jc w:val="center"/>
              <w:rPr>
                <w:rFonts w:ascii="Arial" w:hAnsi="Arial" w:cs="Arial"/>
                <w:sz w:val="22"/>
                <w:szCs w:val="22"/>
                <w:lang w:val="en-US"/>
              </w:rPr>
            </w:pP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1 14 06013 1</w:t>
            </w:r>
            <w:r w:rsidRPr="006851BB">
              <w:rPr>
                <w:rFonts w:ascii="Arial" w:hAnsi="Arial" w:cs="Arial"/>
                <w:sz w:val="22"/>
                <w:szCs w:val="22"/>
                <w:lang w:val="en-US"/>
              </w:rPr>
              <w:t>3</w:t>
            </w:r>
            <w:r w:rsidRPr="006851BB">
              <w:rPr>
                <w:rFonts w:ascii="Arial" w:hAnsi="Arial" w:cs="Arial"/>
                <w:sz w:val="22"/>
                <w:szCs w:val="22"/>
              </w:rPr>
              <w:t xml:space="preserve"> 0000 430</w:t>
            </w:r>
          </w:p>
        </w:tc>
        <w:tc>
          <w:tcPr>
            <w:tcW w:w="7087" w:type="dxa"/>
          </w:tcPr>
          <w:p w:rsidR="006639AD" w:rsidRPr="006851BB" w:rsidRDefault="006639AD" w:rsidP="006639AD">
            <w:pPr>
              <w:pStyle w:val="ConsNormal"/>
              <w:ind w:firstLine="0"/>
              <w:rPr>
                <w:sz w:val="22"/>
                <w:szCs w:val="22"/>
              </w:rPr>
            </w:pPr>
            <w:r w:rsidRPr="006851BB">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w:t>
            </w:r>
            <w:r w:rsidRPr="006851BB">
              <w:rPr>
                <w:rFonts w:ascii="Arial" w:hAnsi="Arial" w:cs="Arial"/>
                <w:sz w:val="22"/>
                <w:szCs w:val="22"/>
                <w:lang w:val="en-US"/>
              </w:rPr>
              <w:t>00</w:t>
            </w:r>
          </w:p>
        </w:tc>
        <w:tc>
          <w:tcPr>
            <w:tcW w:w="3119" w:type="dxa"/>
            <w:gridSpan w:val="2"/>
          </w:tcPr>
          <w:p w:rsidR="006639AD" w:rsidRPr="006851BB" w:rsidRDefault="006639AD" w:rsidP="006639AD">
            <w:pPr>
              <w:jc w:val="center"/>
              <w:rPr>
                <w:rFonts w:ascii="Arial" w:hAnsi="Arial" w:cs="Arial"/>
                <w:i/>
                <w:iCs/>
                <w:sz w:val="22"/>
                <w:szCs w:val="22"/>
              </w:rPr>
            </w:pPr>
            <w:r w:rsidRPr="006851BB">
              <w:rPr>
                <w:rFonts w:ascii="Arial" w:hAnsi="Arial" w:cs="Arial"/>
                <w:i/>
                <w:iCs/>
                <w:sz w:val="22"/>
                <w:szCs w:val="22"/>
              </w:rPr>
              <w:t>1 14 060</w:t>
            </w:r>
            <w:r w:rsidRPr="006851BB">
              <w:rPr>
                <w:rFonts w:ascii="Arial" w:hAnsi="Arial" w:cs="Arial"/>
                <w:i/>
                <w:iCs/>
                <w:sz w:val="22"/>
                <w:szCs w:val="22"/>
                <w:lang w:val="en-US"/>
              </w:rPr>
              <w:t>2</w:t>
            </w:r>
            <w:r w:rsidRPr="006851BB">
              <w:rPr>
                <w:rFonts w:ascii="Arial" w:hAnsi="Arial" w:cs="Arial"/>
                <w:i/>
                <w:iCs/>
                <w:sz w:val="22"/>
                <w:szCs w:val="22"/>
              </w:rPr>
              <w:t>0 00 0000 430</w:t>
            </w:r>
          </w:p>
        </w:tc>
        <w:tc>
          <w:tcPr>
            <w:tcW w:w="7087" w:type="dxa"/>
          </w:tcPr>
          <w:p w:rsidR="006639AD" w:rsidRPr="006851BB" w:rsidRDefault="006639AD" w:rsidP="006639AD">
            <w:pPr>
              <w:pStyle w:val="ConsNormal"/>
              <w:ind w:firstLine="0"/>
              <w:rPr>
                <w:i/>
                <w:iCs/>
                <w:sz w:val="22"/>
                <w:szCs w:val="22"/>
              </w:rPr>
            </w:pPr>
            <w:r w:rsidRPr="006851BB">
              <w:rPr>
                <w:i/>
                <w:iCs/>
                <w:sz w:val="22"/>
                <w:szCs w:val="22"/>
              </w:rPr>
              <w:t xml:space="preserve">Доходы от продажи земельных участков, государственная собственность на </w:t>
            </w:r>
            <w:proofErr w:type="gramStart"/>
            <w:r w:rsidRPr="006851BB">
              <w:rPr>
                <w:i/>
                <w:iCs/>
                <w:sz w:val="22"/>
                <w:szCs w:val="22"/>
              </w:rPr>
              <w:t>которые  разграничена</w:t>
            </w:r>
            <w:proofErr w:type="gramEnd"/>
            <w:r w:rsidRPr="006851BB">
              <w:rPr>
                <w:i/>
                <w:iCs/>
                <w:sz w:val="22"/>
                <w:szCs w:val="22"/>
              </w:rPr>
              <w:t xml:space="preserve"> (за исключением земельных участков бюджетных и автономных учреждений)</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606</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1 14 06025 05 0000 430</w:t>
            </w:r>
          </w:p>
        </w:tc>
        <w:tc>
          <w:tcPr>
            <w:tcW w:w="7087" w:type="dxa"/>
          </w:tcPr>
          <w:p w:rsidR="006639AD" w:rsidRPr="006851BB" w:rsidRDefault="006639AD" w:rsidP="006639AD">
            <w:pPr>
              <w:pStyle w:val="ConsNormal"/>
              <w:ind w:firstLine="0"/>
              <w:rPr>
                <w:sz w:val="22"/>
                <w:szCs w:val="22"/>
              </w:rPr>
            </w:pPr>
            <w:r w:rsidRPr="006851BB">
              <w:rPr>
                <w:sz w:val="22"/>
                <w:szCs w:val="22"/>
              </w:rPr>
              <w:t xml:space="preserve">Доходы от продажи земельных участков, находящихся в собственности муниципальных районов (за исключением земельных участков </w:t>
            </w:r>
            <w:proofErr w:type="gramStart"/>
            <w:r w:rsidRPr="006851BB">
              <w:rPr>
                <w:sz w:val="22"/>
                <w:szCs w:val="22"/>
              </w:rPr>
              <w:t>муниципальных  бюджетных</w:t>
            </w:r>
            <w:proofErr w:type="gramEnd"/>
            <w:r w:rsidRPr="006851BB">
              <w:rPr>
                <w:sz w:val="22"/>
                <w:szCs w:val="22"/>
              </w:rPr>
              <w:t xml:space="preserve"> и автономных учреждений)</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606</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1 14 06045 05 0000 430</w:t>
            </w:r>
          </w:p>
        </w:tc>
        <w:tc>
          <w:tcPr>
            <w:tcW w:w="7087" w:type="dxa"/>
          </w:tcPr>
          <w:p w:rsidR="006639AD" w:rsidRPr="006851BB" w:rsidRDefault="006639AD" w:rsidP="006639AD">
            <w:pPr>
              <w:pStyle w:val="ConsNormal"/>
              <w:ind w:firstLine="0"/>
              <w:rPr>
                <w:sz w:val="22"/>
                <w:szCs w:val="22"/>
              </w:rPr>
            </w:pPr>
            <w:r w:rsidRPr="006851BB">
              <w:rPr>
                <w:sz w:val="22"/>
                <w:szCs w:val="22"/>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i/>
                <w:sz w:val="22"/>
                <w:szCs w:val="22"/>
                <w:lang w:val="en-US"/>
              </w:rPr>
            </w:pPr>
            <w:r w:rsidRPr="006851BB">
              <w:rPr>
                <w:rFonts w:ascii="Arial" w:hAnsi="Arial" w:cs="Arial"/>
                <w:i/>
                <w:sz w:val="22"/>
                <w:szCs w:val="22"/>
                <w:lang w:val="en-US"/>
              </w:rPr>
              <w:lastRenderedPageBreak/>
              <w:t>000</w:t>
            </w:r>
          </w:p>
        </w:tc>
        <w:tc>
          <w:tcPr>
            <w:tcW w:w="3119" w:type="dxa"/>
            <w:gridSpan w:val="2"/>
          </w:tcPr>
          <w:p w:rsidR="006639AD" w:rsidRPr="006851BB" w:rsidRDefault="006639AD" w:rsidP="006639AD">
            <w:pPr>
              <w:tabs>
                <w:tab w:val="center" w:pos="1236"/>
              </w:tabs>
              <w:jc w:val="center"/>
              <w:rPr>
                <w:rFonts w:ascii="Arial" w:hAnsi="Arial" w:cs="Arial"/>
                <w:i/>
                <w:sz w:val="22"/>
                <w:szCs w:val="22"/>
              </w:rPr>
            </w:pPr>
            <w:r w:rsidRPr="006851BB">
              <w:rPr>
                <w:rFonts w:ascii="Arial" w:hAnsi="Arial" w:cs="Arial"/>
                <w:i/>
                <w:sz w:val="22"/>
                <w:szCs w:val="22"/>
              </w:rPr>
              <w:t>1 14 06300 00 0000 430</w:t>
            </w:r>
          </w:p>
        </w:tc>
        <w:tc>
          <w:tcPr>
            <w:tcW w:w="7087" w:type="dxa"/>
          </w:tcPr>
          <w:p w:rsidR="006639AD" w:rsidRPr="006851BB" w:rsidRDefault="006639AD" w:rsidP="006639AD">
            <w:pPr>
              <w:autoSpaceDE w:val="0"/>
              <w:autoSpaceDN w:val="0"/>
              <w:adjustRightInd w:val="0"/>
              <w:jc w:val="both"/>
              <w:rPr>
                <w:rFonts w:ascii="Arial" w:hAnsi="Arial" w:cs="Arial"/>
                <w:i/>
                <w:sz w:val="22"/>
                <w:szCs w:val="22"/>
              </w:rPr>
            </w:pPr>
            <w:r w:rsidRPr="006851BB">
              <w:rPr>
                <w:rFonts w:ascii="Arial" w:hAnsi="Arial" w:cs="Arial"/>
                <w:i/>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606</w:t>
            </w:r>
          </w:p>
        </w:tc>
        <w:tc>
          <w:tcPr>
            <w:tcW w:w="3119" w:type="dxa"/>
            <w:gridSpan w:val="2"/>
          </w:tcPr>
          <w:p w:rsidR="006639AD" w:rsidRPr="006851BB" w:rsidRDefault="006639AD" w:rsidP="006639AD">
            <w:pPr>
              <w:tabs>
                <w:tab w:val="center" w:pos="1236"/>
              </w:tabs>
              <w:jc w:val="center"/>
              <w:rPr>
                <w:rFonts w:ascii="Arial" w:hAnsi="Arial" w:cs="Arial"/>
                <w:sz w:val="22"/>
                <w:szCs w:val="22"/>
              </w:rPr>
            </w:pPr>
            <w:r w:rsidRPr="006851BB">
              <w:rPr>
                <w:rFonts w:ascii="Arial" w:hAnsi="Arial" w:cs="Arial"/>
                <w:sz w:val="22"/>
                <w:szCs w:val="22"/>
              </w:rPr>
              <w:t>1 14 06313 05 0000 430</w:t>
            </w: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606</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1 14 06313 1</w:t>
            </w:r>
            <w:r w:rsidRPr="006851BB">
              <w:rPr>
                <w:rFonts w:ascii="Arial" w:hAnsi="Arial" w:cs="Arial"/>
                <w:sz w:val="22"/>
                <w:szCs w:val="22"/>
                <w:lang w:val="en-US"/>
              </w:rPr>
              <w:t>3</w:t>
            </w:r>
            <w:r w:rsidRPr="006851BB">
              <w:rPr>
                <w:rFonts w:ascii="Arial" w:hAnsi="Arial" w:cs="Arial"/>
                <w:sz w:val="22"/>
                <w:szCs w:val="22"/>
              </w:rPr>
              <w:t xml:space="preserve"> 0000 430</w:t>
            </w: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606</w:t>
            </w:r>
          </w:p>
        </w:tc>
        <w:tc>
          <w:tcPr>
            <w:tcW w:w="3119" w:type="dxa"/>
            <w:gridSpan w:val="2"/>
          </w:tcPr>
          <w:p w:rsidR="006639AD" w:rsidRPr="006851BB" w:rsidRDefault="006639AD" w:rsidP="006639AD">
            <w:pPr>
              <w:jc w:val="center"/>
              <w:rPr>
                <w:rFonts w:ascii="Arial" w:hAnsi="Arial" w:cs="Arial"/>
                <w:sz w:val="22"/>
                <w:szCs w:val="22"/>
              </w:rPr>
            </w:pPr>
            <w:r w:rsidRPr="006851BB">
              <w:rPr>
                <w:rFonts w:ascii="Arial" w:hAnsi="Arial" w:cs="Arial"/>
                <w:sz w:val="22"/>
                <w:szCs w:val="22"/>
              </w:rPr>
              <w:t>1 14 06325 05 0000 430</w:t>
            </w: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6639AD" w:rsidRPr="00326B4C" w:rsidTr="006851BB">
        <w:trPr>
          <w:gridAfter w:val="1"/>
          <w:wAfter w:w="2970" w:type="dxa"/>
          <w:cantSplit/>
          <w:trHeight w:val="469"/>
        </w:trPr>
        <w:tc>
          <w:tcPr>
            <w:tcW w:w="851" w:type="dxa"/>
          </w:tcPr>
          <w:p w:rsidR="006639AD" w:rsidRPr="006851BB" w:rsidRDefault="006639AD" w:rsidP="006639AD">
            <w:pPr>
              <w:jc w:val="center"/>
              <w:rPr>
                <w:rFonts w:ascii="Arial" w:hAnsi="Arial" w:cs="Arial"/>
                <w:i/>
                <w:sz w:val="22"/>
                <w:szCs w:val="22"/>
              </w:rPr>
            </w:pPr>
            <w:r w:rsidRPr="006851BB">
              <w:rPr>
                <w:rFonts w:ascii="Arial" w:hAnsi="Arial" w:cs="Arial"/>
                <w:i/>
                <w:sz w:val="22"/>
                <w:szCs w:val="22"/>
              </w:rPr>
              <w:t>000</w:t>
            </w:r>
          </w:p>
        </w:tc>
        <w:tc>
          <w:tcPr>
            <w:tcW w:w="3119" w:type="dxa"/>
            <w:gridSpan w:val="2"/>
          </w:tcPr>
          <w:p w:rsidR="006639AD" w:rsidRPr="006851BB" w:rsidRDefault="006639AD" w:rsidP="006639AD">
            <w:pPr>
              <w:ind w:right="15"/>
              <w:jc w:val="center"/>
              <w:rPr>
                <w:rFonts w:ascii="Arial" w:hAnsi="Arial" w:cs="Arial"/>
                <w:i/>
                <w:sz w:val="22"/>
                <w:szCs w:val="22"/>
              </w:rPr>
            </w:pPr>
            <w:r w:rsidRPr="006851BB">
              <w:rPr>
                <w:rFonts w:ascii="Arial" w:hAnsi="Arial" w:cs="Arial"/>
                <w:i/>
                <w:sz w:val="22"/>
                <w:szCs w:val="22"/>
              </w:rPr>
              <w:t>1 14 13000 00 0000 000</w:t>
            </w:r>
          </w:p>
        </w:tc>
        <w:tc>
          <w:tcPr>
            <w:tcW w:w="7087" w:type="dxa"/>
          </w:tcPr>
          <w:p w:rsidR="006639AD" w:rsidRPr="006851BB" w:rsidRDefault="006639AD" w:rsidP="006639AD">
            <w:pPr>
              <w:autoSpaceDE w:val="0"/>
              <w:autoSpaceDN w:val="0"/>
              <w:adjustRightInd w:val="0"/>
              <w:jc w:val="both"/>
              <w:rPr>
                <w:rFonts w:ascii="Arial" w:hAnsi="Arial" w:cs="Arial"/>
                <w:b/>
                <w:bCs/>
                <w:i/>
                <w:sz w:val="22"/>
                <w:szCs w:val="22"/>
              </w:rPr>
            </w:pPr>
            <w:r w:rsidRPr="006851BB">
              <w:rPr>
                <w:rFonts w:ascii="Arial" w:hAnsi="Arial" w:cs="Arial"/>
                <w:i/>
                <w:sz w:val="22"/>
                <w:szCs w:val="22"/>
              </w:rPr>
              <w:t>Доходы от приватизации имущества, находящегося в государственной и муниципальной собственности</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606</w:t>
            </w:r>
          </w:p>
        </w:tc>
        <w:tc>
          <w:tcPr>
            <w:tcW w:w="3119" w:type="dxa"/>
            <w:gridSpan w:val="2"/>
          </w:tcPr>
          <w:p w:rsidR="006639AD" w:rsidRPr="006851BB" w:rsidRDefault="006639AD" w:rsidP="006639AD">
            <w:pPr>
              <w:ind w:right="15"/>
              <w:jc w:val="center"/>
              <w:rPr>
                <w:rFonts w:ascii="Arial" w:hAnsi="Arial" w:cs="Arial"/>
                <w:sz w:val="22"/>
                <w:szCs w:val="22"/>
              </w:rPr>
            </w:pPr>
            <w:r w:rsidRPr="006851BB">
              <w:rPr>
                <w:rFonts w:ascii="Arial" w:hAnsi="Arial" w:cs="Arial"/>
                <w:sz w:val="22"/>
                <w:szCs w:val="22"/>
              </w:rPr>
              <w:t>1 14 13050 05 0000 410</w:t>
            </w:r>
          </w:p>
        </w:tc>
        <w:tc>
          <w:tcPr>
            <w:tcW w:w="7087" w:type="dxa"/>
          </w:tcPr>
          <w:p w:rsidR="006639AD" w:rsidRPr="006851BB" w:rsidRDefault="006639AD" w:rsidP="006639AD">
            <w:pPr>
              <w:autoSpaceDE w:val="0"/>
              <w:autoSpaceDN w:val="0"/>
              <w:adjustRightInd w:val="0"/>
              <w:jc w:val="both"/>
              <w:rPr>
                <w:rFonts w:ascii="Arial" w:hAnsi="Arial" w:cs="Arial"/>
                <w:b/>
                <w:bCs/>
                <w:sz w:val="22"/>
                <w:szCs w:val="22"/>
              </w:rPr>
            </w:pPr>
            <w:r w:rsidRPr="006851BB">
              <w:rPr>
                <w:rFonts w:ascii="Arial" w:hAnsi="Arial" w:cs="Arial"/>
                <w:sz w:val="22"/>
                <w:szCs w:val="22"/>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ind w:right="15"/>
              <w:jc w:val="center"/>
              <w:rPr>
                <w:rFonts w:ascii="Arial" w:hAnsi="Arial" w:cs="Arial"/>
                <w:sz w:val="22"/>
                <w:szCs w:val="22"/>
              </w:rPr>
            </w:pPr>
            <w:r w:rsidRPr="006851BB">
              <w:rPr>
                <w:rFonts w:ascii="Arial" w:hAnsi="Arial" w:cs="Arial"/>
                <w:sz w:val="22"/>
                <w:szCs w:val="22"/>
              </w:rPr>
              <w:t>1 16 00000 00 0000 000</w:t>
            </w:r>
          </w:p>
        </w:tc>
        <w:tc>
          <w:tcPr>
            <w:tcW w:w="7087" w:type="dxa"/>
          </w:tcPr>
          <w:p w:rsidR="006639AD" w:rsidRPr="006851BB" w:rsidRDefault="006639AD" w:rsidP="006639AD">
            <w:pPr>
              <w:pStyle w:val="4"/>
              <w:ind w:left="34" w:right="-249" w:firstLine="0"/>
              <w:jc w:val="left"/>
              <w:rPr>
                <w:rFonts w:ascii="Arial" w:hAnsi="Arial" w:cs="Arial"/>
                <w:b/>
                <w:bCs w:val="0"/>
                <w:sz w:val="22"/>
                <w:szCs w:val="22"/>
              </w:rPr>
            </w:pPr>
            <w:r w:rsidRPr="006851BB">
              <w:rPr>
                <w:rFonts w:ascii="Arial" w:hAnsi="Arial" w:cs="Arial"/>
                <w:bCs w:val="0"/>
                <w:sz w:val="22"/>
                <w:szCs w:val="22"/>
              </w:rPr>
              <w:t>ШТРАФЫ, САНКЦИИ, ВОЗМЕЩЕНИЕ УЩЕРБА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sz w:val="22"/>
                <w:szCs w:val="22"/>
              </w:rPr>
            </w:pPr>
            <w:r w:rsidRPr="006851BB">
              <w:rPr>
                <w:rFonts w:ascii="Arial" w:hAnsi="Arial" w:cs="Arial"/>
                <w:sz w:val="22"/>
                <w:szCs w:val="22"/>
              </w:rPr>
              <w:t>606</w:t>
            </w:r>
          </w:p>
        </w:tc>
        <w:tc>
          <w:tcPr>
            <w:tcW w:w="3119" w:type="dxa"/>
            <w:gridSpan w:val="2"/>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 xml:space="preserve">   1 16 07010 05 0000 140</w:t>
            </w:r>
          </w:p>
          <w:p w:rsidR="006639AD" w:rsidRPr="006851BB" w:rsidRDefault="006639AD" w:rsidP="006639AD">
            <w:pPr>
              <w:widowControl w:val="0"/>
              <w:autoSpaceDE w:val="0"/>
              <w:autoSpaceDN w:val="0"/>
              <w:adjustRightInd w:val="0"/>
              <w:jc w:val="center"/>
              <w:rPr>
                <w:rFonts w:ascii="Arial" w:hAnsi="Arial" w:cs="Arial"/>
                <w:sz w:val="22"/>
                <w:szCs w:val="22"/>
              </w:rPr>
            </w:pP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sz w:val="22"/>
                <w:szCs w:val="22"/>
              </w:rPr>
            </w:pPr>
            <w:r w:rsidRPr="006851BB">
              <w:rPr>
                <w:rFonts w:ascii="Arial" w:hAnsi="Arial" w:cs="Arial"/>
                <w:sz w:val="22"/>
                <w:szCs w:val="22"/>
              </w:rPr>
              <w:t>606</w:t>
            </w:r>
          </w:p>
        </w:tc>
        <w:tc>
          <w:tcPr>
            <w:tcW w:w="3119" w:type="dxa"/>
            <w:gridSpan w:val="2"/>
          </w:tcPr>
          <w:p w:rsidR="006639AD" w:rsidRPr="006851BB" w:rsidRDefault="006639AD" w:rsidP="006639AD">
            <w:pPr>
              <w:autoSpaceDE w:val="0"/>
              <w:autoSpaceDN w:val="0"/>
              <w:adjustRightInd w:val="0"/>
              <w:rPr>
                <w:rFonts w:ascii="Arial" w:hAnsi="Arial" w:cs="Arial"/>
                <w:sz w:val="22"/>
                <w:szCs w:val="22"/>
              </w:rPr>
            </w:pPr>
            <w:r w:rsidRPr="006851BB">
              <w:rPr>
                <w:rFonts w:ascii="Arial" w:hAnsi="Arial" w:cs="Arial"/>
                <w:sz w:val="22"/>
                <w:szCs w:val="22"/>
              </w:rPr>
              <w:t xml:space="preserve">   1 16 07090 05 0000 140</w:t>
            </w:r>
          </w:p>
          <w:p w:rsidR="006639AD" w:rsidRPr="006851BB" w:rsidRDefault="006639AD" w:rsidP="006639AD">
            <w:pPr>
              <w:jc w:val="center"/>
              <w:rPr>
                <w:rFonts w:ascii="Arial" w:hAnsi="Arial" w:cs="Arial"/>
                <w:sz w:val="22"/>
                <w:szCs w:val="22"/>
              </w:rPr>
            </w:pP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6639AD" w:rsidRPr="00326B4C" w:rsidTr="006851BB">
        <w:trPr>
          <w:gridAfter w:val="1"/>
          <w:wAfter w:w="2970" w:type="dxa"/>
          <w:cantSplit/>
          <w:trHeight w:val="352"/>
        </w:trPr>
        <w:tc>
          <w:tcPr>
            <w:tcW w:w="851" w:type="dxa"/>
          </w:tcPr>
          <w:p w:rsidR="006639AD" w:rsidRPr="006851BB" w:rsidRDefault="006639AD" w:rsidP="006639AD">
            <w:pPr>
              <w:rPr>
                <w:sz w:val="22"/>
                <w:szCs w:val="22"/>
              </w:rPr>
            </w:pPr>
            <w:r w:rsidRPr="006851BB">
              <w:rPr>
                <w:rFonts w:ascii="Arial" w:hAnsi="Arial" w:cs="Arial"/>
                <w:sz w:val="22"/>
                <w:szCs w:val="22"/>
              </w:rPr>
              <w:t xml:space="preserve">        </w:t>
            </w:r>
            <w:r w:rsidRPr="006851BB">
              <w:rPr>
                <w:rFonts w:ascii="Arial" w:hAnsi="Arial" w:cs="Arial"/>
                <w:sz w:val="22"/>
                <w:szCs w:val="22"/>
                <w:lang w:val="en-US"/>
              </w:rPr>
              <w:t>606</w:t>
            </w:r>
          </w:p>
        </w:tc>
        <w:tc>
          <w:tcPr>
            <w:tcW w:w="3119" w:type="dxa"/>
            <w:gridSpan w:val="2"/>
          </w:tcPr>
          <w:p w:rsidR="006639AD" w:rsidRPr="006851BB" w:rsidRDefault="006639AD" w:rsidP="006639AD">
            <w:pPr>
              <w:autoSpaceDE w:val="0"/>
              <w:autoSpaceDN w:val="0"/>
              <w:adjustRightInd w:val="0"/>
              <w:jc w:val="center"/>
              <w:rPr>
                <w:rFonts w:ascii="Arial" w:hAnsi="Arial" w:cs="Arial"/>
                <w:iCs/>
                <w:sz w:val="22"/>
                <w:szCs w:val="22"/>
              </w:rPr>
            </w:pPr>
            <w:r w:rsidRPr="006851BB">
              <w:rPr>
                <w:rFonts w:ascii="Arial" w:hAnsi="Arial" w:cs="Arial"/>
                <w:iCs/>
                <w:sz w:val="22"/>
                <w:szCs w:val="22"/>
              </w:rPr>
              <w:t>1 16 10061 05 0000 140</w:t>
            </w:r>
          </w:p>
          <w:p w:rsidR="006639AD" w:rsidRPr="006851BB" w:rsidRDefault="006639AD" w:rsidP="006639AD">
            <w:pPr>
              <w:tabs>
                <w:tab w:val="left" w:pos="2340"/>
              </w:tabs>
              <w:ind w:left="-180" w:right="-156"/>
              <w:jc w:val="center"/>
              <w:rPr>
                <w:rFonts w:ascii="Arial" w:hAnsi="Arial" w:cs="Arial"/>
                <w:iCs/>
                <w:sz w:val="22"/>
                <w:szCs w:val="22"/>
              </w:rPr>
            </w:pPr>
          </w:p>
        </w:tc>
        <w:tc>
          <w:tcPr>
            <w:tcW w:w="7087" w:type="dxa"/>
          </w:tcPr>
          <w:p w:rsidR="006639AD" w:rsidRPr="006851BB" w:rsidRDefault="006639AD" w:rsidP="006639AD">
            <w:pPr>
              <w:autoSpaceDE w:val="0"/>
              <w:autoSpaceDN w:val="0"/>
              <w:adjustRightInd w:val="0"/>
              <w:jc w:val="both"/>
              <w:rPr>
                <w:rFonts w:ascii="Arial" w:hAnsi="Arial" w:cs="Arial"/>
                <w:iCs/>
                <w:sz w:val="22"/>
                <w:szCs w:val="22"/>
              </w:rPr>
            </w:pPr>
            <w:r w:rsidRPr="006851BB">
              <w:rPr>
                <w:rFonts w:ascii="Arial" w:hAnsi="Arial" w:cs="Arial"/>
                <w:sz w:val="22"/>
                <w:szCs w:val="2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639AD" w:rsidRPr="00326B4C" w:rsidTr="006851BB">
        <w:trPr>
          <w:gridAfter w:val="1"/>
          <w:wAfter w:w="2970" w:type="dxa"/>
          <w:cantSplit/>
          <w:trHeight w:val="352"/>
        </w:trPr>
        <w:tc>
          <w:tcPr>
            <w:tcW w:w="851" w:type="dxa"/>
          </w:tcPr>
          <w:p w:rsidR="006639AD" w:rsidRPr="006851BB" w:rsidRDefault="006639AD" w:rsidP="006639AD">
            <w:pPr>
              <w:rPr>
                <w:sz w:val="22"/>
                <w:szCs w:val="22"/>
              </w:rPr>
            </w:pPr>
            <w:r w:rsidRPr="006851BB">
              <w:rPr>
                <w:rFonts w:ascii="Arial" w:hAnsi="Arial" w:cs="Arial"/>
                <w:sz w:val="22"/>
                <w:szCs w:val="22"/>
              </w:rPr>
              <w:t xml:space="preserve">        </w:t>
            </w:r>
            <w:r w:rsidRPr="006851BB">
              <w:rPr>
                <w:rFonts w:ascii="Arial" w:hAnsi="Arial" w:cs="Arial"/>
                <w:sz w:val="22"/>
                <w:szCs w:val="22"/>
                <w:lang w:val="en-US"/>
              </w:rPr>
              <w:t>606</w:t>
            </w:r>
          </w:p>
        </w:tc>
        <w:tc>
          <w:tcPr>
            <w:tcW w:w="3119" w:type="dxa"/>
            <w:gridSpan w:val="2"/>
          </w:tcPr>
          <w:p w:rsidR="006639AD" w:rsidRPr="006851BB" w:rsidRDefault="006639AD" w:rsidP="006639AD">
            <w:pPr>
              <w:autoSpaceDE w:val="0"/>
              <w:autoSpaceDN w:val="0"/>
              <w:adjustRightInd w:val="0"/>
              <w:jc w:val="center"/>
              <w:rPr>
                <w:rFonts w:ascii="Arial" w:hAnsi="Arial" w:cs="Arial"/>
                <w:sz w:val="22"/>
                <w:szCs w:val="22"/>
              </w:rPr>
            </w:pPr>
            <w:r w:rsidRPr="006851BB">
              <w:rPr>
                <w:rFonts w:ascii="Arial" w:hAnsi="Arial" w:cs="Arial"/>
                <w:sz w:val="22"/>
                <w:szCs w:val="22"/>
              </w:rPr>
              <w:t xml:space="preserve">1 16 10081 </w:t>
            </w:r>
            <w:r w:rsidRPr="006851BB">
              <w:rPr>
                <w:rFonts w:ascii="Arial" w:hAnsi="Arial" w:cs="Arial"/>
                <w:sz w:val="22"/>
                <w:szCs w:val="22"/>
                <w:lang w:val="en-US"/>
              </w:rPr>
              <w:t>05</w:t>
            </w:r>
            <w:r w:rsidRPr="006851BB">
              <w:rPr>
                <w:rFonts w:ascii="Arial" w:hAnsi="Arial" w:cs="Arial"/>
                <w:sz w:val="22"/>
                <w:szCs w:val="22"/>
              </w:rPr>
              <w:t xml:space="preserve"> 0000 140</w:t>
            </w:r>
          </w:p>
          <w:p w:rsidR="006639AD" w:rsidRPr="006851BB" w:rsidRDefault="006639AD" w:rsidP="006639AD">
            <w:pPr>
              <w:tabs>
                <w:tab w:val="left" w:pos="2340"/>
              </w:tabs>
              <w:ind w:left="-180" w:right="-156"/>
              <w:jc w:val="center"/>
              <w:rPr>
                <w:rFonts w:ascii="Arial" w:hAnsi="Arial" w:cs="Arial"/>
                <w:sz w:val="22"/>
                <w:szCs w:val="22"/>
              </w:rPr>
            </w:pPr>
          </w:p>
        </w:tc>
        <w:tc>
          <w:tcPr>
            <w:tcW w:w="7087" w:type="dxa"/>
          </w:tcPr>
          <w:p w:rsidR="006639AD" w:rsidRPr="006851BB" w:rsidRDefault="006639AD" w:rsidP="006639AD">
            <w:pPr>
              <w:autoSpaceDE w:val="0"/>
              <w:autoSpaceDN w:val="0"/>
              <w:adjustRightInd w:val="0"/>
              <w:jc w:val="both"/>
              <w:rPr>
                <w:rFonts w:ascii="Arial" w:hAnsi="Arial" w:cs="Arial"/>
                <w:sz w:val="22"/>
                <w:szCs w:val="22"/>
              </w:rPr>
            </w:pPr>
            <w:r w:rsidRPr="006851BB">
              <w:rPr>
                <w:rFonts w:ascii="Arial" w:hAnsi="Arial" w:cs="Arial"/>
                <w:sz w:val="22"/>
                <w:szCs w:val="22"/>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tabs>
                <w:tab w:val="center" w:pos="1236"/>
              </w:tabs>
              <w:rPr>
                <w:rFonts w:ascii="Arial" w:hAnsi="Arial" w:cs="Arial"/>
                <w:sz w:val="22"/>
                <w:szCs w:val="22"/>
              </w:rPr>
            </w:pPr>
            <w:r w:rsidRPr="006851BB">
              <w:rPr>
                <w:rFonts w:ascii="Arial" w:hAnsi="Arial" w:cs="Arial"/>
                <w:sz w:val="22"/>
                <w:szCs w:val="22"/>
              </w:rPr>
              <w:tab/>
              <w:t>1 17 0000</w:t>
            </w:r>
            <w:r w:rsidRPr="006851BB">
              <w:rPr>
                <w:rFonts w:ascii="Arial" w:hAnsi="Arial" w:cs="Arial"/>
                <w:sz w:val="22"/>
                <w:szCs w:val="22"/>
                <w:lang w:val="en-US"/>
              </w:rPr>
              <w:t>0</w:t>
            </w:r>
            <w:r w:rsidRPr="006851BB">
              <w:rPr>
                <w:rFonts w:ascii="Arial" w:hAnsi="Arial" w:cs="Arial"/>
                <w:sz w:val="22"/>
                <w:szCs w:val="22"/>
              </w:rPr>
              <w:t xml:space="preserve"> 00 0000 000</w:t>
            </w:r>
          </w:p>
        </w:tc>
        <w:tc>
          <w:tcPr>
            <w:tcW w:w="7087" w:type="dxa"/>
          </w:tcPr>
          <w:p w:rsidR="006639AD" w:rsidRPr="006851BB" w:rsidRDefault="006639AD" w:rsidP="006639AD">
            <w:pPr>
              <w:jc w:val="both"/>
              <w:rPr>
                <w:rFonts w:ascii="Arial" w:hAnsi="Arial" w:cs="Arial"/>
                <w:b/>
                <w:bCs/>
                <w:sz w:val="22"/>
                <w:szCs w:val="22"/>
              </w:rPr>
            </w:pPr>
            <w:r w:rsidRPr="006851BB">
              <w:rPr>
                <w:rFonts w:ascii="Arial" w:hAnsi="Arial" w:cs="Arial"/>
                <w:sz w:val="22"/>
                <w:szCs w:val="22"/>
              </w:rPr>
              <w:t>ПРОЧИЕ НЕНАЛОГОВЫЕ ДОХОДЫ</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606</w:t>
            </w:r>
          </w:p>
        </w:tc>
        <w:tc>
          <w:tcPr>
            <w:tcW w:w="3119" w:type="dxa"/>
            <w:gridSpan w:val="2"/>
          </w:tcPr>
          <w:p w:rsidR="006639AD" w:rsidRPr="006851BB" w:rsidRDefault="006639AD" w:rsidP="006639AD">
            <w:pPr>
              <w:jc w:val="center"/>
              <w:rPr>
                <w:rFonts w:ascii="Arial" w:hAnsi="Arial" w:cs="Arial"/>
                <w:b/>
                <w:bCs/>
                <w:sz w:val="22"/>
                <w:szCs w:val="22"/>
              </w:rPr>
            </w:pPr>
            <w:r w:rsidRPr="006851BB">
              <w:rPr>
                <w:rFonts w:ascii="Arial" w:hAnsi="Arial" w:cs="Arial"/>
                <w:sz w:val="22"/>
                <w:szCs w:val="22"/>
              </w:rPr>
              <w:t>1 17 01050 05 0000 180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Невыясненные поступления, зачисляемые </w:t>
            </w:r>
            <w:proofErr w:type="gramStart"/>
            <w:r w:rsidRPr="006851BB">
              <w:rPr>
                <w:rFonts w:ascii="Arial" w:hAnsi="Arial" w:cs="Arial"/>
                <w:sz w:val="22"/>
                <w:szCs w:val="22"/>
              </w:rPr>
              <w:t>в  бюджеты</w:t>
            </w:r>
            <w:proofErr w:type="gramEnd"/>
            <w:r w:rsidRPr="006851BB">
              <w:rPr>
                <w:rFonts w:ascii="Arial" w:hAnsi="Arial" w:cs="Arial"/>
                <w:sz w:val="22"/>
                <w:szCs w:val="22"/>
              </w:rPr>
              <w:t xml:space="preserve"> муниципальных районов</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b/>
                <w:bCs/>
                <w:sz w:val="22"/>
                <w:szCs w:val="22"/>
              </w:rPr>
            </w:pPr>
            <w:r w:rsidRPr="006851BB">
              <w:rPr>
                <w:rFonts w:ascii="Arial" w:hAnsi="Arial" w:cs="Arial"/>
                <w:b/>
                <w:bCs/>
                <w:sz w:val="22"/>
                <w:szCs w:val="22"/>
              </w:rPr>
              <w:lastRenderedPageBreak/>
              <w:t>000</w:t>
            </w:r>
          </w:p>
        </w:tc>
        <w:tc>
          <w:tcPr>
            <w:tcW w:w="3119" w:type="dxa"/>
            <w:gridSpan w:val="2"/>
          </w:tcPr>
          <w:p w:rsidR="006639AD" w:rsidRPr="006851BB" w:rsidRDefault="006639AD" w:rsidP="006639AD">
            <w:pPr>
              <w:jc w:val="center"/>
              <w:rPr>
                <w:rFonts w:ascii="Arial" w:hAnsi="Arial" w:cs="Arial"/>
                <w:b/>
                <w:bCs/>
                <w:sz w:val="22"/>
                <w:szCs w:val="22"/>
              </w:rPr>
            </w:pPr>
            <w:r w:rsidRPr="006851BB">
              <w:rPr>
                <w:rFonts w:ascii="Arial" w:hAnsi="Arial" w:cs="Arial"/>
                <w:b/>
                <w:bCs/>
                <w:sz w:val="22"/>
                <w:szCs w:val="22"/>
              </w:rPr>
              <w:t>2 00 00000 00 0000 000</w:t>
            </w:r>
          </w:p>
        </w:tc>
        <w:tc>
          <w:tcPr>
            <w:tcW w:w="7087" w:type="dxa"/>
          </w:tcPr>
          <w:p w:rsidR="006639AD" w:rsidRPr="006851BB" w:rsidRDefault="006639AD" w:rsidP="006639AD">
            <w:pPr>
              <w:pStyle w:val="4"/>
              <w:ind w:left="34" w:right="-249" w:firstLine="0"/>
              <w:jc w:val="left"/>
              <w:rPr>
                <w:rFonts w:ascii="Arial" w:hAnsi="Arial" w:cs="Arial"/>
                <w:sz w:val="22"/>
                <w:szCs w:val="22"/>
              </w:rPr>
            </w:pPr>
            <w:r w:rsidRPr="006851BB">
              <w:rPr>
                <w:rFonts w:ascii="Arial" w:hAnsi="Arial" w:cs="Arial"/>
                <w:sz w:val="22"/>
                <w:szCs w:val="22"/>
              </w:rPr>
              <w:t xml:space="preserve">БЕЗВОЗМЕЗДНЫЕ ПОСТУПЛЕНИЯ </w:t>
            </w:r>
          </w:p>
        </w:tc>
      </w:tr>
      <w:tr w:rsidR="006639AD" w:rsidRPr="00326B4C" w:rsidTr="006851BB">
        <w:trPr>
          <w:gridAfter w:val="1"/>
          <w:wAfter w:w="2970" w:type="dxa"/>
          <w:cantSplit/>
          <w:trHeight w:val="35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 xml:space="preserve">2 02 </w:t>
            </w:r>
            <w:r w:rsidRPr="006851BB">
              <w:rPr>
                <w:rFonts w:ascii="Arial" w:hAnsi="Arial" w:cs="Arial"/>
                <w:sz w:val="22"/>
                <w:szCs w:val="22"/>
              </w:rPr>
              <w:t>2</w:t>
            </w:r>
            <w:r w:rsidRPr="006851BB">
              <w:rPr>
                <w:rFonts w:ascii="Arial" w:hAnsi="Arial" w:cs="Arial"/>
                <w:sz w:val="22"/>
                <w:szCs w:val="22"/>
                <w:lang w:val="en-US"/>
              </w:rPr>
              <w:t>0000 00 0000 150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 xml:space="preserve">СУБСИДИИ </w:t>
            </w:r>
            <w:proofErr w:type="gramStart"/>
            <w:r w:rsidRPr="006851BB">
              <w:rPr>
                <w:rFonts w:ascii="Arial" w:hAnsi="Arial" w:cs="Arial"/>
                <w:sz w:val="22"/>
                <w:szCs w:val="22"/>
              </w:rPr>
              <w:t>БЮДЖЕТАМ  СУБЪЕКТОВ</w:t>
            </w:r>
            <w:proofErr w:type="gramEnd"/>
            <w:r w:rsidRPr="006851BB">
              <w:rPr>
                <w:rFonts w:ascii="Arial" w:hAnsi="Arial" w:cs="Arial"/>
                <w:sz w:val="22"/>
                <w:szCs w:val="22"/>
              </w:rPr>
              <w:t xml:space="preserve"> РОССИЙСКОЙ ФЕДЕРАЦИИ И МУНИЦИПАЛЬНЫХ ОБРАЗОВАНИЙ (МЕЖБЮДЖЕТНЫЕ СУБСИДИИ)</w:t>
            </w:r>
          </w:p>
        </w:tc>
      </w:tr>
      <w:tr w:rsidR="006639AD" w:rsidRPr="00326B4C" w:rsidTr="006851BB">
        <w:trPr>
          <w:gridAfter w:val="1"/>
          <w:wAfter w:w="2970" w:type="dxa"/>
          <w:cantSplit/>
          <w:trHeight w:val="21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606</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 xml:space="preserve">2 02 </w:t>
            </w:r>
            <w:r w:rsidRPr="006851BB">
              <w:rPr>
                <w:rFonts w:ascii="Arial" w:hAnsi="Arial" w:cs="Arial"/>
                <w:sz w:val="22"/>
                <w:szCs w:val="22"/>
              </w:rPr>
              <w:t>2</w:t>
            </w:r>
            <w:r w:rsidRPr="006851BB">
              <w:rPr>
                <w:rFonts w:ascii="Arial" w:hAnsi="Arial" w:cs="Arial"/>
                <w:sz w:val="22"/>
                <w:szCs w:val="22"/>
                <w:lang w:val="en-US"/>
              </w:rPr>
              <w:t>9</w:t>
            </w:r>
            <w:r w:rsidRPr="006851BB">
              <w:rPr>
                <w:rFonts w:ascii="Arial" w:hAnsi="Arial" w:cs="Arial"/>
                <w:sz w:val="22"/>
                <w:szCs w:val="22"/>
              </w:rPr>
              <w:t>999</w:t>
            </w:r>
            <w:r w:rsidRPr="006851BB">
              <w:rPr>
                <w:rFonts w:ascii="Arial" w:hAnsi="Arial" w:cs="Arial"/>
                <w:sz w:val="22"/>
                <w:szCs w:val="22"/>
                <w:lang w:val="en-US"/>
              </w:rPr>
              <w:t xml:space="preserve"> 0</w:t>
            </w:r>
            <w:r w:rsidRPr="006851BB">
              <w:rPr>
                <w:rFonts w:ascii="Arial" w:hAnsi="Arial" w:cs="Arial"/>
                <w:sz w:val="22"/>
                <w:szCs w:val="22"/>
              </w:rPr>
              <w:t>5</w:t>
            </w:r>
            <w:r w:rsidRPr="006851BB">
              <w:rPr>
                <w:rFonts w:ascii="Arial" w:hAnsi="Arial" w:cs="Arial"/>
                <w:sz w:val="22"/>
                <w:szCs w:val="22"/>
                <w:lang w:val="en-US"/>
              </w:rPr>
              <w:t xml:space="preserve"> 0000 150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субсидии бюджетам муниципальных районов</w:t>
            </w:r>
          </w:p>
        </w:tc>
      </w:tr>
      <w:tr w:rsidR="006639AD" w:rsidRPr="00326B4C" w:rsidTr="006851BB">
        <w:trPr>
          <w:gridAfter w:val="1"/>
          <w:wAfter w:w="2970" w:type="dxa"/>
          <w:cantSplit/>
          <w:trHeight w:val="21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2 02 4</w:t>
            </w:r>
            <w:r w:rsidRPr="006851BB">
              <w:rPr>
                <w:rFonts w:ascii="Arial" w:hAnsi="Arial" w:cs="Arial"/>
                <w:sz w:val="22"/>
                <w:szCs w:val="22"/>
                <w:lang w:val="en-US"/>
              </w:rPr>
              <w:t>0</w:t>
            </w:r>
            <w:r w:rsidRPr="006851BB">
              <w:rPr>
                <w:rFonts w:ascii="Arial" w:hAnsi="Arial" w:cs="Arial"/>
                <w:sz w:val="22"/>
                <w:szCs w:val="22"/>
              </w:rPr>
              <w:t>000 00 0000 15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ИНЫЕ МЕЖБЮДЖЕТНЫЕ ТРАНСФЕРТЫ</w:t>
            </w:r>
          </w:p>
        </w:tc>
      </w:tr>
      <w:tr w:rsidR="006639AD" w:rsidRPr="00326B4C" w:rsidTr="006851BB">
        <w:trPr>
          <w:gridAfter w:val="1"/>
          <w:wAfter w:w="2970" w:type="dxa"/>
          <w:cantSplit/>
          <w:trHeight w:val="21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2 02 4</w:t>
            </w:r>
            <w:r w:rsidRPr="006851BB">
              <w:rPr>
                <w:rFonts w:ascii="Arial" w:hAnsi="Arial" w:cs="Arial"/>
                <w:sz w:val="22"/>
                <w:szCs w:val="22"/>
                <w:lang w:val="en-US"/>
              </w:rPr>
              <w:t>9</w:t>
            </w:r>
            <w:r w:rsidRPr="006851BB">
              <w:rPr>
                <w:rFonts w:ascii="Arial" w:hAnsi="Arial" w:cs="Arial"/>
                <w:sz w:val="22"/>
                <w:szCs w:val="22"/>
              </w:rPr>
              <w:t>999 05 0000 15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межбюджетные трансферты, передаваемые бюджетам муниципальных районов</w:t>
            </w:r>
          </w:p>
        </w:tc>
      </w:tr>
      <w:tr w:rsidR="006639AD" w:rsidRPr="00326B4C" w:rsidTr="006851BB">
        <w:trPr>
          <w:gridAfter w:val="1"/>
          <w:wAfter w:w="2970" w:type="dxa"/>
          <w:cantSplit/>
          <w:trHeight w:val="212"/>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606</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2 02 4</w:t>
            </w:r>
            <w:r w:rsidRPr="006851BB">
              <w:rPr>
                <w:rFonts w:ascii="Arial" w:hAnsi="Arial" w:cs="Arial"/>
                <w:sz w:val="22"/>
                <w:szCs w:val="22"/>
                <w:lang w:val="en-US"/>
              </w:rPr>
              <w:t>9</w:t>
            </w:r>
            <w:r w:rsidRPr="006851BB">
              <w:rPr>
                <w:rFonts w:ascii="Arial" w:hAnsi="Arial" w:cs="Arial"/>
                <w:sz w:val="22"/>
                <w:szCs w:val="22"/>
              </w:rPr>
              <w:t xml:space="preserve">999 05 </w:t>
            </w:r>
            <w:r w:rsidRPr="006851BB">
              <w:rPr>
                <w:rFonts w:ascii="Arial" w:hAnsi="Arial" w:cs="Arial"/>
                <w:sz w:val="22"/>
                <w:szCs w:val="22"/>
                <w:lang w:val="en-US"/>
              </w:rPr>
              <w:t>2164</w:t>
            </w:r>
            <w:r w:rsidRPr="006851BB">
              <w:rPr>
                <w:rFonts w:ascii="Arial" w:hAnsi="Arial" w:cs="Arial"/>
                <w:sz w:val="22"/>
                <w:szCs w:val="22"/>
              </w:rPr>
              <w:t xml:space="preserve">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Прочие межбюджетные трансферты, передаваемые бюджетам муниципальных районов</w:t>
            </w:r>
          </w:p>
        </w:tc>
      </w:tr>
      <w:tr w:rsidR="006639AD" w:rsidRPr="00326B4C" w:rsidTr="006851BB">
        <w:trPr>
          <w:gridAfter w:val="1"/>
          <w:wAfter w:w="2970" w:type="dxa"/>
          <w:cantSplit/>
          <w:trHeight w:val="21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2 07 00000 00 0000 150</w:t>
            </w:r>
          </w:p>
        </w:tc>
        <w:tc>
          <w:tcPr>
            <w:tcW w:w="7087" w:type="dxa"/>
          </w:tcPr>
          <w:p w:rsidR="006639AD" w:rsidRPr="006851BB" w:rsidRDefault="006639AD" w:rsidP="006639AD">
            <w:pPr>
              <w:pStyle w:val="ConsNormal"/>
              <w:ind w:firstLine="0"/>
              <w:rPr>
                <w:sz w:val="22"/>
                <w:szCs w:val="22"/>
              </w:rPr>
            </w:pPr>
            <w:r w:rsidRPr="006851BB">
              <w:rPr>
                <w:sz w:val="22"/>
                <w:szCs w:val="22"/>
              </w:rPr>
              <w:t xml:space="preserve">Прочие безвозмездные поступления </w:t>
            </w:r>
          </w:p>
        </w:tc>
      </w:tr>
      <w:tr w:rsidR="006639AD" w:rsidRPr="00326B4C" w:rsidTr="006851BB">
        <w:trPr>
          <w:gridAfter w:val="1"/>
          <w:wAfter w:w="2970" w:type="dxa"/>
          <w:cantSplit/>
          <w:trHeight w:val="21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2 07 0</w:t>
            </w:r>
            <w:r w:rsidRPr="006851BB">
              <w:rPr>
                <w:rFonts w:ascii="Arial" w:hAnsi="Arial" w:cs="Arial"/>
                <w:sz w:val="22"/>
                <w:szCs w:val="22"/>
              </w:rPr>
              <w:t>5</w:t>
            </w:r>
            <w:r w:rsidRPr="006851BB">
              <w:rPr>
                <w:rFonts w:ascii="Arial" w:hAnsi="Arial" w:cs="Arial"/>
                <w:sz w:val="22"/>
                <w:szCs w:val="22"/>
                <w:lang w:val="en-US"/>
              </w:rPr>
              <w:t>000 0</w:t>
            </w:r>
            <w:r w:rsidRPr="006851BB">
              <w:rPr>
                <w:rFonts w:ascii="Arial" w:hAnsi="Arial" w:cs="Arial"/>
                <w:sz w:val="22"/>
                <w:szCs w:val="22"/>
              </w:rPr>
              <w:t>5</w:t>
            </w:r>
            <w:r w:rsidRPr="006851BB">
              <w:rPr>
                <w:rFonts w:ascii="Arial" w:hAnsi="Arial" w:cs="Arial"/>
                <w:sz w:val="22"/>
                <w:szCs w:val="22"/>
                <w:lang w:val="en-US"/>
              </w:rPr>
              <w:t xml:space="preserve"> 0000 150</w:t>
            </w:r>
          </w:p>
        </w:tc>
        <w:tc>
          <w:tcPr>
            <w:tcW w:w="7087" w:type="dxa"/>
          </w:tcPr>
          <w:p w:rsidR="006639AD" w:rsidRPr="006851BB" w:rsidRDefault="006639AD" w:rsidP="006639AD">
            <w:pPr>
              <w:pStyle w:val="ConsNormal"/>
              <w:ind w:firstLine="0"/>
              <w:rPr>
                <w:sz w:val="22"/>
                <w:szCs w:val="22"/>
              </w:rPr>
            </w:pPr>
            <w:r w:rsidRPr="006851BB">
              <w:rPr>
                <w:sz w:val="22"/>
                <w:szCs w:val="22"/>
              </w:rPr>
              <w:t xml:space="preserve">Прочие безвозмездные </w:t>
            </w:r>
            <w:proofErr w:type="gramStart"/>
            <w:r w:rsidRPr="006851BB">
              <w:rPr>
                <w:sz w:val="22"/>
                <w:szCs w:val="22"/>
              </w:rPr>
              <w:t>поступления  в</w:t>
            </w:r>
            <w:proofErr w:type="gramEnd"/>
            <w:r w:rsidRPr="006851BB">
              <w:rPr>
                <w:sz w:val="22"/>
                <w:szCs w:val="22"/>
              </w:rPr>
              <w:t xml:space="preserve"> бюджеты муниципальных районов</w:t>
            </w:r>
          </w:p>
        </w:tc>
      </w:tr>
      <w:tr w:rsidR="006639AD" w:rsidRPr="00326B4C" w:rsidTr="006851BB">
        <w:trPr>
          <w:gridAfter w:val="1"/>
          <w:wAfter w:w="2970" w:type="dxa"/>
          <w:cantSplit/>
          <w:trHeight w:val="21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60</w:t>
            </w:r>
            <w:r w:rsidRPr="006851BB">
              <w:rPr>
                <w:rFonts w:ascii="Arial" w:hAnsi="Arial" w:cs="Arial"/>
                <w:sz w:val="22"/>
                <w:szCs w:val="22"/>
                <w:lang w:val="en-US"/>
              </w:rPr>
              <w:t>6</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lang w:val="en-US"/>
              </w:rPr>
              <w:t>2 07 0</w:t>
            </w:r>
            <w:r w:rsidRPr="006851BB">
              <w:rPr>
                <w:rFonts w:ascii="Arial" w:hAnsi="Arial" w:cs="Arial"/>
                <w:sz w:val="22"/>
                <w:szCs w:val="22"/>
              </w:rPr>
              <w:t>5</w:t>
            </w:r>
            <w:r w:rsidRPr="006851BB">
              <w:rPr>
                <w:rFonts w:ascii="Arial" w:hAnsi="Arial" w:cs="Arial"/>
                <w:sz w:val="22"/>
                <w:szCs w:val="22"/>
                <w:lang w:val="en-US"/>
              </w:rPr>
              <w:t>030 0</w:t>
            </w:r>
            <w:r w:rsidRPr="006851BB">
              <w:rPr>
                <w:rFonts w:ascii="Arial" w:hAnsi="Arial" w:cs="Arial"/>
                <w:sz w:val="22"/>
                <w:szCs w:val="22"/>
              </w:rPr>
              <w:t>5</w:t>
            </w:r>
            <w:r w:rsidRPr="006851BB">
              <w:rPr>
                <w:rFonts w:ascii="Arial" w:hAnsi="Arial" w:cs="Arial"/>
                <w:sz w:val="22"/>
                <w:szCs w:val="22"/>
                <w:lang w:val="en-US"/>
              </w:rPr>
              <w:t xml:space="preserve"> 0000 150</w:t>
            </w:r>
          </w:p>
        </w:tc>
        <w:tc>
          <w:tcPr>
            <w:tcW w:w="7087" w:type="dxa"/>
          </w:tcPr>
          <w:p w:rsidR="006639AD" w:rsidRPr="006851BB" w:rsidRDefault="006639AD" w:rsidP="006639AD">
            <w:pPr>
              <w:pStyle w:val="ConsNormal"/>
              <w:ind w:firstLine="0"/>
              <w:rPr>
                <w:sz w:val="22"/>
                <w:szCs w:val="22"/>
              </w:rPr>
            </w:pPr>
            <w:r w:rsidRPr="006851BB">
              <w:rPr>
                <w:sz w:val="22"/>
                <w:szCs w:val="22"/>
              </w:rPr>
              <w:t xml:space="preserve">Прочие безвозмездные </w:t>
            </w:r>
            <w:proofErr w:type="gramStart"/>
            <w:r w:rsidRPr="006851BB">
              <w:rPr>
                <w:sz w:val="22"/>
                <w:szCs w:val="22"/>
              </w:rPr>
              <w:t>поступления  в</w:t>
            </w:r>
            <w:proofErr w:type="gramEnd"/>
            <w:r w:rsidRPr="006851BB">
              <w:rPr>
                <w:sz w:val="22"/>
                <w:szCs w:val="22"/>
              </w:rPr>
              <w:t xml:space="preserve"> бюджеты муниципальных районов</w:t>
            </w:r>
          </w:p>
        </w:tc>
      </w:tr>
      <w:tr w:rsidR="006639AD" w:rsidRPr="00326B4C" w:rsidTr="006851BB">
        <w:trPr>
          <w:gridAfter w:val="1"/>
          <w:wAfter w:w="2970" w:type="dxa"/>
          <w:cantSplit/>
          <w:trHeight w:val="680"/>
        </w:trPr>
        <w:tc>
          <w:tcPr>
            <w:tcW w:w="851" w:type="dxa"/>
          </w:tcPr>
          <w:p w:rsidR="006639AD" w:rsidRPr="006851BB" w:rsidRDefault="006639AD" w:rsidP="006639AD">
            <w:pPr>
              <w:jc w:val="center"/>
              <w:rPr>
                <w:rFonts w:ascii="Arial" w:hAnsi="Arial" w:cs="Arial"/>
                <w:sz w:val="22"/>
                <w:szCs w:val="22"/>
              </w:rPr>
            </w:pPr>
            <w:r w:rsidRPr="006851BB">
              <w:rPr>
                <w:rFonts w:ascii="Arial" w:hAnsi="Arial" w:cs="Arial"/>
                <w:sz w:val="22"/>
                <w:szCs w:val="22"/>
              </w:rPr>
              <w:t>000</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2 19 </w:t>
            </w:r>
            <w:r w:rsidRPr="006851BB">
              <w:rPr>
                <w:rFonts w:ascii="Arial" w:hAnsi="Arial" w:cs="Arial"/>
                <w:sz w:val="22"/>
                <w:szCs w:val="22"/>
                <w:lang w:val="en-US"/>
              </w:rPr>
              <w:t>00000</w:t>
            </w:r>
            <w:r w:rsidRPr="006851BB">
              <w:rPr>
                <w:rFonts w:ascii="Arial" w:hAnsi="Arial" w:cs="Arial"/>
                <w:sz w:val="22"/>
                <w:szCs w:val="22"/>
              </w:rPr>
              <w:t xml:space="preserve"> 00 0000 </w:t>
            </w:r>
            <w:r w:rsidRPr="006851BB">
              <w:rPr>
                <w:rFonts w:ascii="Arial" w:hAnsi="Arial" w:cs="Arial"/>
                <w:sz w:val="22"/>
                <w:szCs w:val="22"/>
                <w:lang w:val="en-US"/>
              </w:rPr>
              <w:t>000</w:t>
            </w:r>
          </w:p>
        </w:tc>
        <w:tc>
          <w:tcPr>
            <w:tcW w:w="7087" w:type="dxa"/>
          </w:tcPr>
          <w:p w:rsidR="006639AD" w:rsidRPr="006851BB" w:rsidRDefault="006639AD" w:rsidP="006639AD">
            <w:pPr>
              <w:pStyle w:val="ConsNormal"/>
              <w:ind w:firstLine="0"/>
              <w:rPr>
                <w:sz w:val="22"/>
                <w:szCs w:val="22"/>
              </w:rPr>
            </w:pPr>
            <w:r w:rsidRPr="006851BB">
              <w:rPr>
                <w:sz w:val="22"/>
                <w:szCs w:val="22"/>
              </w:rPr>
              <w:t>ВОЗВРАТ ОСТАТКОВ СУБСИДИЙ, СУБВЕНЦИЙ И ИНЫХ МЕЖБЮДЖЕТНЫХ ТРАНСФЕРТОВ. ИМЕЮЩИХ ЦЕЛЕВОЕ НАЗНАЧЕНИЕ, ПРОШЛЫХ ЛЕТ</w:t>
            </w:r>
          </w:p>
        </w:tc>
      </w:tr>
      <w:tr w:rsidR="006639AD" w:rsidRPr="00326B4C" w:rsidTr="006851BB">
        <w:trPr>
          <w:gridAfter w:val="1"/>
          <w:wAfter w:w="2970" w:type="dxa"/>
          <w:cantSplit/>
          <w:trHeight w:val="212"/>
        </w:trPr>
        <w:tc>
          <w:tcPr>
            <w:tcW w:w="851" w:type="dxa"/>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60</w:t>
            </w:r>
            <w:r w:rsidRPr="006851BB">
              <w:rPr>
                <w:rFonts w:ascii="Arial" w:hAnsi="Arial" w:cs="Arial"/>
                <w:sz w:val="22"/>
                <w:szCs w:val="22"/>
                <w:lang w:val="en-US"/>
              </w:rPr>
              <w:t>6</w:t>
            </w:r>
          </w:p>
        </w:tc>
        <w:tc>
          <w:tcPr>
            <w:tcW w:w="3119" w:type="dxa"/>
            <w:gridSpan w:val="2"/>
          </w:tcPr>
          <w:p w:rsidR="006639AD" w:rsidRPr="006851BB" w:rsidRDefault="006639AD" w:rsidP="006639AD">
            <w:pPr>
              <w:jc w:val="center"/>
              <w:rPr>
                <w:rFonts w:ascii="Arial" w:hAnsi="Arial" w:cs="Arial"/>
                <w:sz w:val="22"/>
                <w:szCs w:val="22"/>
                <w:lang w:val="en-US"/>
              </w:rPr>
            </w:pPr>
            <w:r w:rsidRPr="006851BB">
              <w:rPr>
                <w:rFonts w:ascii="Arial" w:hAnsi="Arial" w:cs="Arial"/>
                <w:sz w:val="22"/>
                <w:szCs w:val="22"/>
              </w:rPr>
              <w:t xml:space="preserve">2 19 </w:t>
            </w:r>
            <w:r w:rsidRPr="006851BB">
              <w:rPr>
                <w:rFonts w:ascii="Arial" w:hAnsi="Arial" w:cs="Arial"/>
                <w:sz w:val="22"/>
                <w:szCs w:val="22"/>
                <w:lang w:val="en-US"/>
              </w:rPr>
              <w:t>60010</w:t>
            </w:r>
            <w:r w:rsidRPr="006851BB">
              <w:rPr>
                <w:rFonts w:ascii="Arial" w:hAnsi="Arial" w:cs="Arial"/>
                <w:sz w:val="22"/>
                <w:szCs w:val="22"/>
              </w:rPr>
              <w:t xml:space="preserve"> 05 0000 15</w:t>
            </w:r>
            <w:r w:rsidRPr="006851BB">
              <w:rPr>
                <w:rFonts w:ascii="Arial" w:hAnsi="Arial" w:cs="Arial"/>
                <w:sz w:val="22"/>
                <w:szCs w:val="22"/>
                <w:lang w:val="en-US"/>
              </w:rPr>
              <w:t>0</w:t>
            </w:r>
          </w:p>
        </w:tc>
        <w:tc>
          <w:tcPr>
            <w:tcW w:w="7087" w:type="dxa"/>
          </w:tcPr>
          <w:p w:rsidR="006639AD" w:rsidRPr="006851BB" w:rsidRDefault="006639AD" w:rsidP="006639AD">
            <w:pPr>
              <w:jc w:val="both"/>
              <w:rPr>
                <w:rFonts w:ascii="Arial" w:hAnsi="Arial" w:cs="Arial"/>
                <w:sz w:val="22"/>
                <w:szCs w:val="22"/>
              </w:rPr>
            </w:pPr>
            <w:r w:rsidRPr="006851BB">
              <w:rPr>
                <w:rFonts w:ascii="Arial" w:hAnsi="Arial" w:cs="Arial"/>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6639AD" w:rsidRDefault="006639AD" w:rsidP="006639AD">
      <w:pPr>
        <w:pStyle w:val="ConsPlusTitle"/>
        <w:widowControl/>
        <w:jc w:val="right"/>
        <w:rPr>
          <w:b w:val="0"/>
          <w:sz w:val="24"/>
          <w:szCs w:val="24"/>
        </w:rPr>
      </w:pPr>
    </w:p>
    <w:p w:rsidR="006639AD" w:rsidRDefault="006639AD"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639AD">
      <w:pPr>
        <w:pStyle w:val="a8"/>
        <w:ind w:firstLine="0"/>
        <w:jc w:val="right"/>
        <w:rPr>
          <w:rFonts w:ascii="Arial" w:hAnsi="Arial" w:cs="Arial"/>
          <w:szCs w:val="24"/>
        </w:rPr>
      </w:pPr>
    </w:p>
    <w:p w:rsidR="006851BB" w:rsidRDefault="006851BB" w:rsidP="006851BB">
      <w:pPr>
        <w:pStyle w:val="ConsPlusTitle"/>
        <w:widowControl/>
        <w:jc w:val="right"/>
        <w:rPr>
          <w:b w:val="0"/>
          <w:sz w:val="24"/>
          <w:szCs w:val="24"/>
        </w:rPr>
      </w:pPr>
      <w:r>
        <w:rPr>
          <w:b w:val="0"/>
          <w:sz w:val="24"/>
          <w:szCs w:val="24"/>
        </w:rPr>
        <w:lastRenderedPageBreak/>
        <w:t>Приложение 4</w:t>
      </w:r>
    </w:p>
    <w:p w:rsidR="006851BB" w:rsidRDefault="006851BB" w:rsidP="006851BB">
      <w:pPr>
        <w:pStyle w:val="ConsPlusTitle"/>
        <w:widowControl/>
        <w:jc w:val="right"/>
        <w:rPr>
          <w:b w:val="0"/>
          <w:sz w:val="24"/>
          <w:szCs w:val="24"/>
        </w:rPr>
      </w:pPr>
      <w:r>
        <w:rPr>
          <w:b w:val="0"/>
          <w:sz w:val="24"/>
          <w:szCs w:val="24"/>
        </w:rPr>
        <w:t xml:space="preserve">к решению Собрания депутатов Сонковского района </w:t>
      </w:r>
    </w:p>
    <w:p w:rsidR="006851BB" w:rsidRDefault="006851BB" w:rsidP="006851BB">
      <w:pPr>
        <w:pStyle w:val="ConsPlusTitle"/>
        <w:widowControl/>
        <w:jc w:val="right"/>
        <w:rPr>
          <w:b w:val="0"/>
          <w:sz w:val="24"/>
          <w:szCs w:val="24"/>
        </w:rPr>
      </w:pPr>
      <w:r>
        <w:rPr>
          <w:b w:val="0"/>
          <w:sz w:val="24"/>
          <w:szCs w:val="24"/>
        </w:rPr>
        <w:t>Тверской области от 24.12.2020 № 2</w:t>
      </w:r>
      <w:r w:rsidR="004F02E3">
        <w:rPr>
          <w:b w:val="0"/>
          <w:sz w:val="24"/>
          <w:szCs w:val="24"/>
        </w:rPr>
        <w:t>1</w:t>
      </w:r>
      <w:r>
        <w:rPr>
          <w:b w:val="0"/>
          <w:sz w:val="24"/>
          <w:szCs w:val="24"/>
        </w:rPr>
        <w:t xml:space="preserve"> </w:t>
      </w:r>
    </w:p>
    <w:p w:rsidR="006851BB" w:rsidRPr="00AD74D4" w:rsidRDefault="006851BB" w:rsidP="006851BB">
      <w:pPr>
        <w:pStyle w:val="ConsPlusTitle"/>
        <w:widowControl/>
        <w:jc w:val="right"/>
        <w:rPr>
          <w:b w:val="0"/>
          <w:sz w:val="24"/>
          <w:szCs w:val="24"/>
        </w:rPr>
      </w:pPr>
      <w:r>
        <w:rPr>
          <w:b w:val="0"/>
          <w:sz w:val="24"/>
          <w:szCs w:val="24"/>
        </w:rPr>
        <w:t>«</w:t>
      </w:r>
      <w:r w:rsidRPr="00AD74D4">
        <w:rPr>
          <w:b w:val="0"/>
          <w:sz w:val="24"/>
          <w:szCs w:val="24"/>
        </w:rPr>
        <w:t xml:space="preserve">О бюджете муниципального образования  </w:t>
      </w:r>
    </w:p>
    <w:p w:rsidR="006851BB" w:rsidRDefault="006851BB" w:rsidP="006851BB">
      <w:pPr>
        <w:pStyle w:val="ConsPlusTitle"/>
        <w:widowControl/>
        <w:jc w:val="right"/>
        <w:rPr>
          <w:b w:val="0"/>
          <w:sz w:val="24"/>
          <w:szCs w:val="24"/>
        </w:rPr>
      </w:pPr>
      <w:proofErr w:type="spellStart"/>
      <w:r w:rsidRPr="00AD74D4">
        <w:rPr>
          <w:b w:val="0"/>
          <w:sz w:val="24"/>
          <w:szCs w:val="24"/>
        </w:rPr>
        <w:t>Сонковский</w:t>
      </w:r>
      <w:proofErr w:type="spellEnd"/>
      <w:r w:rsidRPr="00AD74D4">
        <w:rPr>
          <w:b w:val="0"/>
          <w:sz w:val="24"/>
          <w:szCs w:val="24"/>
        </w:rPr>
        <w:t xml:space="preserve"> район Тверской области на 2021 год </w:t>
      </w:r>
    </w:p>
    <w:p w:rsidR="006851BB" w:rsidRDefault="004F02E3" w:rsidP="006851BB">
      <w:pPr>
        <w:pStyle w:val="ConsPlusTitle"/>
        <w:widowControl/>
        <w:jc w:val="right"/>
        <w:rPr>
          <w:b w:val="0"/>
          <w:sz w:val="24"/>
          <w:szCs w:val="24"/>
        </w:rPr>
      </w:pPr>
      <w:r>
        <w:rPr>
          <w:b w:val="0"/>
          <w:sz w:val="24"/>
          <w:szCs w:val="24"/>
        </w:rPr>
        <w:t>и</w:t>
      </w:r>
      <w:r w:rsidR="006851BB">
        <w:rPr>
          <w:b w:val="0"/>
          <w:sz w:val="24"/>
          <w:szCs w:val="24"/>
        </w:rPr>
        <w:t xml:space="preserve"> </w:t>
      </w:r>
      <w:r w:rsidR="006851BB" w:rsidRPr="00AD74D4">
        <w:rPr>
          <w:b w:val="0"/>
          <w:sz w:val="24"/>
          <w:szCs w:val="24"/>
        </w:rPr>
        <w:t>плановый период 2022 и 2023 годов</w:t>
      </w:r>
      <w:r w:rsidR="006851BB">
        <w:rPr>
          <w:b w:val="0"/>
          <w:sz w:val="24"/>
          <w:szCs w:val="24"/>
        </w:rPr>
        <w:t>»</w:t>
      </w:r>
    </w:p>
    <w:p w:rsidR="006851BB" w:rsidRDefault="006851BB" w:rsidP="006851BB">
      <w:pPr>
        <w:pStyle w:val="ConsPlusTitle"/>
        <w:widowControl/>
        <w:jc w:val="right"/>
        <w:rPr>
          <w:b w:val="0"/>
          <w:sz w:val="24"/>
          <w:szCs w:val="24"/>
        </w:rPr>
      </w:pPr>
    </w:p>
    <w:p w:rsidR="006851BB" w:rsidRPr="006851BB" w:rsidRDefault="006851BB" w:rsidP="006851BB">
      <w:pPr>
        <w:pStyle w:val="2"/>
        <w:rPr>
          <w:rFonts w:ascii="Arial" w:hAnsi="Arial" w:cs="Arial"/>
          <w:sz w:val="22"/>
          <w:szCs w:val="22"/>
        </w:rPr>
      </w:pPr>
      <w:r w:rsidRPr="006851BB">
        <w:rPr>
          <w:rFonts w:ascii="Arial" w:hAnsi="Arial" w:cs="Arial"/>
          <w:sz w:val="22"/>
          <w:szCs w:val="22"/>
        </w:rPr>
        <w:t>Перечень и коды главных администраторов</w:t>
      </w:r>
      <w:r w:rsidRPr="006851BB">
        <w:rPr>
          <w:rFonts w:ascii="Arial" w:hAnsi="Arial" w:cs="Arial"/>
          <w:sz w:val="22"/>
          <w:szCs w:val="22"/>
        </w:rPr>
        <w:br/>
        <w:t>источников финансирования дефицита местного бюджета</w:t>
      </w:r>
    </w:p>
    <w:p w:rsidR="006851BB" w:rsidRPr="006851BB" w:rsidRDefault="006851BB" w:rsidP="006851BB">
      <w:pPr>
        <w:jc w:val="center"/>
        <w:rPr>
          <w:rFonts w:ascii="Arial" w:hAnsi="Arial" w:cs="Arial"/>
          <w:b/>
          <w:sz w:val="22"/>
          <w:szCs w:val="22"/>
        </w:rPr>
      </w:pPr>
      <w:r w:rsidRPr="006851BB">
        <w:rPr>
          <w:rFonts w:ascii="Arial" w:hAnsi="Arial" w:cs="Arial"/>
          <w:b/>
          <w:sz w:val="22"/>
          <w:szCs w:val="22"/>
        </w:rPr>
        <w:t>на 2021 год и на плановый период 2022 и 2023 годов</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119"/>
        <w:gridCol w:w="6662"/>
      </w:tblGrid>
      <w:tr w:rsidR="006851BB" w:rsidRPr="00624486" w:rsidTr="006851BB">
        <w:trPr>
          <w:cantSplit/>
          <w:trHeight w:val="435"/>
        </w:trPr>
        <w:tc>
          <w:tcPr>
            <w:tcW w:w="4253" w:type="dxa"/>
            <w:gridSpan w:val="2"/>
            <w:vAlign w:val="center"/>
          </w:tcPr>
          <w:p w:rsidR="006851BB" w:rsidRPr="006851BB" w:rsidRDefault="006851BB" w:rsidP="006851BB">
            <w:pPr>
              <w:jc w:val="center"/>
              <w:rPr>
                <w:rFonts w:ascii="Arial" w:hAnsi="Arial" w:cs="Arial"/>
                <w:sz w:val="22"/>
                <w:szCs w:val="22"/>
              </w:rPr>
            </w:pPr>
            <w:r w:rsidRPr="006851BB">
              <w:rPr>
                <w:rFonts w:ascii="Arial" w:hAnsi="Arial" w:cs="Arial"/>
                <w:sz w:val="22"/>
                <w:szCs w:val="22"/>
              </w:rPr>
              <w:t>Код бюджетной классификации Российской Федерации</w:t>
            </w:r>
          </w:p>
        </w:tc>
        <w:tc>
          <w:tcPr>
            <w:tcW w:w="6662" w:type="dxa"/>
            <w:vMerge w:val="restart"/>
            <w:vAlign w:val="center"/>
          </w:tcPr>
          <w:p w:rsidR="006851BB" w:rsidRPr="006851BB" w:rsidRDefault="006851BB" w:rsidP="006851BB">
            <w:pPr>
              <w:jc w:val="center"/>
              <w:rPr>
                <w:rFonts w:ascii="Arial" w:hAnsi="Arial" w:cs="Arial"/>
                <w:sz w:val="22"/>
                <w:szCs w:val="22"/>
              </w:rPr>
            </w:pPr>
            <w:r w:rsidRPr="006851BB">
              <w:rPr>
                <w:rFonts w:ascii="Arial" w:hAnsi="Arial" w:cs="Arial"/>
                <w:sz w:val="22"/>
                <w:szCs w:val="22"/>
              </w:rPr>
              <w:t>Наименование</w:t>
            </w:r>
          </w:p>
        </w:tc>
      </w:tr>
      <w:tr w:rsidR="006851BB" w:rsidRPr="00624486" w:rsidTr="006851BB">
        <w:trPr>
          <w:cantSplit/>
          <w:trHeight w:val="1465"/>
        </w:trPr>
        <w:tc>
          <w:tcPr>
            <w:tcW w:w="1134" w:type="dxa"/>
            <w:textDirection w:val="btLr"/>
            <w:vAlign w:val="center"/>
          </w:tcPr>
          <w:p w:rsidR="006851BB" w:rsidRPr="006851BB" w:rsidRDefault="006851BB" w:rsidP="006851BB">
            <w:pPr>
              <w:ind w:left="113" w:right="113"/>
              <w:jc w:val="center"/>
              <w:rPr>
                <w:rFonts w:ascii="Arial" w:hAnsi="Arial" w:cs="Arial"/>
                <w:sz w:val="22"/>
                <w:szCs w:val="22"/>
              </w:rPr>
            </w:pPr>
            <w:r w:rsidRPr="006851BB">
              <w:rPr>
                <w:rFonts w:ascii="Arial" w:hAnsi="Arial" w:cs="Arial"/>
                <w:sz w:val="22"/>
                <w:szCs w:val="22"/>
              </w:rPr>
              <w:t>Код администратора</w:t>
            </w:r>
          </w:p>
        </w:tc>
        <w:tc>
          <w:tcPr>
            <w:tcW w:w="3119" w:type="dxa"/>
            <w:vAlign w:val="center"/>
          </w:tcPr>
          <w:p w:rsidR="006851BB" w:rsidRPr="006851BB" w:rsidRDefault="006851BB" w:rsidP="006851BB">
            <w:pPr>
              <w:jc w:val="center"/>
              <w:rPr>
                <w:rFonts w:ascii="Arial" w:hAnsi="Arial" w:cs="Arial"/>
                <w:sz w:val="22"/>
                <w:szCs w:val="22"/>
              </w:rPr>
            </w:pPr>
            <w:r w:rsidRPr="006851BB">
              <w:rPr>
                <w:rFonts w:ascii="Arial" w:hAnsi="Arial" w:cs="Arial"/>
                <w:sz w:val="22"/>
                <w:szCs w:val="22"/>
              </w:rPr>
              <w:t xml:space="preserve">Код источников финансирования дефицита бюджета муниципального образования </w:t>
            </w:r>
            <w:proofErr w:type="spellStart"/>
            <w:r w:rsidRPr="006851BB">
              <w:rPr>
                <w:rFonts w:ascii="Arial" w:hAnsi="Arial" w:cs="Arial"/>
                <w:sz w:val="22"/>
                <w:szCs w:val="22"/>
              </w:rPr>
              <w:t>Сонковский</w:t>
            </w:r>
            <w:proofErr w:type="spellEnd"/>
            <w:r w:rsidRPr="006851BB">
              <w:rPr>
                <w:rFonts w:ascii="Arial" w:hAnsi="Arial" w:cs="Arial"/>
                <w:sz w:val="22"/>
                <w:szCs w:val="22"/>
              </w:rPr>
              <w:t xml:space="preserve"> район Тверской области </w:t>
            </w:r>
          </w:p>
        </w:tc>
        <w:tc>
          <w:tcPr>
            <w:tcW w:w="6662" w:type="dxa"/>
            <w:vMerge/>
            <w:vAlign w:val="center"/>
          </w:tcPr>
          <w:p w:rsidR="006851BB" w:rsidRPr="00624486" w:rsidRDefault="006851BB" w:rsidP="006851BB">
            <w:pPr>
              <w:jc w:val="center"/>
              <w:rPr>
                <w:rFonts w:ascii="Arial" w:hAnsi="Arial" w:cs="Arial"/>
              </w:rPr>
            </w:pPr>
          </w:p>
        </w:tc>
      </w:tr>
      <w:tr w:rsidR="006851BB" w:rsidRPr="00624486" w:rsidTr="006851BB">
        <w:tc>
          <w:tcPr>
            <w:tcW w:w="1134" w:type="dxa"/>
            <w:vAlign w:val="center"/>
          </w:tcPr>
          <w:p w:rsidR="006851BB" w:rsidRPr="006851BB" w:rsidRDefault="006851BB" w:rsidP="006851BB">
            <w:pPr>
              <w:jc w:val="center"/>
              <w:rPr>
                <w:rFonts w:ascii="Arial" w:hAnsi="Arial" w:cs="Arial"/>
                <w:b/>
                <w:bCs/>
                <w:sz w:val="22"/>
                <w:szCs w:val="22"/>
              </w:rPr>
            </w:pPr>
            <w:r w:rsidRPr="006851BB">
              <w:rPr>
                <w:rFonts w:ascii="Arial" w:hAnsi="Arial" w:cs="Arial"/>
                <w:b/>
                <w:bCs/>
                <w:sz w:val="22"/>
                <w:szCs w:val="22"/>
              </w:rPr>
              <w:t>602</w:t>
            </w:r>
          </w:p>
        </w:tc>
        <w:tc>
          <w:tcPr>
            <w:tcW w:w="3119" w:type="dxa"/>
            <w:vAlign w:val="center"/>
          </w:tcPr>
          <w:p w:rsidR="006851BB" w:rsidRPr="006851BB" w:rsidRDefault="006851BB" w:rsidP="006851BB">
            <w:pPr>
              <w:jc w:val="center"/>
              <w:rPr>
                <w:rFonts w:ascii="Arial" w:hAnsi="Arial" w:cs="Arial"/>
                <w:b/>
                <w:bCs/>
                <w:sz w:val="22"/>
                <w:szCs w:val="22"/>
              </w:rPr>
            </w:pPr>
          </w:p>
        </w:tc>
        <w:tc>
          <w:tcPr>
            <w:tcW w:w="6662" w:type="dxa"/>
            <w:vAlign w:val="center"/>
          </w:tcPr>
          <w:p w:rsidR="006851BB" w:rsidRPr="006851BB" w:rsidRDefault="006851BB" w:rsidP="006851BB">
            <w:pPr>
              <w:jc w:val="center"/>
              <w:rPr>
                <w:rFonts w:ascii="Arial" w:hAnsi="Arial" w:cs="Arial"/>
                <w:b/>
                <w:bCs/>
                <w:sz w:val="22"/>
                <w:szCs w:val="22"/>
              </w:rPr>
            </w:pPr>
            <w:r w:rsidRPr="006851BB">
              <w:rPr>
                <w:rFonts w:ascii="Arial" w:hAnsi="Arial" w:cs="Arial"/>
                <w:b/>
                <w:bCs/>
                <w:sz w:val="22"/>
                <w:szCs w:val="22"/>
              </w:rPr>
              <w:t xml:space="preserve">Финансовый </w:t>
            </w:r>
            <w:proofErr w:type="gramStart"/>
            <w:r w:rsidRPr="006851BB">
              <w:rPr>
                <w:rFonts w:ascii="Arial" w:hAnsi="Arial" w:cs="Arial"/>
                <w:b/>
                <w:bCs/>
                <w:sz w:val="22"/>
                <w:szCs w:val="22"/>
              </w:rPr>
              <w:t>отдел  администрации</w:t>
            </w:r>
            <w:proofErr w:type="gramEnd"/>
            <w:r w:rsidRPr="006851BB">
              <w:rPr>
                <w:rFonts w:ascii="Arial" w:hAnsi="Arial" w:cs="Arial"/>
                <w:b/>
                <w:bCs/>
                <w:sz w:val="22"/>
                <w:szCs w:val="22"/>
              </w:rPr>
              <w:t xml:space="preserve"> Сонковского района Тверской области</w:t>
            </w:r>
          </w:p>
        </w:tc>
      </w:tr>
      <w:tr w:rsidR="006851BB" w:rsidRPr="00624486" w:rsidTr="006851BB">
        <w:tc>
          <w:tcPr>
            <w:tcW w:w="1134" w:type="dxa"/>
          </w:tcPr>
          <w:p w:rsidR="006851BB" w:rsidRPr="006851BB" w:rsidRDefault="006851BB" w:rsidP="006851BB">
            <w:pPr>
              <w:jc w:val="center"/>
              <w:rPr>
                <w:rFonts w:ascii="Arial" w:hAnsi="Arial" w:cs="Arial"/>
                <w:b/>
                <w:bCs/>
                <w:sz w:val="22"/>
                <w:szCs w:val="22"/>
              </w:rPr>
            </w:pPr>
            <w:r w:rsidRPr="006851BB">
              <w:rPr>
                <w:rFonts w:ascii="Arial" w:hAnsi="Arial" w:cs="Arial"/>
                <w:b/>
                <w:bCs/>
                <w:sz w:val="22"/>
                <w:szCs w:val="22"/>
              </w:rPr>
              <w:t>000</w:t>
            </w:r>
          </w:p>
        </w:tc>
        <w:tc>
          <w:tcPr>
            <w:tcW w:w="3119" w:type="dxa"/>
          </w:tcPr>
          <w:p w:rsidR="006851BB" w:rsidRPr="006851BB" w:rsidRDefault="006851BB" w:rsidP="006851BB">
            <w:pPr>
              <w:jc w:val="center"/>
              <w:rPr>
                <w:rFonts w:ascii="Arial" w:hAnsi="Arial" w:cs="Arial"/>
                <w:b/>
                <w:bCs/>
                <w:sz w:val="20"/>
                <w:szCs w:val="20"/>
              </w:rPr>
            </w:pPr>
            <w:r w:rsidRPr="006851BB">
              <w:rPr>
                <w:rFonts w:ascii="Arial" w:hAnsi="Arial" w:cs="Arial"/>
                <w:b/>
                <w:bCs/>
                <w:sz w:val="20"/>
                <w:szCs w:val="20"/>
              </w:rPr>
              <w:t>01 02 00 00 00 0000 000</w:t>
            </w:r>
          </w:p>
        </w:tc>
        <w:tc>
          <w:tcPr>
            <w:tcW w:w="6662" w:type="dxa"/>
            <w:vAlign w:val="center"/>
          </w:tcPr>
          <w:p w:rsidR="006851BB" w:rsidRPr="006851BB" w:rsidRDefault="006851BB" w:rsidP="006851BB">
            <w:pPr>
              <w:jc w:val="both"/>
              <w:rPr>
                <w:rFonts w:ascii="Arial" w:hAnsi="Arial" w:cs="Arial"/>
                <w:b/>
                <w:bCs/>
                <w:sz w:val="22"/>
                <w:szCs w:val="22"/>
              </w:rPr>
            </w:pPr>
            <w:r w:rsidRPr="006851BB">
              <w:rPr>
                <w:rFonts w:ascii="Arial" w:hAnsi="Arial" w:cs="Arial"/>
                <w:b/>
                <w:bCs/>
                <w:sz w:val="22"/>
                <w:szCs w:val="22"/>
              </w:rPr>
              <w:t>Кредиты кредитных организаций в валюте Российской Федерации</w:t>
            </w:r>
          </w:p>
        </w:tc>
      </w:tr>
      <w:tr w:rsidR="006851BB" w:rsidRPr="00624486" w:rsidTr="006851BB">
        <w:tc>
          <w:tcPr>
            <w:tcW w:w="1134" w:type="dxa"/>
          </w:tcPr>
          <w:p w:rsidR="006851BB" w:rsidRPr="006851BB" w:rsidRDefault="006851BB" w:rsidP="006851BB">
            <w:pPr>
              <w:jc w:val="center"/>
              <w:rPr>
                <w:rFonts w:ascii="Arial" w:hAnsi="Arial" w:cs="Arial"/>
                <w:sz w:val="22"/>
                <w:szCs w:val="22"/>
              </w:rPr>
            </w:pPr>
            <w:r w:rsidRPr="006851BB">
              <w:rPr>
                <w:rFonts w:ascii="Arial" w:hAnsi="Arial" w:cs="Arial"/>
                <w:sz w:val="22"/>
                <w:szCs w:val="22"/>
              </w:rPr>
              <w:t>000</w:t>
            </w:r>
          </w:p>
        </w:tc>
        <w:tc>
          <w:tcPr>
            <w:tcW w:w="3119" w:type="dxa"/>
          </w:tcPr>
          <w:p w:rsidR="006851BB" w:rsidRPr="006851BB" w:rsidRDefault="006851BB" w:rsidP="006851BB">
            <w:pPr>
              <w:jc w:val="center"/>
              <w:rPr>
                <w:rFonts w:ascii="Arial" w:hAnsi="Arial" w:cs="Arial"/>
                <w:b/>
                <w:bCs/>
                <w:i/>
                <w:iCs/>
                <w:sz w:val="20"/>
                <w:szCs w:val="20"/>
              </w:rPr>
            </w:pPr>
            <w:r w:rsidRPr="006851BB">
              <w:rPr>
                <w:rFonts w:ascii="Arial" w:hAnsi="Arial" w:cs="Arial"/>
                <w:i/>
                <w:iCs/>
                <w:sz w:val="20"/>
                <w:szCs w:val="20"/>
              </w:rPr>
              <w:t>01 02 00 00 00 0000 700</w:t>
            </w:r>
          </w:p>
        </w:tc>
        <w:tc>
          <w:tcPr>
            <w:tcW w:w="6662" w:type="dxa"/>
            <w:vAlign w:val="center"/>
          </w:tcPr>
          <w:p w:rsidR="006851BB" w:rsidRPr="006851BB" w:rsidRDefault="006851BB" w:rsidP="006851BB">
            <w:pPr>
              <w:jc w:val="both"/>
              <w:rPr>
                <w:rFonts w:ascii="Arial" w:hAnsi="Arial" w:cs="Arial"/>
                <w:i/>
                <w:iCs/>
                <w:sz w:val="22"/>
                <w:szCs w:val="22"/>
              </w:rPr>
            </w:pPr>
            <w:r w:rsidRPr="006851BB">
              <w:rPr>
                <w:rFonts w:ascii="Arial" w:hAnsi="Arial" w:cs="Arial"/>
                <w:i/>
                <w:iCs/>
                <w:sz w:val="22"/>
                <w:szCs w:val="22"/>
              </w:rPr>
              <w:t xml:space="preserve">Получение кредитов от кредитных организаций в валюте Российской Федерации </w:t>
            </w:r>
          </w:p>
        </w:tc>
      </w:tr>
      <w:tr w:rsidR="006851BB" w:rsidRPr="00624486" w:rsidTr="006851BB">
        <w:tc>
          <w:tcPr>
            <w:tcW w:w="1134" w:type="dxa"/>
          </w:tcPr>
          <w:p w:rsidR="006851BB" w:rsidRPr="006851BB" w:rsidRDefault="006851BB" w:rsidP="006851BB">
            <w:pPr>
              <w:jc w:val="center"/>
              <w:rPr>
                <w:rFonts w:ascii="Arial" w:hAnsi="Arial" w:cs="Arial"/>
                <w:sz w:val="22"/>
                <w:szCs w:val="22"/>
              </w:rPr>
            </w:pPr>
            <w:r w:rsidRPr="006851BB">
              <w:rPr>
                <w:rFonts w:ascii="Arial" w:hAnsi="Arial" w:cs="Arial"/>
                <w:sz w:val="22"/>
                <w:szCs w:val="22"/>
              </w:rPr>
              <w:t>602</w:t>
            </w:r>
          </w:p>
        </w:tc>
        <w:tc>
          <w:tcPr>
            <w:tcW w:w="3119" w:type="dxa"/>
          </w:tcPr>
          <w:p w:rsidR="006851BB" w:rsidRPr="006851BB" w:rsidRDefault="006851BB" w:rsidP="006851BB">
            <w:pPr>
              <w:jc w:val="center"/>
              <w:rPr>
                <w:rFonts w:ascii="Arial" w:hAnsi="Arial" w:cs="Arial"/>
                <w:b/>
                <w:bCs/>
                <w:sz w:val="20"/>
                <w:szCs w:val="20"/>
              </w:rPr>
            </w:pPr>
            <w:r w:rsidRPr="006851BB">
              <w:rPr>
                <w:rFonts w:ascii="Arial" w:hAnsi="Arial" w:cs="Arial"/>
                <w:sz w:val="20"/>
                <w:szCs w:val="20"/>
              </w:rPr>
              <w:t>01 02 00 00 05 0000 710</w:t>
            </w:r>
          </w:p>
        </w:tc>
        <w:tc>
          <w:tcPr>
            <w:tcW w:w="6662" w:type="dxa"/>
            <w:vAlign w:val="center"/>
          </w:tcPr>
          <w:p w:rsidR="006851BB" w:rsidRPr="006851BB" w:rsidRDefault="006851BB" w:rsidP="006851BB">
            <w:pPr>
              <w:jc w:val="both"/>
              <w:rPr>
                <w:rFonts w:ascii="Arial" w:hAnsi="Arial" w:cs="Arial"/>
                <w:sz w:val="22"/>
                <w:szCs w:val="22"/>
              </w:rPr>
            </w:pPr>
            <w:r w:rsidRPr="006851BB">
              <w:rPr>
                <w:rFonts w:ascii="Arial" w:hAnsi="Arial" w:cs="Arial"/>
                <w:sz w:val="22"/>
                <w:szCs w:val="22"/>
              </w:rPr>
              <w:t>Получение кредитов от кредитных организаций бюджетами муниципальных районов в валюте Российской Федерации</w:t>
            </w:r>
          </w:p>
        </w:tc>
      </w:tr>
      <w:tr w:rsidR="006851BB" w:rsidRPr="00624486" w:rsidTr="006851BB">
        <w:tc>
          <w:tcPr>
            <w:tcW w:w="1134" w:type="dxa"/>
          </w:tcPr>
          <w:p w:rsidR="006851BB" w:rsidRPr="006851BB" w:rsidRDefault="006851BB" w:rsidP="006851BB">
            <w:pPr>
              <w:jc w:val="center"/>
              <w:rPr>
                <w:rFonts w:ascii="Arial" w:hAnsi="Arial" w:cs="Arial"/>
                <w:sz w:val="22"/>
                <w:szCs w:val="22"/>
              </w:rPr>
            </w:pPr>
            <w:r w:rsidRPr="006851BB">
              <w:rPr>
                <w:rFonts w:ascii="Arial" w:hAnsi="Arial" w:cs="Arial"/>
                <w:sz w:val="22"/>
                <w:szCs w:val="22"/>
              </w:rPr>
              <w:t>000</w:t>
            </w:r>
          </w:p>
        </w:tc>
        <w:tc>
          <w:tcPr>
            <w:tcW w:w="3119" w:type="dxa"/>
          </w:tcPr>
          <w:p w:rsidR="006851BB" w:rsidRPr="006851BB" w:rsidRDefault="006851BB" w:rsidP="006851BB">
            <w:pPr>
              <w:jc w:val="center"/>
              <w:rPr>
                <w:rFonts w:ascii="Arial" w:hAnsi="Arial" w:cs="Arial"/>
                <w:b/>
                <w:bCs/>
                <w:i/>
                <w:iCs/>
                <w:sz w:val="20"/>
                <w:szCs w:val="20"/>
              </w:rPr>
            </w:pPr>
            <w:r w:rsidRPr="006851BB">
              <w:rPr>
                <w:rFonts w:ascii="Arial" w:hAnsi="Arial" w:cs="Arial"/>
                <w:i/>
                <w:iCs/>
                <w:sz w:val="20"/>
                <w:szCs w:val="20"/>
              </w:rPr>
              <w:t>01 02 00 00 00 0000 800</w:t>
            </w:r>
          </w:p>
        </w:tc>
        <w:tc>
          <w:tcPr>
            <w:tcW w:w="6662" w:type="dxa"/>
            <w:vAlign w:val="center"/>
          </w:tcPr>
          <w:p w:rsidR="006851BB" w:rsidRPr="006851BB" w:rsidRDefault="006851BB" w:rsidP="006851BB">
            <w:pPr>
              <w:jc w:val="both"/>
              <w:rPr>
                <w:rFonts w:ascii="Arial" w:hAnsi="Arial" w:cs="Arial"/>
                <w:i/>
                <w:iCs/>
                <w:sz w:val="22"/>
                <w:szCs w:val="22"/>
              </w:rPr>
            </w:pPr>
            <w:r w:rsidRPr="006851BB">
              <w:rPr>
                <w:rFonts w:ascii="Arial" w:hAnsi="Arial" w:cs="Arial"/>
                <w:i/>
                <w:iCs/>
                <w:sz w:val="22"/>
                <w:szCs w:val="22"/>
              </w:rPr>
              <w:t xml:space="preserve">Погашение кредитов, предоставленных </w:t>
            </w:r>
            <w:proofErr w:type="gramStart"/>
            <w:r w:rsidRPr="006851BB">
              <w:rPr>
                <w:rFonts w:ascii="Arial" w:hAnsi="Arial" w:cs="Arial"/>
                <w:i/>
                <w:iCs/>
                <w:sz w:val="22"/>
                <w:szCs w:val="22"/>
              </w:rPr>
              <w:t>кредитными  организациями</w:t>
            </w:r>
            <w:proofErr w:type="gramEnd"/>
            <w:r w:rsidRPr="006851BB">
              <w:rPr>
                <w:rFonts w:ascii="Arial" w:hAnsi="Arial" w:cs="Arial"/>
                <w:i/>
                <w:iCs/>
                <w:sz w:val="22"/>
                <w:szCs w:val="22"/>
              </w:rPr>
              <w:t xml:space="preserve"> в валюте Российской Федерации </w:t>
            </w:r>
          </w:p>
        </w:tc>
      </w:tr>
      <w:tr w:rsidR="006851BB" w:rsidRPr="00624486" w:rsidTr="006851BB">
        <w:tc>
          <w:tcPr>
            <w:tcW w:w="1134" w:type="dxa"/>
          </w:tcPr>
          <w:p w:rsidR="006851BB" w:rsidRPr="006851BB" w:rsidRDefault="006851BB" w:rsidP="006851BB">
            <w:pPr>
              <w:jc w:val="center"/>
              <w:rPr>
                <w:rFonts w:ascii="Arial" w:hAnsi="Arial" w:cs="Arial"/>
                <w:sz w:val="22"/>
                <w:szCs w:val="22"/>
              </w:rPr>
            </w:pPr>
            <w:r w:rsidRPr="006851BB">
              <w:rPr>
                <w:rFonts w:ascii="Arial" w:hAnsi="Arial" w:cs="Arial"/>
                <w:sz w:val="22"/>
                <w:szCs w:val="22"/>
              </w:rPr>
              <w:t>602</w:t>
            </w:r>
          </w:p>
        </w:tc>
        <w:tc>
          <w:tcPr>
            <w:tcW w:w="3119" w:type="dxa"/>
          </w:tcPr>
          <w:p w:rsidR="006851BB" w:rsidRPr="006851BB" w:rsidRDefault="006851BB" w:rsidP="006851BB">
            <w:pPr>
              <w:jc w:val="center"/>
              <w:rPr>
                <w:rFonts w:ascii="Arial" w:hAnsi="Arial" w:cs="Arial"/>
                <w:b/>
                <w:bCs/>
                <w:sz w:val="20"/>
                <w:szCs w:val="20"/>
              </w:rPr>
            </w:pPr>
            <w:r w:rsidRPr="006851BB">
              <w:rPr>
                <w:rFonts w:ascii="Arial" w:hAnsi="Arial" w:cs="Arial"/>
                <w:sz w:val="20"/>
                <w:szCs w:val="20"/>
              </w:rPr>
              <w:t>01 02 00 00 05 0000 810</w:t>
            </w:r>
          </w:p>
        </w:tc>
        <w:tc>
          <w:tcPr>
            <w:tcW w:w="6662" w:type="dxa"/>
            <w:vAlign w:val="center"/>
          </w:tcPr>
          <w:p w:rsidR="006851BB" w:rsidRPr="006851BB" w:rsidRDefault="006851BB" w:rsidP="006851BB">
            <w:pPr>
              <w:jc w:val="both"/>
              <w:rPr>
                <w:rFonts w:ascii="Arial" w:hAnsi="Arial" w:cs="Arial"/>
                <w:sz w:val="22"/>
                <w:szCs w:val="22"/>
              </w:rPr>
            </w:pPr>
            <w:r w:rsidRPr="006851BB">
              <w:rPr>
                <w:rFonts w:ascii="Arial" w:hAnsi="Arial" w:cs="Arial"/>
                <w:sz w:val="22"/>
                <w:szCs w:val="22"/>
              </w:rPr>
              <w:t xml:space="preserve">Погашение кредитов, полученных от </w:t>
            </w:r>
            <w:proofErr w:type="gramStart"/>
            <w:r w:rsidRPr="006851BB">
              <w:rPr>
                <w:rFonts w:ascii="Arial" w:hAnsi="Arial" w:cs="Arial"/>
                <w:sz w:val="22"/>
                <w:szCs w:val="22"/>
              </w:rPr>
              <w:t>кредитной  организации</w:t>
            </w:r>
            <w:proofErr w:type="gramEnd"/>
            <w:r w:rsidRPr="006851BB">
              <w:rPr>
                <w:rFonts w:ascii="Arial" w:hAnsi="Arial" w:cs="Arial"/>
                <w:sz w:val="22"/>
                <w:szCs w:val="22"/>
              </w:rPr>
              <w:t xml:space="preserve"> бюджетами муниципальных районов  в валюте Российской Федерации</w:t>
            </w:r>
          </w:p>
        </w:tc>
      </w:tr>
      <w:tr w:rsidR="006851BB" w:rsidRPr="00624486" w:rsidTr="006851BB">
        <w:tc>
          <w:tcPr>
            <w:tcW w:w="1134" w:type="dxa"/>
          </w:tcPr>
          <w:p w:rsidR="006851BB" w:rsidRPr="006851BB" w:rsidRDefault="006851BB" w:rsidP="006851BB">
            <w:pPr>
              <w:jc w:val="center"/>
              <w:rPr>
                <w:rFonts w:ascii="Arial" w:hAnsi="Arial" w:cs="Arial"/>
                <w:b/>
                <w:bCs/>
                <w:sz w:val="22"/>
                <w:szCs w:val="22"/>
              </w:rPr>
            </w:pPr>
            <w:r w:rsidRPr="006851BB">
              <w:rPr>
                <w:rFonts w:ascii="Arial" w:hAnsi="Arial" w:cs="Arial"/>
                <w:b/>
                <w:bCs/>
                <w:sz w:val="22"/>
                <w:szCs w:val="22"/>
              </w:rPr>
              <w:t>000</w:t>
            </w:r>
          </w:p>
        </w:tc>
        <w:tc>
          <w:tcPr>
            <w:tcW w:w="3119" w:type="dxa"/>
          </w:tcPr>
          <w:p w:rsidR="006851BB" w:rsidRPr="006851BB" w:rsidRDefault="006851BB" w:rsidP="006851BB">
            <w:pPr>
              <w:autoSpaceDE w:val="0"/>
              <w:autoSpaceDN w:val="0"/>
              <w:adjustRightInd w:val="0"/>
              <w:jc w:val="center"/>
              <w:rPr>
                <w:rFonts w:ascii="Arial" w:hAnsi="Arial" w:cs="Arial"/>
                <w:b/>
                <w:bCs/>
                <w:color w:val="000000"/>
                <w:sz w:val="20"/>
                <w:szCs w:val="20"/>
              </w:rPr>
            </w:pPr>
            <w:r w:rsidRPr="006851BB">
              <w:rPr>
                <w:rFonts w:ascii="Arial" w:hAnsi="Arial" w:cs="Arial"/>
                <w:b/>
                <w:bCs/>
                <w:color w:val="000000"/>
                <w:sz w:val="20"/>
                <w:szCs w:val="20"/>
              </w:rPr>
              <w:t>01 03 00 00 00 0000 000</w:t>
            </w:r>
          </w:p>
        </w:tc>
        <w:tc>
          <w:tcPr>
            <w:tcW w:w="6662" w:type="dxa"/>
          </w:tcPr>
          <w:p w:rsidR="006851BB" w:rsidRPr="006851BB" w:rsidRDefault="006851BB" w:rsidP="006851BB">
            <w:pPr>
              <w:autoSpaceDE w:val="0"/>
              <w:autoSpaceDN w:val="0"/>
              <w:adjustRightInd w:val="0"/>
              <w:rPr>
                <w:rFonts w:ascii="Arial" w:hAnsi="Arial" w:cs="Arial"/>
                <w:b/>
                <w:bCs/>
                <w:sz w:val="22"/>
                <w:szCs w:val="22"/>
              </w:rPr>
            </w:pPr>
            <w:r w:rsidRPr="006851BB">
              <w:rPr>
                <w:rFonts w:ascii="Arial" w:hAnsi="Arial" w:cs="Arial"/>
                <w:b/>
                <w:bCs/>
                <w:sz w:val="22"/>
                <w:szCs w:val="22"/>
              </w:rPr>
              <w:t xml:space="preserve"> Бюджетные кредиты от других бюджетов бюджетной системы Российской Федерации</w:t>
            </w:r>
          </w:p>
        </w:tc>
      </w:tr>
      <w:tr w:rsidR="006851BB" w:rsidRPr="00624486" w:rsidTr="006851BB">
        <w:tc>
          <w:tcPr>
            <w:tcW w:w="1134" w:type="dxa"/>
          </w:tcPr>
          <w:p w:rsidR="006851BB" w:rsidRPr="006851BB" w:rsidRDefault="006851BB" w:rsidP="006851BB">
            <w:pPr>
              <w:jc w:val="center"/>
              <w:rPr>
                <w:rFonts w:ascii="Arial" w:hAnsi="Arial" w:cs="Arial"/>
                <w:sz w:val="22"/>
                <w:szCs w:val="22"/>
              </w:rPr>
            </w:pPr>
            <w:r w:rsidRPr="006851BB">
              <w:rPr>
                <w:rFonts w:ascii="Arial" w:hAnsi="Arial" w:cs="Arial"/>
                <w:sz w:val="22"/>
                <w:szCs w:val="22"/>
              </w:rPr>
              <w:t>000</w:t>
            </w:r>
          </w:p>
        </w:tc>
        <w:tc>
          <w:tcPr>
            <w:tcW w:w="3119" w:type="dxa"/>
          </w:tcPr>
          <w:p w:rsidR="006851BB" w:rsidRPr="006851BB" w:rsidRDefault="006851BB" w:rsidP="006851BB">
            <w:pPr>
              <w:autoSpaceDE w:val="0"/>
              <w:autoSpaceDN w:val="0"/>
              <w:adjustRightInd w:val="0"/>
              <w:jc w:val="center"/>
              <w:rPr>
                <w:rFonts w:ascii="Arial" w:hAnsi="Arial" w:cs="Arial"/>
                <w:i/>
                <w:iCs/>
                <w:color w:val="000000"/>
                <w:sz w:val="20"/>
                <w:szCs w:val="20"/>
              </w:rPr>
            </w:pPr>
            <w:r w:rsidRPr="006851BB">
              <w:rPr>
                <w:rFonts w:ascii="Arial" w:hAnsi="Arial" w:cs="Arial"/>
                <w:i/>
                <w:iCs/>
                <w:color w:val="000000"/>
                <w:sz w:val="20"/>
                <w:szCs w:val="20"/>
              </w:rPr>
              <w:t>01 03 0</w:t>
            </w:r>
            <w:r w:rsidRPr="006851BB">
              <w:rPr>
                <w:rFonts w:ascii="Arial" w:hAnsi="Arial" w:cs="Arial"/>
                <w:i/>
                <w:iCs/>
                <w:color w:val="000000"/>
                <w:sz w:val="20"/>
                <w:szCs w:val="20"/>
                <w:lang w:val="en-US"/>
              </w:rPr>
              <w:t>1</w:t>
            </w:r>
            <w:r w:rsidRPr="006851BB">
              <w:rPr>
                <w:rFonts w:ascii="Arial" w:hAnsi="Arial" w:cs="Arial"/>
                <w:i/>
                <w:iCs/>
                <w:color w:val="000000"/>
                <w:sz w:val="20"/>
                <w:szCs w:val="20"/>
              </w:rPr>
              <w:t xml:space="preserve"> 00 00 0000 700</w:t>
            </w:r>
          </w:p>
        </w:tc>
        <w:tc>
          <w:tcPr>
            <w:tcW w:w="6662" w:type="dxa"/>
          </w:tcPr>
          <w:p w:rsidR="006851BB" w:rsidRPr="006851BB" w:rsidRDefault="006851BB" w:rsidP="006851BB">
            <w:pPr>
              <w:autoSpaceDE w:val="0"/>
              <w:autoSpaceDN w:val="0"/>
              <w:adjustRightInd w:val="0"/>
              <w:rPr>
                <w:rFonts w:ascii="Arial" w:hAnsi="Arial" w:cs="Arial"/>
                <w:i/>
                <w:iCs/>
                <w:sz w:val="22"/>
                <w:szCs w:val="22"/>
              </w:rPr>
            </w:pPr>
            <w:r w:rsidRPr="006851BB">
              <w:rPr>
                <w:rFonts w:ascii="Arial" w:hAnsi="Arial" w:cs="Arial"/>
                <w:i/>
                <w:iCs/>
                <w:sz w:val="22"/>
                <w:szCs w:val="22"/>
              </w:rPr>
              <w:t xml:space="preserve">Получение бюджетных кредитов от других бюджетов бюджетной системы Российской Федерации в валюте Российской Федерации </w:t>
            </w:r>
          </w:p>
        </w:tc>
      </w:tr>
      <w:tr w:rsidR="006851BB" w:rsidRPr="00624486" w:rsidTr="006851BB">
        <w:tc>
          <w:tcPr>
            <w:tcW w:w="1134" w:type="dxa"/>
          </w:tcPr>
          <w:p w:rsidR="006851BB" w:rsidRPr="006851BB" w:rsidRDefault="006851BB" w:rsidP="006851BB">
            <w:pPr>
              <w:jc w:val="center"/>
              <w:rPr>
                <w:rFonts w:ascii="Arial" w:hAnsi="Arial" w:cs="Arial"/>
                <w:sz w:val="22"/>
                <w:szCs w:val="22"/>
              </w:rPr>
            </w:pPr>
            <w:r w:rsidRPr="006851BB">
              <w:rPr>
                <w:rFonts w:ascii="Arial" w:hAnsi="Arial" w:cs="Arial"/>
                <w:sz w:val="22"/>
                <w:szCs w:val="22"/>
              </w:rPr>
              <w:t>602</w:t>
            </w:r>
          </w:p>
        </w:tc>
        <w:tc>
          <w:tcPr>
            <w:tcW w:w="3119" w:type="dxa"/>
          </w:tcPr>
          <w:p w:rsidR="006851BB" w:rsidRPr="006851BB" w:rsidRDefault="006851BB" w:rsidP="006851BB">
            <w:pPr>
              <w:autoSpaceDE w:val="0"/>
              <w:autoSpaceDN w:val="0"/>
              <w:adjustRightInd w:val="0"/>
              <w:jc w:val="center"/>
              <w:rPr>
                <w:rFonts w:ascii="Arial" w:hAnsi="Arial" w:cs="Arial"/>
                <w:color w:val="000000"/>
                <w:sz w:val="20"/>
                <w:szCs w:val="20"/>
              </w:rPr>
            </w:pPr>
            <w:r w:rsidRPr="006851BB">
              <w:rPr>
                <w:rFonts w:ascii="Arial" w:hAnsi="Arial" w:cs="Arial"/>
                <w:color w:val="000000"/>
                <w:sz w:val="20"/>
                <w:szCs w:val="20"/>
              </w:rPr>
              <w:t>01 03 0</w:t>
            </w:r>
            <w:r w:rsidRPr="006851BB">
              <w:rPr>
                <w:rFonts w:ascii="Arial" w:hAnsi="Arial" w:cs="Arial"/>
                <w:color w:val="000000"/>
                <w:sz w:val="20"/>
                <w:szCs w:val="20"/>
                <w:lang w:val="en-US"/>
              </w:rPr>
              <w:t>1</w:t>
            </w:r>
            <w:r w:rsidRPr="006851BB">
              <w:rPr>
                <w:rFonts w:ascii="Arial" w:hAnsi="Arial" w:cs="Arial"/>
                <w:color w:val="000000"/>
                <w:sz w:val="20"/>
                <w:szCs w:val="20"/>
              </w:rPr>
              <w:t xml:space="preserve"> 00 05 0000 710</w:t>
            </w:r>
          </w:p>
        </w:tc>
        <w:tc>
          <w:tcPr>
            <w:tcW w:w="6662" w:type="dxa"/>
          </w:tcPr>
          <w:p w:rsidR="006851BB" w:rsidRPr="006851BB" w:rsidRDefault="006851BB" w:rsidP="006851BB">
            <w:pPr>
              <w:autoSpaceDE w:val="0"/>
              <w:autoSpaceDN w:val="0"/>
              <w:adjustRightInd w:val="0"/>
              <w:rPr>
                <w:rFonts w:ascii="Arial" w:hAnsi="Arial" w:cs="Arial"/>
                <w:sz w:val="22"/>
                <w:szCs w:val="22"/>
              </w:rPr>
            </w:pPr>
            <w:r w:rsidRPr="006851BB">
              <w:rPr>
                <w:rFonts w:ascii="Arial" w:hAnsi="Arial" w:cs="Arial"/>
                <w:sz w:val="22"/>
                <w:szCs w:val="22"/>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6851BB" w:rsidRPr="00624486" w:rsidTr="006851BB">
        <w:tc>
          <w:tcPr>
            <w:tcW w:w="1134" w:type="dxa"/>
          </w:tcPr>
          <w:p w:rsidR="006851BB" w:rsidRPr="006851BB" w:rsidRDefault="006851BB" w:rsidP="006851BB">
            <w:pPr>
              <w:jc w:val="center"/>
              <w:rPr>
                <w:rFonts w:ascii="Arial" w:hAnsi="Arial" w:cs="Arial"/>
                <w:sz w:val="22"/>
                <w:szCs w:val="22"/>
              </w:rPr>
            </w:pPr>
            <w:r w:rsidRPr="006851BB">
              <w:rPr>
                <w:rFonts w:ascii="Arial" w:hAnsi="Arial" w:cs="Arial"/>
                <w:sz w:val="22"/>
                <w:szCs w:val="22"/>
              </w:rPr>
              <w:t>000</w:t>
            </w:r>
          </w:p>
        </w:tc>
        <w:tc>
          <w:tcPr>
            <w:tcW w:w="3119" w:type="dxa"/>
          </w:tcPr>
          <w:p w:rsidR="006851BB" w:rsidRPr="006851BB" w:rsidRDefault="006851BB" w:rsidP="006851BB">
            <w:pPr>
              <w:autoSpaceDE w:val="0"/>
              <w:autoSpaceDN w:val="0"/>
              <w:adjustRightInd w:val="0"/>
              <w:jc w:val="center"/>
              <w:rPr>
                <w:rFonts w:ascii="Arial" w:hAnsi="Arial" w:cs="Arial"/>
                <w:i/>
                <w:iCs/>
                <w:color w:val="000000"/>
                <w:sz w:val="20"/>
                <w:szCs w:val="20"/>
              </w:rPr>
            </w:pPr>
            <w:r w:rsidRPr="006851BB">
              <w:rPr>
                <w:rFonts w:ascii="Arial" w:hAnsi="Arial" w:cs="Arial"/>
                <w:i/>
                <w:iCs/>
                <w:color w:val="000000"/>
                <w:sz w:val="20"/>
                <w:szCs w:val="20"/>
              </w:rPr>
              <w:t>01 03 0</w:t>
            </w:r>
            <w:r w:rsidRPr="006851BB">
              <w:rPr>
                <w:rFonts w:ascii="Arial" w:hAnsi="Arial" w:cs="Arial"/>
                <w:i/>
                <w:iCs/>
                <w:color w:val="000000"/>
                <w:sz w:val="20"/>
                <w:szCs w:val="20"/>
                <w:lang w:val="en-US"/>
              </w:rPr>
              <w:t>1</w:t>
            </w:r>
            <w:r w:rsidRPr="006851BB">
              <w:rPr>
                <w:rFonts w:ascii="Arial" w:hAnsi="Arial" w:cs="Arial"/>
                <w:i/>
                <w:iCs/>
                <w:color w:val="000000"/>
                <w:sz w:val="20"/>
                <w:szCs w:val="20"/>
              </w:rPr>
              <w:t xml:space="preserve"> 00 00 0000 800</w:t>
            </w:r>
          </w:p>
        </w:tc>
        <w:tc>
          <w:tcPr>
            <w:tcW w:w="6662" w:type="dxa"/>
          </w:tcPr>
          <w:p w:rsidR="006851BB" w:rsidRPr="006851BB" w:rsidRDefault="006851BB" w:rsidP="006851BB">
            <w:pPr>
              <w:autoSpaceDE w:val="0"/>
              <w:autoSpaceDN w:val="0"/>
              <w:adjustRightInd w:val="0"/>
              <w:rPr>
                <w:rFonts w:ascii="Arial" w:hAnsi="Arial" w:cs="Arial"/>
                <w:i/>
                <w:iCs/>
                <w:sz w:val="22"/>
                <w:szCs w:val="22"/>
              </w:rPr>
            </w:pPr>
            <w:r w:rsidRPr="006851BB">
              <w:rPr>
                <w:rFonts w:ascii="Arial" w:hAnsi="Arial" w:cs="Arial"/>
                <w:i/>
                <w:iCs/>
                <w:sz w:val="22"/>
                <w:szCs w:val="22"/>
              </w:rPr>
              <w:t xml:space="preserve">Погашение бюджетных </w:t>
            </w:r>
            <w:proofErr w:type="gramStart"/>
            <w:r w:rsidRPr="006851BB">
              <w:rPr>
                <w:rFonts w:ascii="Arial" w:hAnsi="Arial" w:cs="Arial"/>
                <w:i/>
                <w:iCs/>
                <w:sz w:val="22"/>
                <w:szCs w:val="22"/>
              </w:rPr>
              <w:t>кредитов,  полученных</w:t>
            </w:r>
            <w:proofErr w:type="gramEnd"/>
            <w:r w:rsidRPr="006851BB">
              <w:rPr>
                <w:rFonts w:ascii="Arial" w:hAnsi="Arial" w:cs="Arial"/>
                <w:i/>
                <w:iCs/>
                <w:sz w:val="22"/>
                <w:szCs w:val="22"/>
              </w:rPr>
              <w:t xml:space="preserve"> от других бюджетов бюджетной системы Российской Федерации в валюте Российской Федерации</w:t>
            </w:r>
          </w:p>
        </w:tc>
      </w:tr>
      <w:tr w:rsidR="006851BB" w:rsidRPr="00624486" w:rsidTr="006851BB">
        <w:tc>
          <w:tcPr>
            <w:tcW w:w="1134" w:type="dxa"/>
          </w:tcPr>
          <w:p w:rsidR="006851BB" w:rsidRPr="006851BB" w:rsidRDefault="006851BB" w:rsidP="006851BB">
            <w:pPr>
              <w:jc w:val="center"/>
              <w:rPr>
                <w:rFonts w:ascii="Arial" w:hAnsi="Arial" w:cs="Arial"/>
                <w:sz w:val="22"/>
                <w:szCs w:val="22"/>
              </w:rPr>
            </w:pPr>
            <w:r w:rsidRPr="006851BB">
              <w:rPr>
                <w:rFonts w:ascii="Arial" w:hAnsi="Arial" w:cs="Arial"/>
                <w:sz w:val="22"/>
                <w:szCs w:val="22"/>
              </w:rPr>
              <w:t>602</w:t>
            </w:r>
          </w:p>
        </w:tc>
        <w:tc>
          <w:tcPr>
            <w:tcW w:w="3119" w:type="dxa"/>
          </w:tcPr>
          <w:p w:rsidR="006851BB" w:rsidRPr="006851BB" w:rsidRDefault="006851BB" w:rsidP="006851BB">
            <w:pPr>
              <w:autoSpaceDE w:val="0"/>
              <w:autoSpaceDN w:val="0"/>
              <w:adjustRightInd w:val="0"/>
              <w:jc w:val="center"/>
              <w:rPr>
                <w:rFonts w:ascii="Arial" w:hAnsi="Arial" w:cs="Arial"/>
                <w:color w:val="000000"/>
                <w:sz w:val="20"/>
                <w:szCs w:val="20"/>
              </w:rPr>
            </w:pPr>
            <w:r w:rsidRPr="006851BB">
              <w:rPr>
                <w:rFonts w:ascii="Arial" w:hAnsi="Arial" w:cs="Arial"/>
                <w:color w:val="000000"/>
                <w:sz w:val="20"/>
                <w:szCs w:val="20"/>
              </w:rPr>
              <w:t>01 03 01 00 05 0000 810</w:t>
            </w:r>
          </w:p>
        </w:tc>
        <w:tc>
          <w:tcPr>
            <w:tcW w:w="6662" w:type="dxa"/>
          </w:tcPr>
          <w:p w:rsidR="006851BB" w:rsidRPr="006851BB" w:rsidRDefault="006851BB" w:rsidP="006851BB">
            <w:pPr>
              <w:autoSpaceDE w:val="0"/>
              <w:autoSpaceDN w:val="0"/>
              <w:adjustRightInd w:val="0"/>
              <w:rPr>
                <w:rFonts w:ascii="Arial" w:hAnsi="Arial" w:cs="Arial"/>
                <w:color w:val="000000"/>
                <w:sz w:val="22"/>
                <w:szCs w:val="22"/>
              </w:rPr>
            </w:pPr>
            <w:r w:rsidRPr="006851BB">
              <w:rPr>
                <w:rFonts w:ascii="Arial" w:hAnsi="Arial" w:cs="Arial"/>
                <w:color w:val="000000"/>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6851BB" w:rsidRPr="00624486" w:rsidTr="006851BB">
        <w:tc>
          <w:tcPr>
            <w:tcW w:w="1134" w:type="dxa"/>
          </w:tcPr>
          <w:p w:rsidR="006851BB" w:rsidRPr="006851BB" w:rsidRDefault="006851BB" w:rsidP="006851BB">
            <w:pPr>
              <w:jc w:val="center"/>
              <w:rPr>
                <w:rFonts w:ascii="Arial" w:hAnsi="Arial" w:cs="Arial"/>
                <w:b/>
                <w:bCs/>
                <w:sz w:val="22"/>
                <w:szCs w:val="22"/>
              </w:rPr>
            </w:pPr>
            <w:r w:rsidRPr="006851BB">
              <w:rPr>
                <w:rFonts w:ascii="Arial" w:hAnsi="Arial" w:cs="Arial"/>
                <w:b/>
                <w:bCs/>
                <w:sz w:val="22"/>
                <w:szCs w:val="22"/>
              </w:rPr>
              <w:t>000</w:t>
            </w:r>
          </w:p>
        </w:tc>
        <w:tc>
          <w:tcPr>
            <w:tcW w:w="3119" w:type="dxa"/>
          </w:tcPr>
          <w:p w:rsidR="006851BB" w:rsidRPr="006851BB" w:rsidRDefault="006851BB" w:rsidP="006851BB">
            <w:pPr>
              <w:jc w:val="center"/>
              <w:rPr>
                <w:rFonts w:ascii="Arial" w:hAnsi="Arial" w:cs="Arial"/>
                <w:b/>
                <w:bCs/>
                <w:sz w:val="20"/>
                <w:szCs w:val="20"/>
              </w:rPr>
            </w:pPr>
            <w:r w:rsidRPr="006851BB">
              <w:rPr>
                <w:rFonts w:ascii="Arial" w:hAnsi="Arial" w:cs="Arial"/>
                <w:b/>
                <w:bCs/>
                <w:sz w:val="20"/>
                <w:szCs w:val="20"/>
              </w:rPr>
              <w:t>01 05 00 00 00 0000 000</w:t>
            </w:r>
          </w:p>
        </w:tc>
        <w:tc>
          <w:tcPr>
            <w:tcW w:w="6662" w:type="dxa"/>
            <w:vAlign w:val="center"/>
          </w:tcPr>
          <w:p w:rsidR="006851BB" w:rsidRPr="006851BB" w:rsidRDefault="006851BB" w:rsidP="006851BB">
            <w:pPr>
              <w:jc w:val="both"/>
              <w:rPr>
                <w:rFonts w:ascii="Arial" w:hAnsi="Arial" w:cs="Arial"/>
                <w:b/>
                <w:bCs/>
                <w:sz w:val="22"/>
                <w:szCs w:val="22"/>
              </w:rPr>
            </w:pPr>
            <w:r w:rsidRPr="006851BB">
              <w:rPr>
                <w:rFonts w:ascii="Arial" w:hAnsi="Arial" w:cs="Arial"/>
                <w:b/>
                <w:bCs/>
                <w:sz w:val="22"/>
                <w:szCs w:val="22"/>
              </w:rPr>
              <w:t>Изменение остатков средств на счетах по учету средств бюджетов</w:t>
            </w:r>
          </w:p>
        </w:tc>
      </w:tr>
      <w:tr w:rsidR="006851BB" w:rsidRPr="00624486" w:rsidTr="006851BB">
        <w:tc>
          <w:tcPr>
            <w:tcW w:w="1134" w:type="dxa"/>
          </w:tcPr>
          <w:p w:rsidR="006851BB" w:rsidRPr="006851BB" w:rsidRDefault="006851BB" w:rsidP="006851BB">
            <w:pPr>
              <w:jc w:val="center"/>
              <w:rPr>
                <w:rFonts w:ascii="Arial" w:hAnsi="Arial" w:cs="Arial"/>
                <w:sz w:val="22"/>
                <w:szCs w:val="22"/>
              </w:rPr>
            </w:pPr>
            <w:r w:rsidRPr="006851BB">
              <w:rPr>
                <w:rFonts w:ascii="Arial" w:hAnsi="Arial" w:cs="Arial"/>
                <w:sz w:val="22"/>
                <w:szCs w:val="22"/>
              </w:rPr>
              <w:t>000</w:t>
            </w:r>
          </w:p>
        </w:tc>
        <w:tc>
          <w:tcPr>
            <w:tcW w:w="3119" w:type="dxa"/>
          </w:tcPr>
          <w:p w:rsidR="006851BB" w:rsidRPr="006851BB" w:rsidRDefault="006851BB" w:rsidP="006851BB">
            <w:pPr>
              <w:jc w:val="center"/>
              <w:rPr>
                <w:rFonts w:ascii="Arial" w:hAnsi="Arial" w:cs="Arial"/>
                <w:i/>
                <w:iCs/>
                <w:sz w:val="20"/>
                <w:szCs w:val="20"/>
              </w:rPr>
            </w:pPr>
            <w:r w:rsidRPr="006851BB">
              <w:rPr>
                <w:rFonts w:ascii="Arial" w:hAnsi="Arial" w:cs="Arial"/>
                <w:i/>
                <w:iCs/>
                <w:sz w:val="20"/>
                <w:szCs w:val="20"/>
              </w:rPr>
              <w:t>01 05 02 00 00 0000 500</w:t>
            </w:r>
          </w:p>
        </w:tc>
        <w:tc>
          <w:tcPr>
            <w:tcW w:w="6662" w:type="dxa"/>
            <w:vAlign w:val="center"/>
          </w:tcPr>
          <w:p w:rsidR="006851BB" w:rsidRPr="006851BB" w:rsidRDefault="006851BB" w:rsidP="006851BB">
            <w:pPr>
              <w:jc w:val="both"/>
              <w:rPr>
                <w:rFonts w:ascii="Arial" w:hAnsi="Arial" w:cs="Arial"/>
                <w:i/>
                <w:iCs/>
                <w:sz w:val="22"/>
                <w:szCs w:val="22"/>
              </w:rPr>
            </w:pPr>
            <w:r w:rsidRPr="006851BB">
              <w:rPr>
                <w:rFonts w:ascii="Arial" w:hAnsi="Arial" w:cs="Arial"/>
                <w:i/>
                <w:iCs/>
                <w:sz w:val="22"/>
                <w:szCs w:val="22"/>
              </w:rPr>
              <w:t>Увеличение прочих остатков средств бюджетов</w:t>
            </w:r>
          </w:p>
        </w:tc>
      </w:tr>
      <w:tr w:rsidR="006851BB" w:rsidRPr="00624486" w:rsidTr="006851BB">
        <w:tc>
          <w:tcPr>
            <w:tcW w:w="1134" w:type="dxa"/>
          </w:tcPr>
          <w:p w:rsidR="006851BB" w:rsidRPr="006851BB" w:rsidRDefault="006851BB" w:rsidP="006851BB">
            <w:pPr>
              <w:jc w:val="center"/>
              <w:rPr>
                <w:rFonts w:ascii="Arial" w:hAnsi="Arial" w:cs="Arial"/>
                <w:sz w:val="22"/>
                <w:szCs w:val="22"/>
              </w:rPr>
            </w:pPr>
            <w:r w:rsidRPr="006851BB">
              <w:rPr>
                <w:rFonts w:ascii="Arial" w:hAnsi="Arial" w:cs="Arial"/>
                <w:sz w:val="22"/>
                <w:szCs w:val="22"/>
              </w:rPr>
              <w:t>000</w:t>
            </w:r>
          </w:p>
        </w:tc>
        <w:tc>
          <w:tcPr>
            <w:tcW w:w="3119" w:type="dxa"/>
          </w:tcPr>
          <w:p w:rsidR="006851BB" w:rsidRPr="006851BB" w:rsidRDefault="006851BB" w:rsidP="006851BB">
            <w:pPr>
              <w:jc w:val="center"/>
              <w:rPr>
                <w:rFonts w:ascii="Arial" w:hAnsi="Arial" w:cs="Arial"/>
                <w:sz w:val="20"/>
                <w:szCs w:val="20"/>
              </w:rPr>
            </w:pPr>
            <w:r w:rsidRPr="006851BB">
              <w:rPr>
                <w:rFonts w:ascii="Arial" w:hAnsi="Arial" w:cs="Arial"/>
                <w:sz w:val="20"/>
                <w:szCs w:val="20"/>
              </w:rPr>
              <w:t>01 05 02 01 00 0000 510</w:t>
            </w:r>
          </w:p>
        </w:tc>
        <w:tc>
          <w:tcPr>
            <w:tcW w:w="6662" w:type="dxa"/>
            <w:vAlign w:val="center"/>
          </w:tcPr>
          <w:p w:rsidR="006851BB" w:rsidRPr="006851BB" w:rsidRDefault="006851BB" w:rsidP="006851BB">
            <w:pPr>
              <w:jc w:val="both"/>
              <w:rPr>
                <w:rFonts w:ascii="Arial" w:hAnsi="Arial" w:cs="Arial"/>
                <w:sz w:val="22"/>
                <w:szCs w:val="22"/>
              </w:rPr>
            </w:pPr>
            <w:r w:rsidRPr="006851BB">
              <w:rPr>
                <w:rFonts w:ascii="Arial" w:hAnsi="Arial" w:cs="Arial"/>
                <w:sz w:val="22"/>
                <w:szCs w:val="22"/>
              </w:rPr>
              <w:t xml:space="preserve">Увеличение прочих остатков денежных </w:t>
            </w:r>
            <w:proofErr w:type="gramStart"/>
            <w:r w:rsidRPr="006851BB">
              <w:rPr>
                <w:rFonts w:ascii="Arial" w:hAnsi="Arial" w:cs="Arial"/>
                <w:sz w:val="22"/>
                <w:szCs w:val="22"/>
              </w:rPr>
              <w:t>средств  бюджетов</w:t>
            </w:r>
            <w:proofErr w:type="gramEnd"/>
            <w:r w:rsidRPr="006851BB">
              <w:rPr>
                <w:rFonts w:ascii="Arial" w:hAnsi="Arial" w:cs="Arial"/>
                <w:sz w:val="22"/>
                <w:szCs w:val="22"/>
              </w:rPr>
              <w:t xml:space="preserve">  </w:t>
            </w:r>
          </w:p>
        </w:tc>
      </w:tr>
      <w:tr w:rsidR="006851BB" w:rsidRPr="00624486" w:rsidTr="006851BB">
        <w:tc>
          <w:tcPr>
            <w:tcW w:w="1134" w:type="dxa"/>
          </w:tcPr>
          <w:p w:rsidR="006851BB" w:rsidRPr="006851BB" w:rsidRDefault="006851BB" w:rsidP="006851BB">
            <w:pPr>
              <w:jc w:val="center"/>
              <w:rPr>
                <w:rFonts w:ascii="Arial" w:hAnsi="Arial" w:cs="Arial"/>
                <w:sz w:val="22"/>
                <w:szCs w:val="22"/>
              </w:rPr>
            </w:pPr>
            <w:r w:rsidRPr="006851BB">
              <w:rPr>
                <w:rFonts w:ascii="Arial" w:hAnsi="Arial" w:cs="Arial"/>
                <w:sz w:val="22"/>
                <w:szCs w:val="22"/>
              </w:rPr>
              <w:t>602</w:t>
            </w:r>
          </w:p>
        </w:tc>
        <w:tc>
          <w:tcPr>
            <w:tcW w:w="3119" w:type="dxa"/>
          </w:tcPr>
          <w:p w:rsidR="006851BB" w:rsidRPr="006851BB" w:rsidRDefault="006851BB" w:rsidP="006851BB">
            <w:pPr>
              <w:jc w:val="center"/>
              <w:rPr>
                <w:rFonts w:ascii="Arial" w:hAnsi="Arial" w:cs="Arial"/>
                <w:sz w:val="20"/>
                <w:szCs w:val="20"/>
              </w:rPr>
            </w:pPr>
            <w:r w:rsidRPr="006851BB">
              <w:rPr>
                <w:rFonts w:ascii="Arial" w:hAnsi="Arial" w:cs="Arial"/>
                <w:sz w:val="20"/>
                <w:szCs w:val="20"/>
              </w:rPr>
              <w:t>01 05 02 01 05 0000 510</w:t>
            </w:r>
          </w:p>
        </w:tc>
        <w:tc>
          <w:tcPr>
            <w:tcW w:w="6662" w:type="dxa"/>
            <w:vAlign w:val="center"/>
          </w:tcPr>
          <w:p w:rsidR="006851BB" w:rsidRPr="006851BB" w:rsidRDefault="006851BB" w:rsidP="006851BB">
            <w:pPr>
              <w:jc w:val="both"/>
              <w:rPr>
                <w:rFonts w:ascii="Arial" w:hAnsi="Arial" w:cs="Arial"/>
                <w:sz w:val="22"/>
                <w:szCs w:val="22"/>
              </w:rPr>
            </w:pPr>
            <w:r w:rsidRPr="006851BB">
              <w:rPr>
                <w:rFonts w:ascii="Arial" w:hAnsi="Arial" w:cs="Arial"/>
                <w:sz w:val="22"/>
                <w:szCs w:val="22"/>
              </w:rPr>
              <w:t xml:space="preserve">Увеличение прочих остатков денежных </w:t>
            </w:r>
            <w:proofErr w:type="gramStart"/>
            <w:r w:rsidRPr="006851BB">
              <w:rPr>
                <w:rFonts w:ascii="Arial" w:hAnsi="Arial" w:cs="Arial"/>
                <w:sz w:val="22"/>
                <w:szCs w:val="22"/>
              </w:rPr>
              <w:t>средств  бюджетов</w:t>
            </w:r>
            <w:proofErr w:type="gramEnd"/>
            <w:r w:rsidRPr="006851BB">
              <w:rPr>
                <w:rFonts w:ascii="Arial" w:hAnsi="Arial" w:cs="Arial"/>
                <w:sz w:val="22"/>
                <w:szCs w:val="22"/>
              </w:rPr>
              <w:t xml:space="preserve">  муниципальных районов</w:t>
            </w:r>
          </w:p>
        </w:tc>
      </w:tr>
      <w:tr w:rsidR="006851BB" w:rsidRPr="00624486" w:rsidTr="006851BB">
        <w:tc>
          <w:tcPr>
            <w:tcW w:w="1134" w:type="dxa"/>
          </w:tcPr>
          <w:p w:rsidR="006851BB" w:rsidRPr="006851BB" w:rsidRDefault="006851BB" w:rsidP="006851BB">
            <w:pPr>
              <w:jc w:val="center"/>
              <w:rPr>
                <w:rFonts w:ascii="Arial" w:hAnsi="Arial" w:cs="Arial"/>
                <w:sz w:val="22"/>
                <w:szCs w:val="22"/>
              </w:rPr>
            </w:pPr>
            <w:r w:rsidRPr="006851BB">
              <w:rPr>
                <w:rFonts w:ascii="Arial" w:hAnsi="Arial" w:cs="Arial"/>
                <w:sz w:val="22"/>
                <w:szCs w:val="22"/>
              </w:rPr>
              <w:t>000</w:t>
            </w:r>
          </w:p>
        </w:tc>
        <w:tc>
          <w:tcPr>
            <w:tcW w:w="3119" w:type="dxa"/>
          </w:tcPr>
          <w:p w:rsidR="006851BB" w:rsidRPr="006851BB" w:rsidRDefault="006851BB" w:rsidP="006851BB">
            <w:pPr>
              <w:jc w:val="center"/>
              <w:rPr>
                <w:rFonts w:ascii="Arial" w:hAnsi="Arial" w:cs="Arial"/>
                <w:i/>
                <w:iCs/>
                <w:sz w:val="20"/>
                <w:szCs w:val="20"/>
              </w:rPr>
            </w:pPr>
            <w:r w:rsidRPr="006851BB">
              <w:rPr>
                <w:rFonts w:ascii="Arial" w:hAnsi="Arial" w:cs="Arial"/>
                <w:i/>
                <w:iCs/>
                <w:sz w:val="20"/>
                <w:szCs w:val="20"/>
              </w:rPr>
              <w:t>01 05 02 00 00 0000 600</w:t>
            </w:r>
          </w:p>
        </w:tc>
        <w:tc>
          <w:tcPr>
            <w:tcW w:w="6662" w:type="dxa"/>
            <w:vAlign w:val="center"/>
          </w:tcPr>
          <w:p w:rsidR="006851BB" w:rsidRPr="006851BB" w:rsidRDefault="006851BB" w:rsidP="006851BB">
            <w:pPr>
              <w:jc w:val="both"/>
              <w:rPr>
                <w:rFonts w:ascii="Arial" w:hAnsi="Arial" w:cs="Arial"/>
                <w:i/>
                <w:iCs/>
                <w:sz w:val="22"/>
                <w:szCs w:val="22"/>
              </w:rPr>
            </w:pPr>
            <w:r w:rsidRPr="006851BB">
              <w:rPr>
                <w:rFonts w:ascii="Arial" w:hAnsi="Arial" w:cs="Arial"/>
                <w:i/>
                <w:iCs/>
                <w:sz w:val="22"/>
                <w:szCs w:val="22"/>
              </w:rPr>
              <w:t>Уменьшение прочих остатков средств бюджетов</w:t>
            </w:r>
          </w:p>
        </w:tc>
      </w:tr>
      <w:tr w:rsidR="006851BB" w:rsidRPr="00624486" w:rsidTr="006851BB">
        <w:tc>
          <w:tcPr>
            <w:tcW w:w="1134" w:type="dxa"/>
          </w:tcPr>
          <w:p w:rsidR="006851BB" w:rsidRPr="006851BB" w:rsidRDefault="006851BB" w:rsidP="006851BB">
            <w:pPr>
              <w:jc w:val="center"/>
              <w:rPr>
                <w:rFonts w:ascii="Arial" w:hAnsi="Arial" w:cs="Arial"/>
                <w:sz w:val="22"/>
                <w:szCs w:val="22"/>
              </w:rPr>
            </w:pPr>
            <w:r w:rsidRPr="006851BB">
              <w:rPr>
                <w:rFonts w:ascii="Arial" w:hAnsi="Arial" w:cs="Arial"/>
                <w:sz w:val="22"/>
                <w:szCs w:val="22"/>
              </w:rPr>
              <w:t>000</w:t>
            </w:r>
          </w:p>
        </w:tc>
        <w:tc>
          <w:tcPr>
            <w:tcW w:w="3119" w:type="dxa"/>
          </w:tcPr>
          <w:p w:rsidR="006851BB" w:rsidRPr="006851BB" w:rsidRDefault="006851BB" w:rsidP="006851BB">
            <w:pPr>
              <w:jc w:val="center"/>
              <w:rPr>
                <w:rFonts w:ascii="Arial" w:hAnsi="Arial" w:cs="Arial"/>
                <w:sz w:val="20"/>
                <w:szCs w:val="20"/>
              </w:rPr>
            </w:pPr>
            <w:r w:rsidRPr="006851BB">
              <w:rPr>
                <w:rFonts w:ascii="Arial" w:hAnsi="Arial" w:cs="Arial"/>
                <w:sz w:val="20"/>
                <w:szCs w:val="20"/>
              </w:rPr>
              <w:t>01 05 02 01 00 0000 610</w:t>
            </w:r>
          </w:p>
        </w:tc>
        <w:tc>
          <w:tcPr>
            <w:tcW w:w="6662" w:type="dxa"/>
            <w:vAlign w:val="center"/>
          </w:tcPr>
          <w:p w:rsidR="006851BB" w:rsidRPr="006851BB" w:rsidRDefault="006851BB" w:rsidP="006851BB">
            <w:pPr>
              <w:jc w:val="both"/>
              <w:rPr>
                <w:rFonts w:ascii="Arial" w:hAnsi="Arial" w:cs="Arial"/>
                <w:sz w:val="22"/>
                <w:szCs w:val="22"/>
              </w:rPr>
            </w:pPr>
            <w:r w:rsidRPr="006851BB">
              <w:rPr>
                <w:rFonts w:ascii="Arial" w:hAnsi="Arial" w:cs="Arial"/>
                <w:sz w:val="22"/>
                <w:szCs w:val="22"/>
              </w:rPr>
              <w:t xml:space="preserve">Уменьшение прочих остатков денежных </w:t>
            </w:r>
            <w:proofErr w:type="gramStart"/>
            <w:r w:rsidRPr="006851BB">
              <w:rPr>
                <w:rFonts w:ascii="Arial" w:hAnsi="Arial" w:cs="Arial"/>
                <w:sz w:val="22"/>
                <w:szCs w:val="22"/>
              </w:rPr>
              <w:t>средств  бюджетов</w:t>
            </w:r>
            <w:proofErr w:type="gramEnd"/>
            <w:r w:rsidRPr="006851BB">
              <w:rPr>
                <w:rFonts w:ascii="Arial" w:hAnsi="Arial" w:cs="Arial"/>
                <w:sz w:val="22"/>
                <w:szCs w:val="22"/>
              </w:rPr>
              <w:t xml:space="preserve">  </w:t>
            </w:r>
          </w:p>
        </w:tc>
      </w:tr>
      <w:tr w:rsidR="006851BB" w:rsidRPr="00624486" w:rsidTr="006851BB">
        <w:tc>
          <w:tcPr>
            <w:tcW w:w="1134" w:type="dxa"/>
          </w:tcPr>
          <w:p w:rsidR="006851BB" w:rsidRPr="006851BB" w:rsidRDefault="006851BB" w:rsidP="006851BB">
            <w:pPr>
              <w:jc w:val="center"/>
              <w:rPr>
                <w:rFonts w:ascii="Arial" w:hAnsi="Arial" w:cs="Arial"/>
                <w:sz w:val="22"/>
                <w:szCs w:val="22"/>
              </w:rPr>
            </w:pPr>
            <w:r w:rsidRPr="006851BB">
              <w:rPr>
                <w:rFonts w:ascii="Arial" w:hAnsi="Arial" w:cs="Arial"/>
                <w:sz w:val="22"/>
                <w:szCs w:val="22"/>
              </w:rPr>
              <w:t>602</w:t>
            </w:r>
          </w:p>
        </w:tc>
        <w:tc>
          <w:tcPr>
            <w:tcW w:w="3119" w:type="dxa"/>
          </w:tcPr>
          <w:p w:rsidR="006851BB" w:rsidRPr="006851BB" w:rsidRDefault="006851BB" w:rsidP="006851BB">
            <w:pPr>
              <w:jc w:val="center"/>
              <w:rPr>
                <w:rFonts w:ascii="Arial" w:hAnsi="Arial" w:cs="Arial"/>
                <w:sz w:val="20"/>
                <w:szCs w:val="20"/>
              </w:rPr>
            </w:pPr>
            <w:r w:rsidRPr="006851BB">
              <w:rPr>
                <w:rFonts w:ascii="Arial" w:hAnsi="Arial" w:cs="Arial"/>
                <w:sz w:val="20"/>
                <w:szCs w:val="20"/>
              </w:rPr>
              <w:t>01 05 02 01 05 0000 610</w:t>
            </w:r>
          </w:p>
        </w:tc>
        <w:tc>
          <w:tcPr>
            <w:tcW w:w="6662" w:type="dxa"/>
            <w:vAlign w:val="center"/>
          </w:tcPr>
          <w:p w:rsidR="006851BB" w:rsidRPr="006851BB" w:rsidRDefault="006851BB" w:rsidP="006851BB">
            <w:pPr>
              <w:jc w:val="both"/>
              <w:rPr>
                <w:rFonts w:ascii="Arial" w:hAnsi="Arial" w:cs="Arial"/>
                <w:sz w:val="22"/>
                <w:szCs w:val="22"/>
              </w:rPr>
            </w:pPr>
            <w:r w:rsidRPr="006851BB">
              <w:rPr>
                <w:rFonts w:ascii="Arial" w:hAnsi="Arial" w:cs="Arial"/>
                <w:sz w:val="22"/>
                <w:szCs w:val="22"/>
              </w:rPr>
              <w:t xml:space="preserve">Уменьшение прочих остатков денежных </w:t>
            </w:r>
            <w:proofErr w:type="gramStart"/>
            <w:r w:rsidRPr="006851BB">
              <w:rPr>
                <w:rFonts w:ascii="Arial" w:hAnsi="Arial" w:cs="Arial"/>
                <w:sz w:val="22"/>
                <w:szCs w:val="22"/>
              </w:rPr>
              <w:t>средств  бюджетов</w:t>
            </w:r>
            <w:proofErr w:type="gramEnd"/>
            <w:r w:rsidRPr="006851BB">
              <w:rPr>
                <w:rFonts w:ascii="Arial" w:hAnsi="Arial" w:cs="Arial"/>
                <w:sz w:val="22"/>
                <w:szCs w:val="22"/>
              </w:rPr>
              <w:t xml:space="preserve"> муниципальных районов </w:t>
            </w:r>
          </w:p>
        </w:tc>
      </w:tr>
    </w:tbl>
    <w:p w:rsidR="006851BB" w:rsidRPr="0014547B" w:rsidRDefault="006851BB" w:rsidP="006851BB">
      <w:pPr>
        <w:rPr>
          <w:rFonts w:ascii="Arial" w:hAnsi="Arial" w:cs="Arial"/>
        </w:rPr>
      </w:pPr>
    </w:p>
    <w:p w:rsidR="006851BB" w:rsidRDefault="006851BB" w:rsidP="006851BB">
      <w:pPr>
        <w:pStyle w:val="ConsPlusTitle"/>
        <w:widowControl/>
        <w:jc w:val="right"/>
        <w:rPr>
          <w:b w:val="0"/>
          <w:sz w:val="24"/>
          <w:szCs w:val="24"/>
        </w:rPr>
      </w:pPr>
      <w:r>
        <w:rPr>
          <w:b w:val="0"/>
          <w:sz w:val="24"/>
          <w:szCs w:val="24"/>
        </w:rPr>
        <w:lastRenderedPageBreak/>
        <w:t>Приложение 5</w:t>
      </w:r>
    </w:p>
    <w:p w:rsidR="006851BB" w:rsidRDefault="006851BB" w:rsidP="006851BB">
      <w:pPr>
        <w:pStyle w:val="ConsPlusTitle"/>
        <w:widowControl/>
        <w:jc w:val="right"/>
        <w:rPr>
          <w:b w:val="0"/>
          <w:sz w:val="24"/>
          <w:szCs w:val="24"/>
        </w:rPr>
      </w:pPr>
      <w:r>
        <w:rPr>
          <w:b w:val="0"/>
          <w:sz w:val="24"/>
          <w:szCs w:val="24"/>
        </w:rPr>
        <w:t xml:space="preserve">к решению Собрания депутатов Сонковского района </w:t>
      </w:r>
    </w:p>
    <w:p w:rsidR="006851BB" w:rsidRDefault="006851BB" w:rsidP="006851BB">
      <w:pPr>
        <w:pStyle w:val="ConsPlusTitle"/>
        <w:widowControl/>
        <w:jc w:val="right"/>
        <w:rPr>
          <w:b w:val="0"/>
          <w:sz w:val="24"/>
          <w:szCs w:val="24"/>
        </w:rPr>
      </w:pPr>
      <w:r>
        <w:rPr>
          <w:b w:val="0"/>
          <w:sz w:val="24"/>
          <w:szCs w:val="24"/>
        </w:rPr>
        <w:t>Тверской области от 24.12.2020 № 2</w:t>
      </w:r>
      <w:r w:rsidR="004F02E3">
        <w:rPr>
          <w:b w:val="0"/>
          <w:sz w:val="24"/>
          <w:szCs w:val="24"/>
        </w:rPr>
        <w:t>1</w:t>
      </w:r>
      <w:r>
        <w:rPr>
          <w:b w:val="0"/>
          <w:sz w:val="24"/>
          <w:szCs w:val="24"/>
        </w:rPr>
        <w:t xml:space="preserve"> </w:t>
      </w:r>
    </w:p>
    <w:p w:rsidR="006851BB" w:rsidRPr="00AD74D4" w:rsidRDefault="006851BB" w:rsidP="006851BB">
      <w:pPr>
        <w:pStyle w:val="ConsPlusTitle"/>
        <w:widowControl/>
        <w:jc w:val="right"/>
        <w:rPr>
          <w:b w:val="0"/>
          <w:sz w:val="24"/>
          <w:szCs w:val="24"/>
        </w:rPr>
      </w:pPr>
      <w:r>
        <w:rPr>
          <w:b w:val="0"/>
          <w:sz w:val="24"/>
          <w:szCs w:val="24"/>
        </w:rPr>
        <w:t>«</w:t>
      </w:r>
      <w:r w:rsidRPr="00AD74D4">
        <w:rPr>
          <w:b w:val="0"/>
          <w:sz w:val="24"/>
          <w:szCs w:val="24"/>
        </w:rPr>
        <w:t xml:space="preserve">О бюджете муниципального образования  </w:t>
      </w:r>
    </w:p>
    <w:p w:rsidR="006851BB" w:rsidRDefault="006851BB" w:rsidP="006851BB">
      <w:pPr>
        <w:pStyle w:val="ConsPlusTitle"/>
        <w:widowControl/>
        <w:jc w:val="right"/>
        <w:rPr>
          <w:b w:val="0"/>
          <w:sz w:val="24"/>
          <w:szCs w:val="24"/>
        </w:rPr>
      </w:pPr>
      <w:proofErr w:type="spellStart"/>
      <w:r w:rsidRPr="00AD74D4">
        <w:rPr>
          <w:b w:val="0"/>
          <w:sz w:val="24"/>
          <w:szCs w:val="24"/>
        </w:rPr>
        <w:t>Сонковский</w:t>
      </w:r>
      <w:proofErr w:type="spellEnd"/>
      <w:r w:rsidRPr="00AD74D4">
        <w:rPr>
          <w:b w:val="0"/>
          <w:sz w:val="24"/>
          <w:szCs w:val="24"/>
        </w:rPr>
        <w:t xml:space="preserve"> район Тверской области на 2021 год </w:t>
      </w:r>
    </w:p>
    <w:p w:rsidR="006851BB" w:rsidRDefault="004F02E3" w:rsidP="006851BB">
      <w:pPr>
        <w:pStyle w:val="ConsPlusTitle"/>
        <w:widowControl/>
        <w:jc w:val="right"/>
        <w:rPr>
          <w:b w:val="0"/>
          <w:sz w:val="24"/>
          <w:szCs w:val="24"/>
        </w:rPr>
      </w:pPr>
      <w:r>
        <w:rPr>
          <w:b w:val="0"/>
          <w:sz w:val="24"/>
          <w:szCs w:val="24"/>
        </w:rPr>
        <w:t>и</w:t>
      </w:r>
      <w:r w:rsidR="006851BB">
        <w:rPr>
          <w:b w:val="0"/>
          <w:sz w:val="24"/>
          <w:szCs w:val="24"/>
        </w:rPr>
        <w:t xml:space="preserve"> </w:t>
      </w:r>
      <w:r w:rsidR="006851BB" w:rsidRPr="00AD74D4">
        <w:rPr>
          <w:b w:val="0"/>
          <w:sz w:val="24"/>
          <w:szCs w:val="24"/>
        </w:rPr>
        <w:t>плановый период 2022 и 2023 годов</w:t>
      </w:r>
      <w:r w:rsidR="006851BB">
        <w:rPr>
          <w:b w:val="0"/>
          <w:sz w:val="24"/>
          <w:szCs w:val="24"/>
        </w:rPr>
        <w:t>»</w:t>
      </w:r>
    </w:p>
    <w:p w:rsidR="006851BB" w:rsidRDefault="006851BB" w:rsidP="006851BB">
      <w:pPr>
        <w:pStyle w:val="ConsPlusTitle"/>
        <w:widowControl/>
        <w:jc w:val="right"/>
        <w:rPr>
          <w:b w:val="0"/>
          <w:sz w:val="24"/>
          <w:szCs w:val="24"/>
        </w:rPr>
      </w:pPr>
    </w:p>
    <w:p w:rsidR="006851BB" w:rsidRDefault="006851BB" w:rsidP="006851BB">
      <w:pPr>
        <w:jc w:val="center"/>
        <w:rPr>
          <w:rFonts w:ascii="Arial" w:hAnsi="Arial" w:cs="Arial"/>
          <w:b/>
          <w:bCs/>
          <w:sz w:val="22"/>
          <w:szCs w:val="22"/>
        </w:rPr>
      </w:pPr>
      <w:r w:rsidRPr="00E32828">
        <w:rPr>
          <w:rFonts w:ascii="Arial" w:hAnsi="Arial" w:cs="Arial"/>
          <w:b/>
          <w:bCs/>
          <w:sz w:val="22"/>
          <w:szCs w:val="22"/>
        </w:rPr>
        <w:t xml:space="preserve">Главные администраторы доходов бюджетов поселений </w:t>
      </w:r>
      <w:r>
        <w:rPr>
          <w:rFonts w:ascii="Arial" w:hAnsi="Arial" w:cs="Arial"/>
          <w:b/>
          <w:sz w:val="22"/>
          <w:szCs w:val="22"/>
        </w:rPr>
        <w:t>на 2021 год и на плановый период 20</w:t>
      </w:r>
      <w:r w:rsidRPr="00C56F22">
        <w:rPr>
          <w:rFonts w:ascii="Arial" w:hAnsi="Arial" w:cs="Arial"/>
          <w:b/>
          <w:sz w:val="22"/>
          <w:szCs w:val="22"/>
        </w:rPr>
        <w:t>2</w:t>
      </w:r>
      <w:r>
        <w:rPr>
          <w:rFonts w:ascii="Arial" w:hAnsi="Arial" w:cs="Arial"/>
          <w:b/>
          <w:sz w:val="22"/>
          <w:szCs w:val="22"/>
        </w:rPr>
        <w:t>2</w:t>
      </w:r>
      <w:r w:rsidRPr="00E32828">
        <w:rPr>
          <w:rFonts w:ascii="Arial" w:hAnsi="Arial" w:cs="Arial"/>
          <w:b/>
          <w:sz w:val="22"/>
          <w:szCs w:val="22"/>
        </w:rPr>
        <w:t xml:space="preserve"> и 20</w:t>
      </w:r>
      <w:r>
        <w:rPr>
          <w:rFonts w:ascii="Arial" w:hAnsi="Arial" w:cs="Arial"/>
          <w:b/>
          <w:sz w:val="22"/>
          <w:szCs w:val="22"/>
        </w:rPr>
        <w:t>23</w:t>
      </w:r>
      <w:r w:rsidRPr="00E32828">
        <w:rPr>
          <w:rFonts w:ascii="Arial" w:hAnsi="Arial" w:cs="Arial"/>
          <w:b/>
          <w:sz w:val="22"/>
          <w:szCs w:val="22"/>
        </w:rPr>
        <w:t xml:space="preserve"> годов</w:t>
      </w:r>
      <w:r w:rsidRPr="00E32828">
        <w:rPr>
          <w:rFonts w:ascii="Arial" w:hAnsi="Arial" w:cs="Arial"/>
          <w:b/>
          <w:bCs/>
          <w:sz w:val="22"/>
          <w:szCs w:val="22"/>
        </w:rPr>
        <w:t xml:space="preserve"> - орган</w:t>
      </w:r>
      <w:r>
        <w:rPr>
          <w:rFonts w:ascii="Arial" w:hAnsi="Arial" w:cs="Arial"/>
          <w:b/>
          <w:bCs/>
          <w:sz w:val="22"/>
          <w:szCs w:val="22"/>
        </w:rPr>
        <w:t>ы</w:t>
      </w:r>
      <w:r w:rsidRPr="00E32828">
        <w:rPr>
          <w:rFonts w:ascii="Arial" w:hAnsi="Arial" w:cs="Arial"/>
          <w:b/>
          <w:bCs/>
          <w:sz w:val="22"/>
          <w:szCs w:val="22"/>
        </w:rPr>
        <w:t xml:space="preserve"> местного самоуправления муниципального образования </w:t>
      </w:r>
      <w:proofErr w:type="spellStart"/>
      <w:r w:rsidRPr="00E32828">
        <w:rPr>
          <w:rFonts w:ascii="Arial" w:hAnsi="Arial" w:cs="Arial"/>
          <w:b/>
          <w:bCs/>
          <w:sz w:val="22"/>
          <w:szCs w:val="22"/>
        </w:rPr>
        <w:t>Сонковский</w:t>
      </w:r>
      <w:proofErr w:type="spellEnd"/>
      <w:r w:rsidRPr="00E32828">
        <w:rPr>
          <w:rFonts w:ascii="Arial" w:hAnsi="Arial" w:cs="Arial"/>
          <w:b/>
          <w:bCs/>
          <w:sz w:val="22"/>
          <w:szCs w:val="22"/>
        </w:rPr>
        <w:t xml:space="preserve"> район Тверской области</w:t>
      </w:r>
    </w:p>
    <w:p w:rsidR="006851BB" w:rsidRPr="00E32828" w:rsidRDefault="006851BB" w:rsidP="006851BB">
      <w:pPr>
        <w:jc w:val="center"/>
        <w:rPr>
          <w:rFonts w:ascii="Arial" w:hAnsi="Arial" w:cs="Arial"/>
          <w:b/>
          <w:bCs/>
          <w:sz w:val="22"/>
          <w:szCs w:val="22"/>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9"/>
        <w:gridCol w:w="6520"/>
      </w:tblGrid>
      <w:tr w:rsidR="006851BB" w:rsidRPr="00E32828" w:rsidTr="006851BB">
        <w:trPr>
          <w:cantSplit/>
          <w:trHeight w:val="435"/>
        </w:trPr>
        <w:tc>
          <w:tcPr>
            <w:tcW w:w="4395" w:type="dxa"/>
            <w:gridSpan w:val="2"/>
          </w:tcPr>
          <w:p w:rsidR="006851BB" w:rsidRPr="00E32828" w:rsidRDefault="006851BB" w:rsidP="006851BB">
            <w:pPr>
              <w:jc w:val="center"/>
              <w:rPr>
                <w:rFonts w:ascii="Arial" w:hAnsi="Arial" w:cs="Arial"/>
              </w:rPr>
            </w:pPr>
            <w:r w:rsidRPr="00E32828">
              <w:rPr>
                <w:rFonts w:ascii="Arial" w:hAnsi="Arial" w:cs="Arial"/>
              </w:rPr>
              <w:t>Код бюджетной классификации Российской Федерации</w:t>
            </w:r>
          </w:p>
        </w:tc>
        <w:tc>
          <w:tcPr>
            <w:tcW w:w="6520" w:type="dxa"/>
            <w:vMerge w:val="restart"/>
          </w:tcPr>
          <w:p w:rsidR="006851BB" w:rsidRPr="00E32828" w:rsidRDefault="006851BB" w:rsidP="006851BB">
            <w:pPr>
              <w:jc w:val="center"/>
              <w:rPr>
                <w:rFonts w:ascii="Arial" w:hAnsi="Arial" w:cs="Arial"/>
              </w:rPr>
            </w:pPr>
            <w:r w:rsidRPr="00E32828">
              <w:rPr>
                <w:rFonts w:ascii="Arial" w:hAnsi="Arial" w:cs="Arial"/>
              </w:rPr>
              <w:t>Наименование</w:t>
            </w:r>
          </w:p>
        </w:tc>
      </w:tr>
      <w:tr w:rsidR="006851BB" w:rsidRPr="00E32828" w:rsidTr="006851BB">
        <w:trPr>
          <w:cantSplit/>
          <w:trHeight w:val="352"/>
        </w:trPr>
        <w:tc>
          <w:tcPr>
            <w:tcW w:w="1276" w:type="dxa"/>
          </w:tcPr>
          <w:p w:rsidR="006851BB" w:rsidRPr="00E32828" w:rsidRDefault="006851BB" w:rsidP="006851BB">
            <w:pPr>
              <w:rPr>
                <w:rFonts w:ascii="Arial" w:hAnsi="Arial" w:cs="Arial"/>
              </w:rPr>
            </w:pPr>
            <w:proofErr w:type="gramStart"/>
            <w:r w:rsidRPr="00E32828">
              <w:rPr>
                <w:rFonts w:ascii="Arial" w:hAnsi="Arial" w:cs="Arial"/>
              </w:rPr>
              <w:t>Администратора  доходов</w:t>
            </w:r>
            <w:proofErr w:type="gramEnd"/>
          </w:p>
        </w:tc>
        <w:tc>
          <w:tcPr>
            <w:tcW w:w="3119" w:type="dxa"/>
          </w:tcPr>
          <w:p w:rsidR="006851BB" w:rsidRPr="00E32828" w:rsidRDefault="006851BB" w:rsidP="006851BB">
            <w:pPr>
              <w:jc w:val="center"/>
              <w:rPr>
                <w:rFonts w:ascii="Arial" w:hAnsi="Arial" w:cs="Arial"/>
              </w:rPr>
            </w:pPr>
            <w:r w:rsidRPr="00E32828">
              <w:rPr>
                <w:rFonts w:ascii="Arial" w:hAnsi="Arial" w:cs="Arial"/>
              </w:rPr>
              <w:t>доходов бюджетов поселений Сонковского района Тверской области</w:t>
            </w:r>
          </w:p>
        </w:tc>
        <w:tc>
          <w:tcPr>
            <w:tcW w:w="6520" w:type="dxa"/>
            <w:vMerge/>
          </w:tcPr>
          <w:p w:rsidR="006851BB" w:rsidRPr="00E32828" w:rsidRDefault="006851BB" w:rsidP="006851BB">
            <w:pPr>
              <w:rPr>
                <w:rFonts w:ascii="Arial" w:hAnsi="Arial" w:cs="Arial"/>
              </w:rPr>
            </w:pP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b/>
                <w:bCs/>
              </w:rPr>
            </w:pPr>
            <w:r w:rsidRPr="00CA1C2A">
              <w:rPr>
                <w:rFonts w:ascii="Arial" w:hAnsi="Arial" w:cs="Arial"/>
                <w:b/>
                <w:bCs/>
              </w:rPr>
              <w:t>602</w:t>
            </w:r>
          </w:p>
        </w:tc>
        <w:tc>
          <w:tcPr>
            <w:tcW w:w="3119" w:type="dxa"/>
          </w:tcPr>
          <w:p w:rsidR="006851BB" w:rsidRPr="00CA1C2A" w:rsidRDefault="006851BB" w:rsidP="006851BB">
            <w:pPr>
              <w:jc w:val="center"/>
              <w:rPr>
                <w:rFonts w:ascii="Arial" w:hAnsi="Arial" w:cs="Arial"/>
                <w:b/>
                <w:bCs/>
              </w:rPr>
            </w:pPr>
          </w:p>
        </w:tc>
        <w:tc>
          <w:tcPr>
            <w:tcW w:w="6520" w:type="dxa"/>
          </w:tcPr>
          <w:p w:rsidR="006851BB" w:rsidRPr="00CA1C2A" w:rsidRDefault="006851BB" w:rsidP="006851BB">
            <w:pPr>
              <w:pStyle w:val="ConsNormal"/>
              <w:ind w:firstLine="0"/>
              <w:rPr>
                <w:b/>
                <w:bCs/>
              </w:rPr>
            </w:pPr>
            <w:r w:rsidRPr="00CA1C2A">
              <w:rPr>
                <w:b/>
                <w:bCs/>
              </w:rPr>
              <w:t>Финансовый отдел администрации Сонковского района Тверской области</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000</w:t>
            </w:r>
          </w:p>
        </w:tc>
        <w:tc>
          <w:tcPr>
            <w:tcW w:w="3119" w:type="dxa"/>
          </w:tcPr>
          <w:p w:rsidR="006851BB" w:rsidRPr="00CA1C2A" w:rsidRDefault="006851BB" w:rsidP="006851BB">
            <w:pPr>
              <w:jc w:val="center"/>
              <w:rPr>
                <w:rFonts w:ascii="Arial" w:hAnsi="Arial" w:cs="Arial"/>
              </w:rPr>
            </w:pPr>
            <w:r w:rsidRPr="00CA1C2A">
              <w:rPr>
                <w:rFonts w:ascii="Arial" w:hAnsi="Arial" w:cs="Arial"/>
              </w:rPr>
              <w:t>1 13 00000 00 0000 000</w:t>
            </w:r>
          </w:p>
        </w:tc>
        <w:tc>
          <w:tcPr>
            <w:tcW w:w="6520" w:type="dxa"/>
          </w:tcPr>
          <w:p w:rsidR="006851BB" w:rsidRPr="00CA1C2A" w:rsidRDefault="006851BB" w:rsidP="006851BB">
            <w:pPr>
              <w:jc w:val="both"/>
              <w:rPr>
                <w:rFonts w:ascii="Arial" w:hAnsi="Arial" w:cs="Arial"/>
              </w:rPr>
            </w:pPr>
            <w:r w:rsidRPr="00CA1C2A">
              <w:rPr>
                <w:rFonts w:ascii="Arial" w:hAnsi="Arial" w:cs="Arial"/>
              </w:rPr>
              <w:t>ДОХОДЫ ОТ ОКАЗАНИЯ ПЛАТНЫХ УСЛУГ (РАБОТ) И КОМПЕНСАЦИИ ЗАТРАТ ГОСУДАРСТВА</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lang w:val="en-US"/>
              </w:rPr>
            </w:pPr>
            <w:r w:rsidRPr="00CA1C2A">
              <w:rPr>
                <w:rFonts w:ascii="Arial" w:hAnsi="Arial" w:cs="Arial"/>
                <w:lang w:val="en-US"/>
              </w:rPr>
              <w:t>602</w:t>
            </w:r>
          </w:p>
        </w:tc>
        <w:tc>
          <w:tcPr>
            <w:tcW w:w="3119" w:type="dxa"/>
          </w:tcPr>
          <w:p w:rsidR="006851BB" w:rsidRPr="00CA1C2A" w:rsidRDefault="006851BB" w:rsidP="006851BB">
            <w:pPr>
              <w:autoSpaceDE w:val="0"/>
              <w:autoSpaceDN w:val="0"/>
              <w:adjustRightInd w:val="0"/>
              <w:jc w:val="center"/>
              <w:rPr>
                <w:rFonts w:ascii="Arial" w:hAnsi="Arial" w:cs="Arial"/>
              </w:rPr>
            </w:pPr>
            <w:r w:rsidRPr="00CA1C2A">
              <w:rPr>
                <w:rFonts w:ascii="Arial" w:hAnsi="Arial" w:cs="Arial"/>
              </w:rPr>
              <w:t xml:space="preserve">1 13 02995 </w:t>
            </w:r>
            <w:r w:rsidRPr="00CA1C2A">
              <w:rPr>
                <w:rFonts w:ascii="Arial" w:hAnsi="Arial" w:cs="Arial"/>
                <w:lang w:val="en-US"/>
              </w:rPr>
              <w:t>10</w:t>
            </w:r>
            <w:r w:rsidRPr="00CA1C2A">
              <w:rPr>
                <w:rFonts w:ascii="Arial" w:hAnsi="Arial" w:cs="Arial"/>
              </w:rPr>
              <w:t xml:space="preserve"> 0000 130</w:t>
            </w:r>
          </w:p>
        </w:tc>
        <w:tc>
          <w:tcPr>
            <w:tcW w:w="6520" w:type="dxa"/>
          </w:tcPr>
          <w:p w:rsidR="006851BB" w:rsidRPr="00CA1C2A" w:rsidRDefault="006851BB" w:rsidP="006851BB">
            <w:pPr>
              <w:autoSpaceDE w:val="0"/>
              <w:autoSpaceDN w:val="0"/>
              <w:adjustRightInd w:val="0"/>
              <w:jc w:val="both"/>
              <w:rPr>
                <w:rFonts w:ascii="Arial" w:hAnsi="Arial" w:cs="Arial"/>
              </w:rPr>
            </w:pPr>
            <w:r w:rsidRPr="00CA1C2A">
              <w:rPr>
                <w:rFonts w:ascii="Arial" w:hAnsi="Arial" w:cs="Arial"/>
              </w:rPr>
              <w:t>Прочие доходы от компенсации затрат бюджетов сельских поселений</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lang w:val="en-US"/>
              </w:rPr>
            </w:pPr>
            <w:r w:rsidRPr="00CA1C2A">
              <w:rPr>
                <w:rFonts w:ascii="Arial" w:hAnsi="Arial" w:cs="Arial"/>
                <w:lang w:val="en-US"/>
              </w:rPr>
              <w:t>602</w:t>
            </w:r>
          </w:p>
        </w:tc>
        <w:tc>
          <w:tcPr>
            <w:tcW w:w="3119" w:type="dxa"/>
          </w:tcPr>
          <w:p w:rsidR="006851BB" w:rsidRPr="00CA1C2A" w:rsidRDefault="006851BB" w:rsidP="006851BB">
            <w:pPr>
              <w:autoSpaceDE w:val="0"/>
              <w:autoSpaceDN w:val="0"/>
              <w:adjustRightInd w:val="0"/>
              <w:jc w:val="center"/>
              <w:rPr>
                <w:rFonts w:ascii="Arial" w:hAnsi="Arial" w:cs="Arial"/>
              </w:rPr>
            </w:pPr>
            <w:r w:rsidRPr="00CA1C2A">
              <w:rPr>
                <w:rFonts w:ascii="Arial" w:hAnsi="Arial" w:cs="Arial"/>
              </w:rPr>
              <w:t xml:space="preserve">1 13 02995 </w:t>
            </w:r>
            <w:r w:rsidRPr="00CA1C2A">
              <w:rPr>
                <w:rFonts w:ascii="Arial" w:hAnsi="Arial" w:cs="Arial"/>
                <w:lang w:val="en-US"/>
              </w:rPr>
              <w:t>1</w:t>
            </w:r>
            <w:r w:rsidRPr="00CA1C2A">
              <w:rPr>
                <w:rFonts w:ascii="Arial" w:hAnsi="Arial" w:cs="Arial"/>
              </w:rPr>
              <w:t>3 0000 130</w:t>
            </w:r>
          </w:p>
        </w:tc>
        <w:tc>
          <w:tcPr>
            <w:tcW w:w="6520" w:type="dxa"/>
          </w:tcPr>
          <w:p w:rsidR="006851BB" w:rsidRPr="00CA1C2A" w:rsidRDefault="006851BB" w:rsidP="006851BB">
            <w:pPr>
              <w:autoSpaceDE w:val="0"/>
              <w:autoSpaceDN w:val="0"/>
              <w:adjustRightInd w:val="0"/>
              <w:jc w:val="both"/>
              <w:rPr>
                <w:rFonts w:ascii="Arial" w:hAnsi="Arial" w:cs="Arial"/>
              </w:rPr>
            </w:pPr>
            <w:r w:rsidRPr="00CA1C2A">
              <w:rPr>
                <w:rFonts w:ascii="Arial" w:hAnsi="Arial" w:cs="Arial"/>
              </w:rPr>
              <w:t>Прочие доходы от компенсации затрат бюджетов городских поселений</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000</w:t>
            </w:r>
          </w:p>
        </w:tc>
        <w:tc>
          <w:tcPr>
            <w:tcW w:w="3119" w:type="dxa"/>
          </w:tcPr>
          <w:p w:rsidR="006851BB" w:rsidRPr="00CA1C2A" w:rsidRDefault="006851BB" w:rsidP="006851BB">
            <w:pPr>
              <w:jc w:val="center"/>
              <w:rPr>
                <w:rFonts w:ascii="Arial" w:hAnsi="Arial" w:cs="Arial"/>
              </w:rPr>
            </w:pPr>
            <w:r w:rsidRPr="00CA1C2A">
              <w:rPr>
                <w:rFonts w:ascii="Arial" w:hAnsi="Arial" w:cs="Arial"/>
              </w:rPr>
              <w:t>1 16 00000 00 0000 000</w:t>
            </w:r>
          </w:p>
        </w:tc>
        <w:tc>
          <w:tcPr>
            <w:tcW w:w="6520" w:type="dxa"/>
          </w:tcPr>
          <w:p w:rsidR="006851BB" w:rsidRPr="00CA1C2A" w:rsidRDefault="006851BB" w:rsidP="006851BB">
            <w:pPr>
              <w:pStyle w:val="4"/>
              <w:ind w:firstLine="0"/>
              <w:rPr>
                <w:rFonts w:ascii="Arial" w:hAnsi="Arial" w:cs="Arial"/>
                <w:b/>
                <w:bCs w:val="0"/>
                <w:sz w:val="20"/>
                <w:szCs w:val="20"/>
              </w:rPr>
            </w:pPr>
            <w:r w:rsidRPr="00CA1C2A">
              <w:rPr>
                <w:rFonts w:ascii="Arial" w:hAnsi="Arial" w:cs="Arial"/>
                <w:bCs w:val="0"/>
                <w:sz w:val="20"/>
                <w:szCs w:val="20"/>
              </w:rPr>
              <w:t>ШТРАФЫ, САНКЦИИ, ВОЗМЕЩЕНИЕ УЩЕРБА</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602</w:t>
            </w:r>
          </w:p>
        </w:tc>
        <w:tc>
          <w:tcPr>
            <w:tcW w:w="3119" w:type="dxa"/>
          </w:tcPr>
          <w:p w:rsidR="006851BB" w:rsidRPr="00CA1C2A" w:rsidRDefault="006851BB" w:rsidP="006851BB">
            <w:pPr>
              <w:autoSpaceDE w:val="0"/>
              <w:autoSpaceDN w:val="0"/>
              <w:adjustRightInd w:val="0"/>
              <w:rPr>
                <w:rFonts w:ascii="Arial" w:hAnsi="Arial" w:cs="Arial"/>
              </w:rPr>
            </w:pPr>
            <w:r w:rsidRPr="00CA1C2A">
              <w:rPr>
                <w:rFonts w:ascii="Arial" w:hAnsi="Arial" w:cs="Arial"/>
              </w:rPr>
              <w:t xml:space="preserve">    1 16 10030 10 0000 140</w:t>
            </w:r>
          </w:p>
          <w:p w:rsidR="006851BB" w:rsidRPr="00CA1C2A" w:rsidRDefault="006851BB" w:rsidP="006851BB">
            <w:pPr>
              <w:jc w:val="center"/>
              <w:rPr>
                <w:rFonts w:ascii="Arial" w:hAnsi="Arial" w:cs="Arial"/>
              </w:rPr>
            </w:pPr>
          </w:p>
        </w:tc>
        <w:tc>
          <w:tcPr>
            <w:tcW w:w="6520" w:type="dxa"/>
          </w:tcPr>
          <w:p w:rsidR="006851BB" w:rsidRPr="00CA1C2A" w:rsidRDefault="006851BB" w:rsidP="006851BB">
            <w:pPr>
              <w:jc w:val="both"/>
              <w:rPr>
                <w:rFonts w:ascii="Arial" w:hAnsi="Arial" w:cs="Arial"/>
              </w:rPr>
            </w:pPr>
            <w:r w:rsidRPr="00CA1C2A">
              <w:rPr>
                <w:rFonts w:ascii="Arial" w:hAnsi="Arial" w:cs="Arial"/>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602</w:t>
            </w:r>
          </w:p>
        </w:tc>
        <w:tc>
          <w:tcPr>
            <w:tcW w:w="3119" w:type="dxa"/>
          </w:tcPr>
          <w:p w:rsidR="006851BB" w:rsidRPr="00CA1C2A" w:rsidRDefault="006851BB" w:rsidP="006851BB">
            <w:pPr>
              <w:autoSpaceDE w:val="0"/>
              <w:autoSpaceDN w:val="0"/>
              <w:adjustRightInd w:val="0"/>
              <w:rPr>
                <w:rFonts w:ascii="Arial" w:hAnsi="Arial" w:cs="Arial"/>
              </w:rPr>
            </w:pPr>
            <w:r w:rsidRPr="00CA1C2A">
              <w:rPr>
                <w:rFonts w:ascii="Arial" w:hAnsi="Arial" w:cs="Arial"/>
              </w:rPr>
              <w:t xml:space="preserve">    1 16 10030 13 0000 140</w:t>
            </w:r>
          </w:p>
          <w:p w:rsidR="006851BB" w:rsidRPr="00CA1C2A" w:rsidRDefault="006851BB" w:rsidP="006851BB">
            <w:pPr>
              <w:tabs>
                <w:tab w:val="left" w:pos="2340"/>
              </w:tabs>
              <w:ind w:left="-180" w:right="-156"/>
              <w:jc w:val="center"/>
              <w:rPr>
                <w:rFonts w:ascii="Arial" w:hAnsi="Arial" w:cs="Arial"/>
                <w:sz w:val="18"/>
                <w:szCs w:val="18"/>
              </w:rPr>
            </w:pPr>
          </w:p>
        </w:tc>
        <w:tc>
          <w:tcPr>
            <w:tcW w:w="6520" w:type="dxa"/>
          </w:tcPr>
          <w:p w:rsidR="006851BB" w:rsidRPr="00CA1C2A" w:rsidRDefault="006851BB" w:rsidP="006851BB">
            <w:pPr>
              <w:autoSpaceDE w:val="0"/>
              <w:autoSpaceDN w:val="0"/>
              <w:adjustRightInd w:val="0"/>
              <w:jc w:val="both"/>
              <w:rPr>
                <w:rFonts w:ascii="Arial" w:hAnsi="Arial" w:cs="Arial"/>
                <w:sz w:val="18"/>
                <w:szCs w:val="18"/>
              </w:rPr>
            </w:pPr>
            <w:r w:rsidRPr="00CA1C2A">
              <w:rPr>
                <w:rFonts w:ascii="Arial" w:hAnsi="Arial" w:cs="Arial"/>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602</w:t>
            </w:r>
          </w:p>
        </w:tc>
        <w:tc>
          <w:tcPr>
            <w:tcW w:w="3119" w:type="dxa"/>
          </w:tcPr>
          <w:p w:rsidR="006851BB" w:rsidRPr="00CA1C2A" w:rsidRDefault="006851BB" w:rsidP="006851BB">
            <w:pPr>
              <w:autoSpaceDE w:val="0"/>
              <w:autoSpaceDN w:val="0"/>
              <w:adjustRightInd w:val="0"/>
              <w:rPr>
                <w:rFonts w:ascii="Arial" w:hAnsi="Arial" w:cs="Arial"/>
              </w:rPr>
            </w:pPr>
            <w:r w:rsidRPr="00CA1C2A">
              <w:rPr>
                <w:rFonts w:ascii="Arial" w:hAnsi="Arial" w:cs="Arial"/>
              </w:rPr>
              <w:t xml:space="preserve">    1 16 10032 10 0000 140</w:t>
            </w:r>
          </w:p>
          <w:p w:rsidR="006851BB" w:rsidRPr="00CA1C2A" w:rsidRDefault="006851BB" w:rsidP="006851BB">
            <w:pPr>
              <w:tabs>
                <w:tab w:val="left" w:pos="2340"/>
              </w:tabs>
              <w:ind w:left="-180" w:right="-156"/>
              <w:jc w:val="center"/>
              <w:rPr>
                <w:rFonts w:ascii="Arial" w:hAnsi="Arial" w:cs="Arial"/>
                <w:sz w:val="18"/>
                <w:szCs w:val="18"/>
              </w:rPr>
            </w:pPr>
          </w:p>
        </w:tc>
        <w:tc>
          <w:tcPr>
            <w:tcW w:w="6520" w:type="dxa"/>
          </w:tcPr>
          <w:p w:rsidR="006851BB" w:rsidRPr="00CA1C2A" w:rsidRDefault="006851BB" w:rsidP="006851BB">
            <w:pPr>
              <w:autoSpaceDE w:val="0"/>
              <w:autoSpaceDN w:val="0"/>
              <w:adjustRightInd w:val="0"/>
              <w:jc w:val="both"/>
              <w:rPr>
                <w:rFonts w:ascii="Arial" w:hAnsi="Arial" w:cs="Arial"/>
                <w:sz w:val="18"/>
                <w:szCs w:val="18"/>
              </w:rPr>
            </w:pPr>
            <w:r w:rsidRPr="00CA1C2A">
              <w:rPr>
                <w:rFonts w:ascii="Arial" w:hAnsi="Arial" w:cs="Arial"/>
                <w:sz w:val="18"/>
                <w:szCs w:val="1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602</w:t>
            </w:r>
          </w:p>
        </w:tc>
        <w:tc>
          <w:tcPr>
            <w:tcW w:w="3119" w:type="dxa"/>
          </w:tcPr>
          <w:p w:rsidR="006851BB" w:rsidRPr="00CA1C2A" w:rsidRDefault="006851BB" w:rsidP="006851BB">
            <w:pPr>
              <w:autoSpaceDE w:val="0"/>
              <w:autoSpaceDN w:val="0"/>
              <w:adjustRightInd w:val="0"/>
              <w:rPr>
                <w:rFonts w:ascii="Arial" w:hAnsi="Arial" w:cs="Arial"/>
              </w:rPr>
            </w:pPr>
            <w:r w:rsidRPr="00CA1C2A">
              <w:rPr>
                <w:rFonts w:ascii="Arial" w:hAnsi="Arial" w:cs="Arial"/>
              </w:rPr>
              <w:t xml:space="preserve">    1 16 10032 13 0000 140</w:t>
            </w:r>
          </w:p>
          <w:p w:rsidR="006851BB" w:rsidRPr="00CA1C2A" w:rsidRDefault="006851BB" w:rsidP="006851BB">
            <w:pPr>
              <w:tabs>
                <w:tab w:val="left" w:pos="2340"/>
              </w:tabs>
              <w:ind w:left="-180" w:right="-156"/>
              <w:jc w:val="center"/>
              <w:rPr>
                <w:rFonts w:ascii="Arial" w:hAnsi="Arial" w:cs="Arial"/>
                <w:sz w:val="18"/>
                <w:szCs w:val="18"/>
              </w:rPr>
            </w:pPr>
          </w:p>
        </w:tc>
        <w:tc>
          <w:tcPr>
            <w:tcW w:w="6520" w:type="dxa"/>
          </w:tcPr>
          <w:p w:rsidR="006851BB" w:rsidRPr="00CA1C2A" w:rsidRDefault="006851BB" w:rsidP="006851BB">
            <w:pPr>
              <w:autoSpaceDE w:val="0"/>
              <w:autoSpaceDN w:val="0"/>
              <w:adjustRightInd w:val="0"/>
              <w:jc w:val="both"/>
              <w:rPr>
                <w:rFonts w:ascii="Arial" w:hAnsi="Arial" w:cs="Arial"/>
                <w:sz w:val="18"/>
                <w:szCs w:val="18"/>
              </w:rPr>
            </w:pPr>
            <w:r w:rsidRPr="00CA1C2A">
              <w:rPr>
                <w:rFonts w:ascii="Arial" w:hAnsi="Arial" w:cs="Arial"/>
                <w:sz w:val="18"/>
                <w:szCs w:val="18"/>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000</w:t>
            </w:r>
          </w:p>
        </w:tc>
        <w:tc>
          <w:tcPr>
            <w:tcW w:w="3119" w:type="dxa"/>
          </w:tcPr>
          <w:p w:rsidR="006851BB" w:rsidRPr="00CA1C2A" w:rsidRDefault="006851BB" w:rsidP="006851BB">
            <w:pPr>
              <w:tabs>
                <w:tab w:val="left" w:pos="225"/>
                <w:tab w:val="center" w:pos="1309"/>
              </w:tabs>
              <w:rPr>
                <w:rFonts w:ascii="Arial" w:hAnsi="Arial" w:cs="Arial"/>
              </w:rPr>
            </w:pPr>
            <w:r w:rsidRPr="00CA1C2A">
              <w:rPr>
                <w:rFonts w:ascii="Arial" w:hAnsi="Arial" w:cs="Arial"/>
              </w:rPr>
              <w:tab/>
              <w:t>1 17 0000 00 0000 000</w:t>
            </w:r>
          </w:p>
        </w:tc>
        <w:tc>
          <w:tcPr>
            <w:tcW w:w="6520" w:type="dxa"/>
          </w:tcPr>
          <w:p w:rsidR="006851BB" w:rsidRPr="00CA1C2A" w:rsidRDefault="006851BB" w:rsidP="006851BB">
            <w:pPr>
              <w:jc w:val="both"/>
              <w:rPr>
                <w:rFonts w:ascii="Arial" w:hAnsi="Arial" w:cs="Arial"/>
                <w:b/>
                <w:bCs/>
              </w:rPr>
            </w:pPr>
            <w:r w:rsidRPr="00CA1C2A">
              <w:rPr>
                <w:rFonts w:ascii="Arial" w:hAnsi="Arial" w:cs="Arial"/>
              </w:rPr>
              <w:t>ПРОЧИЕ НЕНАЛОГОВЫЕ ДОХОДЫ</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602</w:t>
            </w:r>
          </w:p>
        </w:tc>
        <w:tc>
          <w:tcPr>
            <w:tcW w:w="3119" w:type="dxa"/>
          </w:tcPr>
          <w:p w:rsidR="006851BB" w:rsidRPr="00CA1C2A" w:rsidRDefault="006851BB" w:rsidP="006851BB">
            <w:pPr>
              <w:jc w:val="center"/>
              <w:rPr>
                <w:rFonts w:ascii="Arial" w:hAnsi="Arial" w:cs="Arial"/>
                <w:b/>
                <w:bCs/>
              </w:rPr>
            </w:pPr>
            <w:r w:rsidRPr="00CA1C2A">
              <w:rPr>
                <w:rFonts w:ascii="Arial" w:hAnsi="Arial" w:cs="Arial"/>
              </w:rPr>
              <w:t>1 17 01050 10 0000 180</w:t>
            </w:r>
          </w:p>
        </w:tc>
        <w:tc>
          <w:tcPr>
            <w:tcW w:w="6520" w:type="dxa"/>
          </w:tcPr>
          <w:p w:rsidR="006851BB" w:rsidRPr="00CA1C2A" w:rsidRDefault="006851BB" w:rsidP="006851BB">
            <w:pPr>
              <w:jc w:val="both"/>
              <w:rPr>
                <w:rFonts w:ascii="Arial" w:hAnsi="Arial" w:cs="Arial"/>
              </w:rPr>
            </w:pPr>
            <w:r w:rsidRPr="00CA1C2A">
              <w:rPr>
                <w:rFonts w:ascii="Arial" w:hAnsi="Arial" w:cs="Arial"/>
              </w:rPr>
              <w:t xml:space="preserve">Невыясненные поступления, зачисляемые </w:t>
            </w:r>
            <w:proofErr w:type="gramStart"/>
            <w:r w:rsidRPr="00CA1C2A">
              <w:rPr>
                <w:rFonts w:ascii="Arial" w:hAnsi="Arial" w:cs="Arial"/>
              </w:rPr>
              <w:t>в  бюджеты</w:t>
            </w:r>
            <w:proofErr w:type="gramEnd"/>
            <w:r w:rsidRPr="00CA1C2A">
              <w:rPr>
                <w:rFonts w:ascii="Arial" w:hAnsi="Arial" w:cs="Arial"/>
              </w:rPr>
              <w:t xml:space="preserve"> сельских поселений</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602</w:t>
            </w:r>
          </w:p>
        </w:tc>
        <w:tc>
          <w:tcPr>
            <w:tcW w:w="3119" w:type="dxa"/>
          </w:tcPr>
          <w:p w:rsidR="006851BB" w:rsidRPr="00CA1C2A" w:rsidRDefault="006851BB" w:rsidP="006851BB">
            <w:pPr>
              <w:jc w:val="center"/>
              <w:rPr>
                <w:rFonts w:ascii="Arial" w:hAnsi="Arial" w:cs="Arial"/>
                <w:b/>
                <w:bCs/>
              </w:rPr>
            </w:pPr>
            <w:r w:rsidRPr="00CA1C2A">
              <w:rPr>
                <w:rFonts w:ascii="Arial" w:hAnsi="Arial" w:cs="Arial"/>
              </w:rPr>
              <w:t>1 17 01050 13 0000 180</w:t>
            </w:r>
          </w:p>
        </w:tc>
        <w:tc>
          <w:tcPr>
            <w:tcW w:w="6520" w:type="dxa"/>
          </w:tcPr>
          <w:p w:rsidR="006851BB" w:rsidRPr="00CA1C2A" w:rsidRDefault="006851BB" w:rsidP="006851BB">
            <w:pPr>
              <w:jc w:val="both"/>
              <w:rPr>
                <w:rFonts w:ascii="Arial" w:hAnsi="Arial" w:cs="Arial"/>
              </w:rPr>
            </w:pPr>
            <w:r w:rsidRPr="00CA1C2A">
              <w:rPr>
                <w:rFonts w:ascii="Arial" w:hAnsi="Arial" w:cs="Arial"/>
              </w:rPr>
              <w:t xml:space="preserve">Невыясненные поступления, зачисляемые </w:t>
            </w:r>
            <w:proofErr w:type="gramStart"/>
            <w:r w:rsidRPr="00CA1C2A">
              <w:rPr>
                <w:rFonts w:ascii="Arial" w:hAnsi="Arial" w:cs="Arial"/>
              </w:rPr>
              <w:t>в  бюджеты</w:t>
            </w:r>
            <w:proofErr w:type="gramEnd"/>
            <w:r w:rsidRPr="00CA1C2A">
              <w:rPr>
                <w:rFonts w:ascii="Arial" w:hAnsi="Arial" w:cs="Arial"/>
              </w:rPr>
              <w:t xml:space="preserve"> городских поселений</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602</w:t>
            </w:r>
          </w:p>
        </w:tc>
        <w:tc>
          <w:tcPr>
            <w:tcW w:w="3119" w:type="dxa"/>
          </w:tcPr>
          <w:p w:rsidR="006851BB" w:rsidRPr="00CA1C2A" w:rsidRDefault="006851BB" w:rsidP="006851BB">
            <w:pPr>
              <w:jc w:val="center"/>
              <w:rPr>
                <w:rFonts w:ascii="Arial" w:hAnsi="Arial" w:cs="Arial"/>
                <w:b/>
              </w:rPr>
            </w:pPr>
            <w:r w:rsidRPr="00CA1C2A">
              <w:rPr>
                <w:rFonts w:ascii="Arial" w:hAnsi="Arial" w:cs="Arial"/>
              </w:rPr>
              <w:t>1 17 0</w:t>
            </w:r>
            <w:r w:rsidRPr="00CA1C2A">
              <w:rPr>
                <w:rFonts w:ascii="Arial" w:hAnsi="Arial" w:cs="Arial"/>
                <w:lang w:val="en-US"/>
              </w:rPr>
              <w:t>5</w:t>
            </w:r>
            <w:r w:rsidRPr="00CA1C2A">
              <w:rPr>
                <w:rFonts w:ascii="Arial" w:hAnsi="Arial" w:cs="Arial"/>
              </w:rPr>
              <w:t>050 10 0000 180</w:t>
            </w:r>
          </w:p>
        </w:tc>
        <w:tc>
          <w:tcPr>
            <w:tcW w:w="6520" w:type="dxa"/>
            <w:vAlign w:val="bottom"/>
          </w:tcPr>
          <w:p w:rsidR="006851BB" w:rsidRPr="00CA1C2A" w:rsidRDefault="006851BB" w:rsidP="006851BB">
            <w:pPr>
              <w:rPr>
                <w:rFonts w:ascii="Arial" w:hAnsi="Arial" w:cs="Arial"/>
              </w:rPr>
            </w:pPr>
            <w:r w:rsidRPr="00CA1C2A">
              <w:rPr>
                <w:rFonts w:ascii="Arial" w:hAnsi="Arial" w:cs="Arial"/>
              </w:rPr>
              <w:t>Прочие неналоговые доходы бюджетов сельских поселений</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602</w:t>
            </w:r>
          </w:p>
        </w:tc>
        <w:tc>
          <w:tcPr>
            <w:tcW w:w="3119" w:type="dxa"/>
          </w:tcPr>
          <w:p w:rsidR="006851BB" w:rsidRPr="00CA1C2A" w:rsidRDefault="006851BB" w:rsidP="006851BB">
            <w:pPr>
              <w:jc w:val="center"/>
              <w:rPr>
                <w:rFonts w:ascii="Arial" w:hAnsi="Arial" w:cs="Arial"/>
                <w:b/>
              </w:rPr>
            </w:pPr>
            <w:r w:rsidRPr="00CA1C2A">
              <w:rPr>
                <w:rFonts w:ascii="Arial" w:hAnsi="Arial" w:cs="Arial"/>
              </w:rPr>
              <w:t>1 17 0</w:t>
            </w:r>
            <w:r w:rsidRPr="00CA1C2A">
              <w:rPr>
                <w:rFonts w:ascii="Arial" w:hAnsi="Arial" w:cs="Arial"/>
                <w:lang w:val="en-US"/>
              </w:rPr>
              <w:t>5</w:t>
            </w:r>
            <w:r w:rsidRPr="00CA1C2A">
              <w:rPr>
                <w:rFonts w:ascii="Arial" w:hAnsi="Arial" w:cs="Arial"/>
              </w:rPr>
              <w:t>050 13 0000 180</w:t>
            </w:r>
          </w:p>
        </w:tc>
        <w:tc>
          <w:tcPr>
            <w:tcW w:w="6520" w:type="dxa"/>
            <w:vAlign w:val="bottom"/>
          </w:tcPr>
          <w:p w:rsidR="006851BB" w:rsidRPr="00CA1C2A" w:rsidRDefault="006851BB" w:rsidP="006851BB">
            <w:pPr>
              <w:rPr>
                <w:rFonts w:ascii="Arial" w:hAnsi="Arial" w:cs="Arial"/>
              </w:rPr>
            </w:pPr>
            <w:r w:rsidRPr="00CA1C2A">
              <w:rPr>
                <w:rFonts w:ascii="Arial" w:hAnsi="Arial" w:cs="Arial"/>
              </w:rPr>
              <w:t>Прочие неналоговые доходы бюджетов городских поселений</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b/>
                <w:bCs/>
              </w:rPr>
            </w:pPr>
            <w:r w:rsidRPr="00CA1C2A">
              <w:rPr>
                <w:rFonts w:ascii="Arial" w:hAnsi="Arial" w:cs="Arial"/>
                <w:b/>
                <w:bCs/>
              </w:rPr>
              <w:t>000</w:t>
            </w:r>
          </w:p>
        </w:tc>
        <w:tc>
          <w:tcPr>
            <w:tcW w:w="3119" w:type="dxa"/>
          </w:tcPr>
          <w:p w:rsidR="006851BB" w:rsidRPr="00CA1C2A" w:rsidRDefault="006851BB" w:rsidP="006851BB">
            <w:pPr>
              <w:ind w:left="-55" w:right="-249"/>
              <w:rPr>
                <w:rFonts w:ascii="Arial" w:hAnsi="Arial" w:cs="Arial"/>
                <w:b/>
                <w:bCs/>
              </w:rPr>
            </w:pPr>
            <w:r w:rsidRPr="00CA1C2A">
              <w:rPr>
                <w:rFonts w:ascii="Arial" w:hAnsi="Arial" w:cs="Arial"/>
                <w:b/>
                <w:bCs/>
              </w:rPr>
              <w:t xml:space="preserve">     2 00 00000 00 0000 000</w:t>
            </w:r>
          </w:p>
        </w:tc>
        <w:tc>
          <w:tcPr>
            <w:tcW w:w="6520" w:type="dxa"/>
          </w:tcPr>
          <w:p w:rsidR="006851BB" w:rsidRPr="00CA1C2A" w:rsidRDefault="006851BB" w:rsidP="006851BB">
            <w:pPr>
              <w:pStyle w:val="4"/>
              <w:ind w:left="34" w:right="-249" w:firstLine="0"/>
              <w:rPr>
                <w:rFonts w:ascii="Arial" w:hAnsi="Arial" w:cs="Arial"/>
                <w:sz w:val="20"/>
                <w:szCs w:val="20"/>
              </w:rPr>
            </w:pPr>
            <w:r w:rsidRPr="00CA1C2A">
              <w:rPr>
                <w:rFonts w:ascii="Arial" w:hAnsi="Arial" w:cs="Arial"/>
                <w:sz w:val="20"/>
                <w:szCs w:val="20"/>
              </w:rPr>
              <w:t>БЕЗВОЗМЕЗДНЫЕ ПОСТУПЛЕНИЯ</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lang w:val="en-US"/>
              </w:rPr>
            </w:pPr>
            <w:r w:rsidRPr="00CA1C2A">
              <w:rPr>
                <w:rFonts w:ascii="Arial" w:hAnsi="Arial" w:cs="Arial"/>
                <w:lang w:val="en-US"/>
              </w:rPr>
              <w:t>000</w:t>
            </w:r>
          </w:p>
        </w:tc>
        <w:tc>
          <w:tcPr>
            <w:tcW w:w="3119" w:type="dxa"/>
          </w:tcPr>
          <w:p w:rsidR="006851BB" w:rsidRPr="00CA1C2A" w:rsidRDefault="006851BB" w:rsidP="006851BB">
            <w:pPr>
              <w:jc w:val="center"/>
              <w:rPr>
                <w:rFonts w:ascii="Arial" w:hAnsi="Arial" w:cs="Arial"/>
                <w:lang w:val="en-US"/>
              </w:rPr>
            </w:pPr>
            <w:r w:rsidRPr="00CA1C2A">
              <w:rPr>
                <w:rFonts w:ascii="Arial" w:hAnsi="Arial" w:cs="Arial"/>
                <w:lang w:val="en-US"/>
              </w:rPr>
              <w:t>2 02 10000 00 0000 150</w:t>
            </w:r>
          </w:p>
        </w:tc>
        <w:tc>
          <w:tcPr>
            <w:tcW w:w="6520" w:type="dxa"/>
          </w:tcPr>
          <w:p w:rsidR="006851BB" w:rsidRPr="00CA1C2A" w:rsidRDefault="006851BB" w:rsidP="006851BB">
            <w:pPr>
              <w:jc w:val="both"/>
              <w:rPr>
                <w:rFonts w:ascii="Arial" w:hAnsi="Arial" w:cs="Arial"/>
              </w:rPr>
            </w:pPr>
            <w:r w:rsidRPr="00CA1C2A">
              <w:rPr>
                <w:rFonts w:ascii="Arial" w:hAnsi="Arial" w:cs="Arial"/>
              </w:rPr>
              <w:t>Дотации бюджетам бюджетной системы Российской Федерации</w:t>
            </w:r>
          </w:p>
        </w:tc>
      </w:tr>
      <w:tr w:rsidR="006851BB" w:rsidRPr="00CA1C2A" w:rsidTr="006851BB">
        <w:trPr>
          <w:cantSplit/>
          <w:trHeight w:val="229"/>
        </w:trPr>
        <w:tc>
          <w:tcPr>
            <w:tcW w:w="1276" w:type="dxa"/>
          </w:tcPr>
          <w:p w:rsidR="006851BB" w:rsidRPr="00CA1C2A" w:rsidRDefault="006851BB" w:rsidP="006851BB">
            <w:pPr>
              <w:jc w:val="center"/>
              <w:rPr>
                <w:rFonts w:ascii="Arial" w:hAnsi="Arial" w:cs="Arial"/>
              </w:rPr>
            </w:pPr>
            <w:r w:rsidRPr="00CA1C2A">
              <w:rPr>
                <w:rFonts w:ascii="Arial" w:hAnsi="Arial" w:cs="Arial"/>
              </w:rPr>
              <w:lastRenderedPageBreak/>
              <w:t>602</w:t>
            </w:r>
          </w:p>
        </w:tc>
        <w:tc>
          <w:tcPr>
            <w:tcW w:w="3119" w:type="dxa"/>
          </w:tcPr>
          <w:p w:rsidR="006851BB" w:rsidRPr="00CA1C2A" w:rsidRDefault="006851BB" w:rsidP="006851BB">
            <w:pPr>
              <w:jc w:val="center"/>
              <w:rPr>
                <w:rFonts w:ascii="Arial" w:hAnsi="Arial" w:cs="Arial"/>
                <w:lang w:val="en-US"/>
              </w:rPr>
            </w:pPr>
            <w:r w:rsidRPr="00CA1C2A">
              <w:rPr>
                <w:rFonts w:ascii="Arial" w:hAnsi="Arial" w:cs="Arial"/>
              </w:rPr>
              <w:t xml:space="preserve">2 02 </w:t>
            </w:r>
            <w:r w:rsidRPr="00CA1C2A">
              <w:rPr>
                <w:rFonts w:ascii="Arial" w:hAnsi="Arial" w:cs="Arial"/>
                <w:lang w:val="en-US"/>
              </w:rPr>
              <w:t>15</w:t>
            </w:r>
            <w:r w:rsidRPr="00CA1C2A">
              <w:rPr>
                <w:rFonts w:ascii="Arial" w:hAnsi="Arial" w:cs="Arial"/>
              </w:rPr>
              <w:t>00</w:t>
            </w:r>
            <w:r w:rsidRPr="00CA1C2A">
              <w:rPr>
                <w:rFonts w:ascii="Arial" w:hAnsi="Arial" w:cs="Arial"/>
                <w:lang w:val="en-US"/>
              </w:rPr>
              <w:t>2</w:t>
            </w:r>
            <w:r w:rsidRPr="00CA1C2A">
              <w:rPr>
                <w:rFonts w:ascii="Arial" w:hAnsi="Arial" w:cs="Arial"/>
              </w:rPr>
              <w:t xml:space="preserve"> 10 0000 15</w:t>
            </w:r>
            <w:r w:rsidRPr="00CA1C2A">
              <w:rPr>
                <w:rFonts w:ascii="Arial" w:hAnsi="Arial" w:cs="Arial"/>
                <w:lang w:val="en-US"/>
              </w:rPr>
              <w:t>0</w:t>
            </w:r>
          </w:p>
        </w:tc>
        <w:tc>
          <w:tcPr>
            <w:tcW w:w="6520" w:type="dxa"/>
          </w:tcPr>
          <w:p w:rsidR="006851BB" w:rsidRPr="00CA1C2A" w:rsidRDefault="006851BB" w:rsidP="006851BB">
            <w:pPr>
              <w:jc w:val="both"/>
              <w:rPr>
                <w:rFonts w:ascii="Arial" w:hAnsi="Arial" w:cs="Arial"/>
              </w:rPr>
            </w:pPr>
            <w:r w:rsidRPr="00CA1C2A">
              <w:rPr>
                <w:rFonts w:ascii="Arial" w:hAnsi="Arial" w:cs="Arial"/>
              </w:rPr>
              <w:t xml:space="preserve"> Дотации бюджетам сельских поселений на поддержку мер по обеспечению сбалансированности бюджетов</w:t>
            </w:r>
          </w:p>
        </w:tc>
      </w:tr>
      <w:tr w:rsidR="006851BB" w:rsidRPr="00CA1C2A" w:rsidTr="006851BB">
        <w:trPr>
          <w:cantSplit/>
          <w:trHeight w:val="229"/>
        </w:trPr>
        <w:tc>
          <w:tcPr>
            <w:tcW w:w="1276" w:type="dxa"/>
          </w:tcPr>
          <w:p w:rsidR="006851BB" w:rsidRPr="00CA1C2A" w:rsidRDefault="006851BB" w:rsidP="006851BB">
            <w:pPr>
              <w:jc w:val="center"/>
              <w:rPr>
                <w:rFonts w:ascii="Arial" w:hAnsi="Arial" w:cs="Arial"/>
              </w:rPr>
            </w:pPr>
            <w:r w:rsidRPr="00CA1C2A">
              <w:rPr>
                <w:rFonts w:ascii="Arial" w:hAnsi="Arial" w:cs="Arial"/>
              </w:rPr>
              <w:t>602</w:t>
            </w:r>
          </w:p>
        </w:tc>
        <w:tc>
          <w:tcPr>
            <w:tcW w:w="3119" w:type="dxa"/>
          </w:tcPr>
          <w:p w:rsidR="006851BB" w:rsidRPr="00CA1C2A" w:rsidRDefault="006851BB" w:rsidP="006851BB">
            <w:pPr>
              <w:jc w:val="center"/>
              <w:rPr>
                <w:rFonts w:ascii="Arial" w:hAnsi="Arial" w:cs="Arial"/>
                <w:lang w:val="en-US"/>
              </w:rPr>
            </w:pPr>
            <w:r w:rsidRPr="00CA1C2A">
              <w:rPr>
                <w:rFonts w:ascii="Arial" w:hAnsi="Arial" w:cs="Arial"/>
              </w:rPr>
              <w:t xml:space="preserve">2 02 </w:t>
            </w:r>
            <w:r w:rsidRPr="00CA1C2A">
              <w:rPr>
                <w:rFonts w:ascii="Arial" w:hAnsi="Arial" w:cs="Arial"/>
                <w:lang w:val="en-US"/>
              </w:rPr>
              <w:t>150</w:t>
            </w:r>
            <w:r w:rsidRPr="00CA1C2A">
              <w:rPr>
                <w:rFonts w:ascii="Arial" w:hAnsi="Arial" w:cs="Arial"/>
              </w:rPr>
              <w:t>0</w:t>
            </w:r>
            <w:r w:rsidRPr="00CA1C2A">
              <w:rPr>
                <w:rFonts w:ascii="Arial" w:hAnsi="Arial" w:cs="Arial"/>
                <w:lang w:val="en-US"/>
              </w:rPr>
              <w:t>2</w:t>
            </w:r>
            <w:r w:rsidRPr="00CA1C2A">
              <w:rPr>
                <w:rFonts w:ascii="Arial" w:hAnsi="Arial" w:cs="Arial"/>
              </w:rPr>
              <w:t xml:space="preserve"> 13 0000 15</w:t>
            </w:r>
            <w:r w:rsidRPr="00CA1C2A">
              <w:rPr>
                <w:rFonts w:ascii="Arial" w:hAnsi="Arial" w:cs="Arial"/>
                <w:lang w:val="en-US"/>
              </w:rPr>
              <w:t>0</w:t>
            </w:r>
          </w:p>
        </w:tc>
        <w:tc>
          <w:tcPr>
            <w:tcW w:w="6520" w:type="dxa"/>
          </w:tcPr>
          <w:p w:rsidR="006851BB" w:rsidRPr="00CA1C2A" w:rsidRDefault="006851BB" w:rsidP="006851BB">
            <w:pPr>
              <w:jc w:val="both"/>
              <w:rPr>
                <w:rFonts w:ascii="Arial" w:hAnsi="Arial" w:cs="Arial"/>
              </w:rPr>
            </w:pPr>
            <w:r w:rsidRPr="00CA1C2A">
              <w:rPr>
                <w:rFonts w:ascii="Arial" w:hAnsi="Arial" w:cs="Arial"/>
              </w:rPr>
              <w:t xml:space="preserve"> Дотации бюджетам городских поселений на поддержку мер по обеспечению сбалансированности бюджетов</w:t>
            </w:r>
          </w:p>
        </w:tc>
      </w:tr>
      <w:tr w:rsidR="006851BB" w:rsidRPr="00CA1C2A" w:rsidTr="006851BB">
        <w:trPr>
          <w:cantSplit/>
          <w:trHeight w:val="223"/>
        </w:trPr>
        <w:tc>
          <w:tcPr>
            <w:tcW w:w="1276" w:type="dxa"/>
          </w:tcPr>
          <w:p w:rsidR="006851BB" w:rsidRPr="00CA1C2A" w:rsidRDefault="006851BB" w:rsidP="006851BB">
            <w:pPr>
              <w:jc w:val="center"/>
              <w:rPr>
                <w:rFonts w:ascii="Arial" w:hAnsi="Arial" w:cs="Arial"/>
              </w:rPr>
            </w:pPr>
            <w:r w:rsidRPr="00CA1C2A">
              <w:rPr>
                <w:rFonts w:ascii="Arial" w:hAnsi="Arial" w:cs="Arial"/>
              </w:rPr>
              <w:t>602</w:t>
            </w:r>
          </w:p>
        </w:tc>
        <w:tc>
          <w:tcPr>
            <w:tcW w:w="3119" w:type="dxa"/>
          </w:tcPr>
          <w:p w:rsidR="006851BB" w:rsidRPr="00CA1C2A" w:rsidRDefault="006851BB" w:rsidP="006851BB">
            <w:pPr>
              <w:jc w:val="center"/>
              <w:rPr>
                <w:rFonts w:ascii="Arial" w:hAnsi="Arial" w:cs="Arial"/>
                <w:lang w:val="en-US"/>
              </w:rPr>
            </w:pPr>
            <w:r w:rsidRPr="00CA1C2A">
              <w:rPr>
                <w:rFonts w:ascii="Arial" w:hAnsi="Arial" w:cs="Arial"/>
              </w:rPr>
              <w:t>2 02 1</w:t>
            </w:r>
            <w:r w:rsidRPr="00CA1C2A">
              <w:rPr>
                <w:rFonts w:ascii="Arial" w:hAnsi="Arial" w:cs="Arial"/>
                <w:lang w:val="en-US"/>
              </w:rPr>
              <w:t>9</w:t>
            </w:r>
            <w:r w:rsidRPr="00CA1C2A">
              <w:rPr>
                <w:rFonts w:ascii="Arial" w:hAnsi="Arial" w:cs="Arial"/>
              </w:rPr>
              <w:t>999 10 0000 15</w:t>
            </w:r>
            <w:r w:rsidRPr="00CA1C2A">
              <w:rPr>
                <w:rFonts w:ascii="Arial" w:hAnsi="Arial" w:cs="Arial"/>
                <w:lang w:val="en-US"/>
              </w:rPr>
              <w:t>0</w:t>
            </w:r>
          </w:p>
        </w:tc>
        <w:tc>
          <w:tcPr>
            <w:tcW w:w="6520" w:type="dxa"/>
          </w:tcPr>
          <w:p w:rsidR="006851BB" w:rsidRPr="00CA1C2A" w:rsidRDefault="006851BB" w:rsidP="006851BB">
            <w:pPr>
              <w:jc w:val="both"/>
              <w:rPr>
                <w:rFonts w:ascii="Arial" w:hAnsi="Arial" w:cs="Arial"/>
              </w:rPr>
            </w:pPr>
            <w:r w:rsidRPr="00CA1C2A">
              <w:rPr>
                <w:rFonts w:ascii="Arial" w:hAnsi="Arial" w:cs="Arial"/>
              </w:rPr>
              <w:t>Прочие дотации бюджетам сельских поселений</w:t>
            </w:r>
          </w:p>
        </w:tc>
      </w:tr>
      <w:tr w:rsidR="006851BB" w:rsidRPr="00CA1C2A" w:rsidTr="006851BB">
        <w:trPr>
          <w:cantSplit/>
          <w:trHeight w:val="223"/>
        </w:trPr>
        <w:tc>
          <w:tcPr>
            <w:tcW w:w="1276" w:type="dxa"/>
          </w:tcPr>
          <w:p w:rsidR="006851BB" w:rsidRPr="00CA1C2A" w:rsidRDefault="006851BB" w:rsidP="006851BB">
            <w:pPr>
              <w:jc w:val="center"/>
              <w:rPr>
                <w:rFonts w:ascii="Arial" w:hAnsi="Arial" w:cs="Arial"/>
              </w:rPr>
            </w:pPr>
            <w:r w:rsidRPr="00CA1C2A">
              <w:rPr>
                <w:rFonts w:ascii="Arial" w:hAnsi="Arial" w:cs="Arial"/>
              </w:rPr>
              <w:t>602</w:t>
            </w:r>
          </w:p>
        </w:tc>
        <w:tc>
          <w:tcPr>
            <w:tcW w:w="3119" w:type="dxa"/>
          </w:tcPr>
          <w:p w:rsidR="006851BB" w:rsidRPr="00CA1C2A" w:rsidRDefault="006851BB" w:rsidP="006851BB">
            <w:pPr>
              <w:jc w:val="center"/>
              <w:rPr>
                <w:rFonts w:ascii="Arial" w:hAnsi="Arial" w:cs="Arial"/>
                <w:lang w:val="en-US"/>
              </w:rPr>
            </w:pPr>
            <w:r w:rsidRPr="00CA1C2A">
              <w:rPr>
                <w:rFonts w:ascii="Arial" w:hAnsi="Arial" w:cs="Arial"/>
              </w:rPr>
              <w:t>2 02 1</w:t>
            </w:r>
            <w:r w:rsidRPr="00CA1C2A">
              <w:rPr>
                <w:rFonts w:ascii="Arial" w:hAnsi="Arial" w:cs="Arial"/>
                <w:lang w:val="en-US"/>
              </w:rPr>
              <w:t>9</w:t>
            </w:r>
            <w:r w:rsidRPr="00CA1C2A">
              <w:rPr>
                <w:rFonts w:ascii="Arial" w:hAnsi="Arial" w:cs="Arial"/>
              </w:rPr>
              <w:t>999 13 0000 15</w:t>
            </w:r>
            <w:r w:rsidRPr="00CA1C2A">
              <w:rPr>
                <w:rFonts w:ascii="Arial" w:hAnsi="Arial" w:cs="Arial"/>
                <w:lang w:val="en-US"/>
              </w:rPr>
              <w:t>0</w:t>
            </w:r>
          </w:p>
        </w:tc>
        <w:tc>
          <w:tcPr>
            <w:tcW w:w="6520" w:type="dxa"/>
          </w:tcPr>
          <w:p w:rsidR="006851BB" w:rsidRPr="00CA1C2A" w:rsidRDefault="006851BB" w:rsidP="006851BB">
            <w:pPr>
              <w:jc w:val="both"/>
              <w:rPr>
                <w:rFonts w:ascii="Arial" w:hAnsi="Arial" w:cs="Arial"/>
              </w:rPr>
            </w:pPr>
            <w:r w:rsidRPr="00CA1C2A">
              <w:rPr>
                <w:rFonts w:ascii="Arial" w:hAnsi="Arial" w:cs="Arial"/>
              </w:rPr>
              <w:t>Прочие дотации бюджетам городских поселений</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000</w:t>
            </w:r>
          </w:p>
        </w:tc>
        <w:tc>
          <w:tcPr>
            <w:tcW w:w="3119" w:type="dxa"/>
          </w:tcPr>
          <w:p w:rsidR="006851BB" w:rsidRPr="00CA1C2A" w:rsidRDefault="006851BB" w:rsidP="006851BB">
            <w:pPr>
              <w:jc w:val="center"/>
              <w:rPr>
                <w:rFonts w:ascii="Arial" w:hAnsi="Arial" w:cs="Arial"/>
                <w:lang w:val="en-US"/>
              </w:rPr>
            </w:pPr>
            <w:r w:rsidRPr="00CA1C2A">
              <w:rPr>
                <w:rFonts w:ascii="Arial" w:hAnsi="Arial" w:cs="Arial"/>
              </w:rPr>
              <w:t>2 07 00000 00 0000 1</w:t>
            </w:r>
            <w:r w:rsidRPr="00CA1C2A">
              <w:rPr>
                <w:rFonts w:ascii="Arial" w:hAnsi="Arial" w:cs="Arial"/>
                <w:lang w:val="en-US"/>
              </w:rPr>
              <w:t>50</w:t>
            </w:r>
          </w:p>
        </w:tc>
        <w:tc>
          <w:tcPr>
            <w:tcW w:w="6520" w:type="dxa"/>
          </w:tcPr>
          <w:p w:rsidR="006851BB" w:rsidRPr="00CA1C2A" w:rsidRDefault="006851BB" w:rsidP="006851BB">
            <w:pPr>
              <w:jc w:val="both"/>
              <w:rPr>
                <w:rFonts w:ascii="Arial" w:hAnsi="Arial" w:cs="Arial"/>
              </w:rPr>
            </w:pPr>
            <w:r w:rsidRPr="00CA1C2A">
              <w:rPr>
                <w:rFonts w:ascii="Arial" w:hAnsi="Arial" w:cs="Arial"/>
              </w:rPr>
              <w:t>ПРОЧИЕ БЕЗВОЗМЕЗДНЫЕ ПОСТУПЛЕНИЯ</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602</w:t>
            </w:r>
          </w:p>
        </w:tc>
        <w:tc>
          <w:tcPr>
            <w:tcW w:w="3119" w:type="dxa"/>
          </w:tcPr>
          <w:p w:rsidR="006851BB" w:rsidRPr="00CA1C2A" w:rsidRDefault="006851BB" w:rsidP="006851BB">
            <w:pPr>
              <w:jc w:val="center"/>
              <w:rPr>
                <w:rFonts w:ascii="Arial" w:hAnsi="Arial" w:cs="Arial"/>
              </w:rPr>
            </w:pPr>
            <w:r w:rsidRPr="00CA1C2A">
              <w:rPr>
                <w:rFonts w:ascii="Arial" w:hAnsi="Arial" w:cs="Arial"/>
              </w:rPr>
              <w:t>2 07 050</w:t>
            </w:r>
            <w:r w:rsidRPr="00CA1C2A">
              <w:rPr>
                <w:rFonts w:ascii="Arial" w:hAnsi="Arial" w:cs="Arial"/>
                <w:lang w:val="en-US"/>
              </w:rPr>
              <w:t>3</w:t>
            </w:r>
            <w:r w:rsidRPr="00CA1C2A">
              <w:rPr>
                <w:rFonts w:ascii="Arial" w:hAnsi="Arial" w:cs="Arial"/>
              </w:rPr>
              <w:t>0 10 0000 1</w:t>
            </w:r>
            <w:r w:rsidRPr="00CA1C2A">
              <w:rPr>
                <w:rFonts w:ascii="Arial" w:hAnsi="Arial" w:cs="Arial"/>
                <w:lang w:val="en-US"/>
              </w:rPr>
              <w:t>5</w:t>
            </w:r>
            <w:r w:rsidRPr="00CA1C2A">
              <w:rPr>
                <w:rFonts w:ascii="Arial" w:hAnsi="Arial" w:cs="Arial"/>
              </w:rPr>
              <w:t>0</w:t>
            </w:r>
          </w:p>
        </w:tc>
        <w:tc>
          <w:tcPr>
            <w:tcW w:w="6520" w:type="dxa"/>
            <w:vAlign w:val="bottom"/>
          </w:tcPr>
          <w:p w:rsidR="006851BB" w:rsidRPr="00CA1C2A" w:rsidRDefault="006851BB" w:rsidP="006851BB">
            <w:pPr>
              <w:rPr>
                <w:rFonts w:ascii="Arial" w:hAnsi="Arial" w:cs="Arial"/>
              </w:rPr>
            </w:pPr>
            <w:r w:rsidRPr="00CA1C2A">
              <w:rPr>
                <w:rFonts w:ascii="Arial" w:hAnsi="Arial" w:cs="Arial"/>
              </w:rPr>
              <w:t>Прочие безвозмездные поступления в бюджеты сельских поселений</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602</w:t>
            </w:r>
          </w:p>
        </w:tc>
        <w:tc>
          <w:tcPr>
            <w:tcW w:w="3119" w:type="dxa"/>
          </w:tcPr>
          <w:p w:rsidR="006851BB" w:rsidRPr="00CA1C2A" w:rsidRDefault="006851BB" w:rsidP="006851BB">
            <w:pPr>
              <w:jc w:val="center"/>
              <w:rPr>
                <w:rFonts w:ascii="Arial" w:hAnsi="Arial" w:cs="Arial"/>
              </w:rPr>
            </w:pPr>
            <w:r w:rsidRPr="00CA1C2A">
              <w:rPr>
                <w:rFonts w:ascii="Arial" w:hAnsi="Arial" w:cs="Arial"/>
              </w:rPr>
              <w:t>2 07 050</w:t>
            </w:r>
            <w:r w:rsidRPr="00CA1C2A">
              <w:rPr>
                <w:rFonts w:ascii="Arial" w:hAnsi="Arial" w:cs="Arial"/>
                <w:lang w:val="en-US"/>
              </w:rPr>
              <w:t>3</w:t>
            </w:r>
            <w:r w:rsidRPr="00CA1C2A">
              <w:rPr>
                <w:rFonts w:ascii="Arial" w:hAnsi="Arial" w:cs="Arial"/>
              </w:rPr>
              <w:t>0 13 0000 1</w:t>
            </w:r>
            <w:r w:rsidRPr="00CA1C2A">
              <w:rPr>
                <w:rFonts w:ascii="Arial" w:hAnsi="Arial" w:cs="Arial"/>
                <w:lang w:val="en-US"/>
              </w:rPr>
              <w:t>5</w:t>
            </w:r>
            <w:r w:rsidRPr="00CA1C2A">
              <w:rPr>
                <w:rFonts w:ascii="Arial" w:hAnsi="Arial" w:cs="Arial"/>
              </w:rPr>
              <w:t>0</w:t>
            </w:r>
          </w:p>
        </w:tc>
        <w:tc>
          <w:tcPr>
            <w:tcW w:w="6520" w:type="dxa"/>
            <w:vAlign w:val="bottom"/>
          </w:tcPr>
          <w:p w:rsidR="006851BB" w:rsidRPr="00CA1C2A" w:rsidRDefault="006851BB" w:rsidP="006851BB">
            <w:pPr>
              <w:rPr>
                <w:rFonts w:ascii="Arial" w:hAnsi="Arial" w:cs="Arial"/>
              </w:rPr>
            </w:pPr>
            <w:r w:rsidRPr="00CA1C2A">
              <w:rPr>
                <w:rFonts w:ascii="Arial" w:hAnsi="Arial" w:cs="Arial"/>
              </w:rPr>
              <w:t>Прочие безвозмездные поступления в бюджеты сельских поселений</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000</w:t>
            </w:r>
          </w:p>
        </w:tc>
        <w:tc>
          <w:tcPr>
            <w:tcW w:w="3119" w:type="dxa"/>
          </w:tcPr>
          <w:p w:rsidR="006851BB" w:rsidRPr="00CA1C2A" w:rsidRDefault="006851BB" w:rsidP="006851BB">
            <w:pPr>
              <w:jc w:val="center"/>
              <w:rPr>
                <w:rFonts w:ascii="Arial" w:hAnsi="Arial" w:cs="Arial"/>
                <w:lang w:val="en-US"/>
              </w:rPr>
            </w:pPr>
            <w:r w:rsidRPr="00CA1C2A">
              <w:rPr>
                <w:rFonts w:ascii="Arial" w:hAnsi="Arial" w:cs="Arial"/>
              </w:rPr>
              <w:t>2 0</w:t>
            </w:r>
            <w:r w:rsidRPr="00CA1C2A">
              <w:rPr>
                <w:rFonts w:ascii="Arial" w:hAnsi="Arial" w:cs="Arial"/>
                <w:lang w:val="en-US"/>
              </w:rPr>
              <w:t>8</w:t>
            </w:r>
            <w:r w:rsidRPr="00CA1C2A">
              <w:rPr>
                <w:rFonts w:ascii="Arial" w:hAnsi="Arial" w:cs="Arial"/>
              </w:rPr>
              <w:t xml:space="preserve"> 00000 00 0000 1</w:t>
            </w:r>
            <w:r w:rsidRPr="00CA1C2A">
              <w:rPr>
                <w:rFonts w:ascii="Arial" w:hAnsi="Arial" w:cs="Arial"/>
                <w:lang w:val="en-US"/>
              </w:rPr>
              <w:t>50</w:t>
            </w:r>
          </w:p>
        </w:tc>
        <w:tc>
          <w:tcPr>
            <w:tcW w:w="6520" w:type="dxa"/>
          </w:tcPr>
          <w:p w:rsidR="006851BB" w:rsidRPr="00CA1C2A" w:rsidRDefault="006851BB" w:rsidP="006851BB">
            <w:pPr>
              <w:jc w:val="both"/>
              <w:rPr>
                <w:rFonts w:ascii="Arial" w:hAnsi="Arial" w:cs="Arial"/>
              </w:rPr>
            </w:pPr>
            <w:r w:rsidRPr="00CA1C2A">
              <w:rPr>
                <w:rFonts w:ascii="Arial" w:hAnsi="Arial" w:cs="Arial"/>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602</w:t>
            </w:r>
          </w:p>
        </w:tc>
        <w:tc>
          <w:tcPr>
            <w:tcW w:w="3119" w:type="dxa"/>
          </w:tcPr>
          <w:p w:rsidR="006851BB" w:rsidRPr="00CA1C2A" w:rsidRDefault="006851BB" w:rsidP="006851BB">
            <w:pPr>
              <w:jc w:val="center"/>
              <w:rPr>
                <w:rFonts w:ascii="Arial" w:hAnsi="Arial" w:cs="Arial"/>
              </w:rPr>
            </w:pPr>
            <w:r w:rsidRPr="00CA1C2A">
              <w:rPr>
                <w:rFonts w:ascii="Arial" w:hAnsi="Arial" w:cs="Arial"/>
              </w:rPr>
              <w:t xml:space="preserve">2 08 05000 </w:t>
            </w:r>
            <w:r w:rsidRPr="00CA1C2A">
              <w:rPr>
                <w:rFonts w:ascii="Arial" w:hAnsi="Arial" w:cs="Arial"/>
                <w:lang w:val="en-US"/>
              </w:rPr>
              <w:t>10</w:t>
            </w:r>
            <w:r w:rsidRPr="00CA1C2A">
              <w:rPr>
                <w:rFonts w:ascii="Arial" w:hAnsi="Arial" w:cs="Arial"/>
              </w:rPr>
              <w:t xml:space="preserve"> 0000 1</w:t>
            </w:r>
            <w:r w:rsidRPr="00CA1C2A">
              <w:rPr>
                <w:rFonts w:ascii="Arial" w:hAnsi="Arial" w:cs="Arial"/>
                <w:lang w:val="en-US"/>
              </w:rPr>
              <w:t>5</w:t>
            </w:r>
            <w:r w:rsidRPr="00CA1C2A">
              <w:rPr>
                <w:rFonts w:ascii="Arial" w:hAnsi="Arial" w:cs="Arial"/>
              </w:rPr>
              <w:t>0</w:t>
            </w:r>
          </w:p>
        </w:tc>
        <w:tc>
          <w:tcPr>
            <w:tcW w:w="6520" w:type="dxa"/>
          </w:tcPr>
          <w:p w:rsidR="006851BB" w:rsidRPr="00CA1C2A" w:rsidRDefault="006851BB" w:rsidP="006851BB">
            <w:pPr>
              <w:jc w:val="both"/>
              <w:rPr>
                <w:rFonts w:ascii="Arial" w:hAnsi="Arial" w:cs="Arial"/>
              </w:rPr>
            </w:pPr>
            <w:r w:rsidRPr="00CA1C2A">
              <w:rPr>
                <w:rFonts w:ascii="Arial" w:hAnsi="Arial" w:cs="Arial"/>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602</w:t>
            </w:r>
          </w:p>
        </w:tc>
        <w:tc>
          <w:tcPr>
            <w:tcW w:w="3119" w:type="dxa"/>
          </w:tcPr>
          <w:p w:rsidR="006851BB" w:rsidRPr="00CA1C2A" w:rsidRDefault="006851BB" w:rsidP="006851BB">
            <w:pPr>
              <w:jc w:val="center"/>
              <w:rPr>
                <w:rFonts w:ascii="Arial" w:hAnsi="Arial" w:cs="Arial"/>
              </w:rPr>
            </w:pPr>
            <w:r w:rsidRPr="00CA1C2A">
              <w:rPr>
                <w:rFonts w:ascii="Arial" w:hAnsi="Arial" w:cs="Arial"/>
              </w:rPr>
              <w:t xml:space="preserve">2 08 05000 </w:t>
            </w:r>
            <w:r w:rsidRPr="00CA1C2A">
              <w:rPr>
                <w:rFonts w:ascii="Arial" w:hAnsi="Arial" w:cs="Arial"/>
                <w:lang w:val="en-US"/>
              </w:rPr>
              <w:t>1</w:t>
            </w:r>
            <w:r w:rsidRPr="00CA1C2A">
              <w:rPr>
                <w:rFonts w:ascii="Arial" w:hAnsi="Arial" w:cs="Arial"/>
              </w:rPr>
              <w:t>3 0000 1</w:t>
            </w:r>
            <w:r w:rsidRPr="00CA1C2A">
              <w:rPr>
                <w:rFonts w:ascii="Arial" w:hAnsi="Arial" w:cs="Arial"/>
                <w:lang w:val="en-US"/>
              </w:rPr>
              <w:t>5</w:t>
            </w:r>
            <w:r w:rsidRPr="00CA1C2A">
              <w:rPr>
                <w:rFonts w:ascii="Arial" w:hAnsi="Arial" w:cs="Arial"/>
              </w:rPr>
              <w:t>0</w:t>
            </w:r>
          </w:p>
        </w:tc>
        <w:tc>
          <w:tcPr>
            <w:tcW w:w="6520" w:type="dxa"/>
          </w:tcPr>
          <w:p w:rsidR="006851BB" w:rsidRPr="00CA1C2A" w:rsidRDefault="006851BB" w:rsidP="006851BB">
            <w:pPr>
              <w:jc w:val="both"/>
              <w:rPr>
                <w:rFonts w:ascii="Arial" w:hAnsi="Arial" w:cs="Arial"/>
              </w:rPr>
            </w:pPr>
            <w:r w:rsidRPr="00CA1C2A">
              <w:rPr>
                <w:rFonts w:ascii="Arial" w:hAnsi="Arial" w:cs="Arial"/>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000</w:t>
            </w:r>
          </w:p>
        </w:tc>
        <w:tc>
          <w:tcPr>
            <w:tcW w:w="3119" w:type="dxa"/>
          </w:tcPr>
          <w:p w:rsidR="006851BB" w:rsidRPr="00CA1C2A" w:rsidRDefault="006851BB" w:rsidP="006851BB">
            <w:pPr>
              <w:tabs>
                <w:tab w:val="left" w:pos="300"/>
                <w:tab w:val="center" w:pos="1434"/>
              </w:tabs>
              <w:ind w:right="-249"/>
              <w:rPr>
                <w:rFonts w:ascii="Arial" w:hAnsi="Arial" w:cs="Arial"/>
              </w:rPr>
            </w:pPr>
            <w:r w:rsidRPr="00CA1C2A">
              <w:rPr>
                <w:rFonts w:ascii="Arial" w:hAnsi="Arial" w:cs="Arial"/>
              </w:rPr>
              <w:t xml:space="preserve">    2 18 00000 00 0000 000</w:t>
            </w:r>
          </w:p>
        </w:tc>
        <w:tc>
          <w:tcPr>
            <w:tcW w:w="6520" w:type="dxa"/>
          </w:tcPr>
          <w:p w:rsidR="006851BB" w:rsidRPr="00CA1C2A" w:rsidRDefault="006851BB" w:rsidP="006851BB">
            <w:pPr>
              <w:pStyle w:val="4"/>
              <w:ind w:left="34" w:firstLine="0"/>
              <w:rPr>
                <w:rFonts w:ascii="Arial" w:hAnsi="Arial" w:cs="Arial"/>
                <w:b/>
                <w:bCs w:val="0"/>
                <w:sz w:val="20"/>
                <w:szCs w:val="20"/>
              </w:rPr>
            </w:pPr>
            <w:r w:rsidRPr="00CA1C2A">
              <w:rPr>
                <w:rFonts w:ascii="Arial" w:hAnsi="Arial" w:cs="Arial"/>
                <w:bCs w:val="0"/>
                <w:sz w:val="20"/>
                <w:szCs w:val="20"/>
              </w:rPr>
              <w:t xml:space="preserve">ДОХОДЫ </w:t>
            </w:r>
            <w:proofErr w:type="gramStart"/>
            <w:r w:rsidRPr="00CA1C2A">
              <w:rPr>
                <w:rFonts w:ascii="Arial" w:hAnsi="Arial" w:cs="Arial"/>
                <w:bCs w:val="0"/>
                <w:sz w:val="20"/>
                <w:szCs w:val="20"/>
              </w:rPr>
              <w:t>БЮДЖЕТОВ  БЮДЖЕТНОЙ</w:t>
            </w:r>
            <w:proofErr w:type="gramEnd"/>
            <w:r w:rsidRPr="00CA1C2A">
              <w:rPr>
                <w:rFonts w:ascii="Arial" w:hAnsi="Arial" w:cs="Arial"/>
                <w:bCs w:val="0"/>
                <w:sz w:val="20"/>
                <w:szCs w:val="20"/>
              </w:rPr>
              <w:t xml:space="preserve">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r>
      <w:tr w:rsidR="006851BB" w:rsidRPr="00CA1C2A" w:rsidTr="006851BB">
        <w:trPr>
          <w:cantSplit/>
          <w:trHeight w:val="352"/>
        </w:trPr>
        <w:tc>
          <w:tcPr>
            <w:tcW w:w="1276" w:type="dxa"/>
          </w:tcPr>
          <w:p w:rsidR="006851BB" w:rsidRPr="00CA1C2A" w:rsidRDefault="006851BB" w:rsidP="006851BB">
            <w:pPr>
              <w:tabs>
                <w:tab w:val="center" w:pos="459"/>
              </w:tabs>
              <w:jc w:val="center"/>
              <w:rPr>
                <w:rFonts w:ascii="Arial" w:hAnsi="Arial" w:cs="Arial"/>
                <w:bCs/>
                <w:lang w:val="en-US"/>
              </w:rPr>
            </w:pPr>
            <w:r w:rsidRPr="00CA1C2A">
              <w:rPr>
                <w:rFonts w:ascii="Arial" w:hAnsi="Arial" w:cs="Arial"/>
                <w:bCs/>
                <w:lang w:val="en-US"/>
              </w:rPr>
              <w:t>602</w:t>
            </w:r>
          </w:p>
        </w:tc>
        <w:tc>
          <w:tcPr>
            <w:tcW w:w="3119" w:type="dxa"/>
          </w:tcPr>
          <w:p w:rsidR="006851BB" w:rsidRPr="00CA1C2A" w:rsidRDefault="006851BB" w:rsidP="006851BB">
            <w:pPr>
              <w:ind w:right="-11"/>
              <w:jc w:val="center"/>
              <w:rPr>
                <w:rFonts w:ascii="Arial" w:hAnsi="Arial" w:cs="Arial"/>
                <w:bCs/>
                <w:lang w:val="en-US"/>
              </w:rPr>
            </w:pPr>
            <w:r w:rsidRPr="00CA1C2A">
              <w:rPr>
                <w:rFonts w:ascii="Arial" w:hAnsi="Arial" w:cs="Arial"/>
                <w:bCs/>
              </w:rPr>
              <w:t>2 18 60010 10 0000 15</w:t>
            </w:r>
            <w:r w:rsidRPr="00CA1C2A">
              <w:rPr>
                <w:rFonts w:ascii="Arial" w:hAnsi="Arial" w:cs="Arial"/>
                <w:bCs/>
                <w:lang w:val="en-US"/>
              </w:rPr>
              <w:t>0</w:t>
            </w:r>
          </w:p>
        </w:tc>
        <w:tc>
          <w:tcPr>
            <w:tcW w:w="6520" w:type="dxa"/>
            <w:vAlign w:val="bottom"/>
          </w:tcPr>
          <w:p w:rsidR="006851BB" w:rsidRPr="00CA1C2A" w:rsidRDefault="006851BB" w:rsidP="006851BB">
            <w:pPr>
              <w:pStyle w:val="4"/>
              <w:ind w:left="34" w:firstLine="0"/>
              <w:jc w:val="left"/>
              <w:rPr>
                <w:rFonts w:ascii="Arial" w:hAnsi="Arial" w:cs="Arial"/>
                <w:b/>
                <w:bCs w:val="0"/>
                <w:sz w:val="20"/>
                <w:szCs w:val="20"/>
              </w:rPr>
            </w:pPr>
            <w:r w:rsidRPr="00CA1C2A">
              <w:rPr>
                <w:rFonts w:ascii="Arial" w:hAnsi="Arial" w:cs="Arial"/>
                <w:bCs w:val="0"/>
                <w:sz w:val="20"/>
                <w:szCs w:val="20"/>
              </w:rPr>
              <w:t xml:space="preserve">Доходы бюджетов </w:t>
            </w:r>
            <w:r w:rsidRPr="00CA1C2A">
              <w:rPr>
                <w:rFonts w:ascii="Arial" w:hAnsi="Arial" w:cs="Arial"/>
                <w:sz w:val="20"/>
                <w:szCs w:val="20"/>
              </w:rPr>
              <w:t xml:space="preserve">сельских </w:t>
            </w:r>
            <w:r w:rsidRPr="00CA1C2A">
              <w:rPr>
                <w:rFonts w:ascii="Arial" w:hAnsi="Arial" w:cs="Arial"/>
                <w:bCs w:val="0"/>
                <w:sz w:val="20"/>
                <w:szCs w:val="20"/>
              </w:rPr>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851BB" w:rsidRPr="00CA1C2A" w:rsidTr="006851BB">
        <w:trPr>
          <w:cantSplit/>
          <w:trHeight w:val="352"/>
        </w:trPr>
        <w:tc>
          <w:tcPr>
            <w:tcW w:w="1276" w:type="dxa"/>
          </w:tcPr>
          <w:p w:rsidR="006851BB" w:rsidRPr="00CA1C2A" w:rsidRDefault="006851BB" w:rsidP="006851BB">
            <w:pPr>
              <w:tabs>
                <w:tab w:val="center" w:pos="459"/>
              </w:tabs>
              <w:jc w:val="center"/>
              <w:rPr>
                <w:rFonts w:ascii="Arial" w:hAnsi="Arial" w:cs="Arial"/>
                <w:bCs/>
                <w:lang w:val="en-US"/>
              </w:rPr>
            </w:pPr>
            <w:r w:rsidRPr="00CA1C2A">
              <w:rPr>
                <w:rFonts w:ascii="Arial" w:hAnsi="Arial" w:cs="Arial"/>
                <w:bCs/>
                <w:lang w:val="en-US"/>
              </w:rPr>
              <w:t>602</w:t>
            </w:r>
          </w:p>
        </w:tc>
        <w:tc>
          <w:tcPr>
            <w:tcW w:w="3119" w:type="dxa"/>
          </w:tcPr>
          <w:p w:rsidR="006851BB" w:rsidRPr="00CA1C2A" w:rsidRDefault="006851BB" w:rsidP="006851BB">
            <w:pPr>
              <w:ind w:right="-11"/>
              <w:jc w:val="center"/>
              <w:rPr>
                <w:rFonts w:ascii="Arial" w:hAnsi="Arial" w:cs="Arial"/>
                <w:bCs/>
                <w:lang w:val="en-US"/>
              </w:rPr>
            </w:pPr>
            <w:r w:rsidRPr="00CA1C2A">
              <w:rPr>
                <w:rFonts w:ascii="Arial" w:hAnsi="Arial" w:cs="Arial"/>
                <w:bCs/>
              </w:rPr>
              <w:t>2 18 60010 13 0000 15</w:t>
            </w:r>
            <w:r w:rsidRPr="00CA1C2A">
              <w:rPr>
                <w:rFonts w:ascii="Arial" w:hAnsi="Arial" w:cs="Arial"/>
                <w:bCs/>
                <w:lang w:val="en-US"/>
              </w:rPr>
              <w:t>0</w:t>
            </w:r>
          </w:p>
        </w:tc>
        <w:tc>
          <w:tcPr>
            <w:tcW w:w="6520" w:type="dxa"/>
            <w:vAlign w:val="bottom"/>
          </w:tcPr>
          <w:p w:rsidR="006851BB" w:rsidRPr="00CA1C2A" w:rsidRDefault="006851BB" w:rsidP="006851BB">
            <w:pPr>
              <w:pStyle w:val="4"/>
              <w:ind w:left="34" w:firstLine="0"/>
              <w:jc w:val="left"/>
              <w:rPr>
                <w:rFonts w:ascii="Arial" w:hAnsi="Arial" w:cs="Arial"/>
                <w:b/>
                <w:bCs w:val="0"/>
                <w:sz w:val="20"/>
                <w:szCs w:val="20"/>
              </w:rPr>
            </w:pPr>
            <w:r w:rsidRPr="00CA1C2A">
              <w:rPr>
                <w:rFonts w:ascii="Arial" w:hAnsi="Arial" w:cs="Arial"/>
                <w:bCs w:val="0"/>
                <w:sz w:val="20"/>
                <w:szCs w:val="20"/>
              </w:rPr>
              <w:t>Доходы бюджетов городских</w:t>
            </w:r>
            <w:r w:rsidRPr="00CA1C2A">
              <w:rPr>
                <w:rFonts w:ascii="Arial" w:hAnsi="Arial" w:cs="Arial"/>
                <w:sz w:val="20"/>
                <w:szCs w:val="20"/>
              </w:rPr>
              <w:t xml:space="preserve"> </w:t>
            </w:r>
            <w:r w:rsidRPr="00CA1C2A">
              <w:rPr>
                <w:rFonts w:ascii="Arial" w:hAnsi="Arial" w:cs="Arial"/>
                <w:bCs w:val="0"/>
                <w:sz w:val="20"/>
                <w:szCs w:val="20"/>
              </w:rPr>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lang w:val="en-US"/>
              </w:rPr>
            </w:pPr>
            <w:r w:rsidRPr="00CA1C2A">
              <w:rPr>
                <w:rFonts w:ascii="Arial" w:hAnsi="Arial" w:cs="Arial"/>
                <w:lang w:val="en-US"/>
              </w:rPr>
              <w:t>000</w:t>
            </w:r>
          </w:p>
        </w:tc>
        <w:tc>
          <w:tcPr>
            <w:tcW w:w="3119" w:type="dxa"/>
          </w:tcPr>
          <w:p w:rsidR="006851BB" w:rsidRPr="00CA1C2A" w:rsidRDefault="006851BB" w:rsidP="006851BB">
            <w:pPr>
              <w:ind w:right="-249"/>
              <w:rPr>
                <w:rFonts w:ascii="Arial" w:hAnsi="Arial" w:cs="Arial"/>
              </w:rPr>
            </w:pPr>
            <w:r w:rsidRPr="00CA1C2A">
              <w:rPr>
                <w:rFonts w:ascii="Arial" w:hAnsi="Arial" w:cs="Arial"/>
              </w:rPr>
              <w:t xml:space="preserve">    </w:t>
            </w:r>
            <w:r w:rsidRPr="00CA1C2A">
              <w:rPr>
                <w:rFonts w:ascii="Arial" w:hAnsi="Arial" w:cs="Arial"/>
                <w:lang w:val="en-US"/>
              </w:rPr>
              <w:t>2</w:t>
            </w:r>
            <w:r w:rsidRPr="00CA1C2A">
              <w:rPr>
                <w:rFonts w:ascii="Arial" w:hAnsi="Arial" w:cs="Arial"/>
              </w:rPr>
              <w:t xml:space="preserve"> 19 00000 00 0000 000</w:t>
            </w:r>
          </w:p>
        </w:tc>
        <w:tc>
          <w:tcPr>
            <w:tcW w:w="6520" w:type="dxa"/>
          </w:tcPr>
          <w:p w:rsidR="006851BB" w:rsidRPr="00CA1C2A" w:rsidRDefault="006851BB" w:rsidP="006851BB">
            <w:pPr>
              <w:pStyle w:val="4"/>
              <w:ind w:left="34" w:firstLine="0"/>
              <w:rPr>
                <w:rFonts w:ascii="Arial" w:hAnsi="Arial" w:cs="Arial"/>
                <w:b/>
                <w:bCs w:val="0"/>
                <w:sz w:val="20"/>
                <w:szCs w:val="20"/>
              </w:rPr>
            </w:pPr>
            <w:r w:rsidRPr="00CA1C2A">
              <w:rPr>
                <w:rFonts w:ascii="Arial" w:hAnsi="Arial" w:cs="Arial"/>
                <w:bCs w:val="0"/>
                <w:sz w:val="20"/>
                <w:szCs w:val="20"/>
              </w:rPr>
              <w:t xml:space="preserve">ВОЗВРАТ ОСТАТКОВ СУБСИДИЙ, СУБВЕНЦИЙ И </w:t>
            </w:r>
            <w:proofErr w:type="gramStart"/>
            <w:r w:rsidRPr="00CA1C2A">
              <w:rPr>
                <w:rFonts w:ascii="Arial" w:hAnsi="Arial" w:cs="Arial"/>
                <w:bCs w:val="0"/>
                <w:sz w:val="20"/>
                <w:szCs w:val="20"/>
              </w:rPr>
              <w:t>ИНЫХ МЕЖБЮДЖЕТНЫХ ТРАНСФЕРТОВ</w:t>
            </w:r>
            <w:proofErr w:type="gramEnd"/>
            <w:r w:rsidRPr="00CA1C2A">
              <w:rPr>
                <w:rFonts w:ascii="Arial" w:hAnsi="Arial" w:cs="Arial"/>
                <w:bCs w:val="0"/>
                <w:sz w:val="20"/>
                <w:szCs w:val="20"/>
              </w:rPr>
              <w:t xml:space="preserve"> ИМЕЮЩИХ ЦЕЛЕВОЕ НАЗНАЧЕНИЕ, ПРОШЛЫХ ЛЕТ</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602</w:t>
            </w:r>
          </w:p>
        </w:tc>
        <w:tc>
          <w:tcPr>
            <w:tcW w:w="3119" w:type="dxa"/>
          </w:tcPr>
          <w:p w:rsidR="006851BB" w:rsidRPr="00CA1C2A" w:rsidRDefault="006851BB" w:rsidP="006851BB">
            <w:pPr>
              <w:jc w:val="center"/>
              <w:rPr>
                <w:rFonts w:ascii="Arial" w:hAnsi="Arial" w:cs="Arial"/>
                <w:lang w:val="en-US"/>
              </w:rPr>
            </w:pPr>
            <w:r w:rsidRPr="00CA1C2A">
              <w:rPr>
                <w:rFonts w:ascii="Arial" w:hAnsi="Arial" w:cs="Arial"/>
              </w:rPr>
              <w:t xml:space="preserve">2 19 </w:t>
            </w:r>
            <w:r w:rsidRPr="00CA1C2A">
              <w:rPr>
                <w:rFonts w:ascii="Arial" w:hAnsi="Arial" w:cs="Arial"/>
                <w:lang w:val="en-US"/>
              </w:rPr>
              <w:t>60010</w:t>
            </w:r>
            <w:r w:rsidRPr="00CA1C2A">
              <w:rPr>
                <w:rFonts w:ascii="Arial" w:hAnsi="Arial" w:cs="Arial"/>
              </w:rPr>
              <w:t xml:space="preserve"> </w:t>
            </w:r>
            <w:r w:rsidRPr="00CA1C2A">
              <w:rPr>
                <w:rFonts w:ascii="Arial" w:hAnsi="Arial" w:cs="Arial"/>
                <w:lang w:val="en-US"/>
              </w:rPr>
              <w:t>10</w:t>
            </w:r>
            <w:r w:rsidRPr="00CA1C2A">
              <w:rPr>
                <w:rFonts w:ascii="Arial" w:hAnsi="Arial" w:cs="Arial"/>
              </w:rPr>
              <w:t xml:space="preserve"> 0000 15</w:t>
            </w:r>
            <w:r w:rsidRPr="00CA1C2A">
              <w:rPr>
                <w:rFonts w:ascii="Arial" w:hAnsi="Arial" w:cs="Arial"/>
                <w:lang w:val="en-US"/>
              </w:rPr>
              <w:t>0</w:t>
            </w:r>
          </w:p>
        </w:tc>
        <w:tc>
          <w:tcPr>
            <w:tcW w:w="6520" w:type="dxa"/>
            <w:vAlign w:val="bottom"/>
          </w:tcPr>
          <w:p w:rsidR="006851BB" w:rsidRPr="00CA1C2A" w:rsidRDefault="006851BB" w:rsidP="006851BB">
            <w:pPr>
              <w:rPr>
                <w:rFonts w:ascii="Arial" w:hAnsi="Arial" w:cs="Arial"/>
              </w:rPr>
            </w:pPr>
            <w:r w:rsidRPr="00CA1C2A">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lastRenderedPageBreak/>
              <w:t>602</w:t>
            </w:r>
          </w:p>
        </w:tc>
        <w:tc>
          <w:tcPr>
            <w:tcW w:w="3119" w:type="dxa"/>
          </w:tcPr>
          <w:p w:rsidR="006851BB" w:rsidRPr="00CA1C2A" w:rsidRDefault="006851BB" w:rsidP="006851BB">
            <w:pPr>
              <w:jc w:val="center"/>
              <w:rPr>
                <w:rFonts w:ascii="Arial" w:hAnsi="Arial" w:cs="Arial"/>
                <w:lang w:val="en-US"/>
              </w:rPr>
            </w:pPr>
            <w:r w:rsidRPr="00CA1C2A">
              <w:rPr>
                <w:rFonts w:ascii="Arial" w:hAnsi="Arial" w:cs="Arial"/>
              </w:rPr>
              <w:t xml:space="preserve">2 19 </w:t>
            </w:r>
            <w:r w:rsidRPr="00CA1C2A">
              <w:rPr>
                <w:rFonts w:ascii="Arial" w:hAnsi="Arial" w:cs="Arial"/>
                <w:lang w:val="en-US"/>
              </w:rPr>
              <w:t>60010</w:t>
            </w:r>
            <w:r w:rsidRPr="00CA1C2A">
              <w:rPr>
                <w:rFonts w:ascii="Arial" w:hAnsi="Arial" w:cs="Arial"/>
              </w:rPr>
              <w:t xml:space="preserve"> </w:t>
            </w:r>
            <w:r w:rsidRPr="00CA1C2A">
              <w:rPr>
                <w:rFonts w:ascii="Arial" w:hAnsi="Arial" w:cs="Arial"/>
                <w:lang w:val="en-US"/>
              </w:rPr>
              <w:t>1</w:t>
            </w:r>
            <w:r w:rsidRPr="00CA1C2A">
              <w:rPr>
                <w:rFonts w:ascii="Arial" w:hAnsi="Arial" w:cs="Arial"/>
              </w:rPr>
              <w:t>3 0000 15</w:t>
            </w:r>
            <w:r w:rsidRPr="00CA1C2A">
              <w:rPr>
                <w:rFonts w:ascii="Arial" w:hAnsi="Arial" w:cs="Arial"/>
                <w:lang w:val="en-US"/>
              </w:rPr>
              <w:t>0</w:t>
            </w:r>
          </w:p>
        </w:tc>
        <w:tc>
          <w:tcPr>
            <w:tcW w:w="6520" w:type="dxa"/>
            <w:vAlign w:val="bottom"/>
          </w:tcPr>
          <w:p w:rsidR="006851BB" w:rsidRPr="00CA1C2A" w:rsidRDefault="006851BB" w:rsidP="006851BB">
            <w:pPr>
              <w:rPr>
                <w:rFonts w:ascii="Arial" w:hAnsi="Arial" w:cs="Arial"/>
              </w:rPr>
            </w:pPr>
            <w:r w:rsidRPr="00CA1C2A">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b/>
                <w:bCs/>
              </w:rPr>
            </w:pPr>
            <w:r w:rsidRPr="00CA1C2A">
              <w:rPr>
                <w:rFonts w:ascii="Arial" w:hAnsi="Arial" w:cs="Arial"/>
                <w:b/>
                <w:bCs/>
              </w:rPr>
              <w:t>606</w:t>
            </w:r>
          </w:p>
        </w:tc>
        <w:tc>
          <w:tcPr>
            <w:tcW w:w="3119" w:type="dxa"/>
          </w:tcPr>
          <w:p w:rsidR="006851BB" w:rsidRPr="00CA1C2A" w:rsidRDefault="006851BB" w:rsidP="006851BB">
            <w:pPr>
              <w:jc w:val="center"/>
              <w:rPr>
                <w:rFonts w:ascii="Arial" w:hAnsi="Arial" w:cs="Arial"/>
              </w:rPr>
            </w:pPr>
          </w:p>
        </w:tc>
        <w:tc>
          <w:tcPr>
            <w:tcW w:w="6520" w:type="dxa"/>
          </w:tcPr>
          <w:p w:rsidR="006851BB" w:rsidRPr="00CA1C2A" w:rsidRDefault="006851BB" w:rsidP="006851BB">
            <w:pPr>
              <w:pStyle w:val="ConsNormal"/>
              <w:ind w:firstLine="0"/>
              <w:rPr>
                <w:b/>
                <w:bCs/>
              </w:rPr>
            </w:pPr>
            <w:r w:rsidRPr="00CA1C2A">
              <w:rPr>
                <w:b/>
                <w:bCs/>
              </w:rPr>
              <w:t>Комитет по управлению имуществом администрации Сонковского района Тверской области</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000</w:t>
            </w:r>
          </w:p>
        </w:tc>
        <w:tc>
          <w:tcPr>
            <w:tcW w:w="3119" w:type="dxa"/>
          </w:tcPr>
          <w:p w:rsidR="006851BB" w:rsidRPr="00CA1C2A" w:rsidRDefault="006851BB" w:rsidP="006851BB">
            <w:pPr>
              <w:pStyle w:val="3"/>
              <w:jc w:val="center"/>
              <w:rPr>
                <w:sz w:val="20"/>
                <w:szCs w:val="20"/>
              </w:rPr>
            </w:pPr>
            <w:r w:rsidRPr="00CA1C2A">
              <w:rPr>
                <w:sz w:val="20"/>
                <w:szCs w:val="20"/>
              </w:rPr>
              <w:t>1 11 00000 00 0000 000</w:t>
            </w:r>
          </w:p>
        </w:tc>
        <w:tc>
          <w:tcPr>
            <w:tcW w:w="6520" w:type="dxa"/>
          </w:tcPr>
          <w:p w:rsidR="006851BB" w:rsidRPr="00CA1C2A" w:rsidRDefault="006851BB" w:rsidP="006851BB">
            <w:pPr>
              <w:jc w:val="both"/>
              <w:rPr>
                <w:rFonts w:ascii="Arial" w:hAnsi="Arial" w:cs="Arial"/>
              </w:rPr>
            </w:pPr>
            <w:r w:rsidRPr="00CA1C2A">
              <w:rPr>
                <w:rFonts w:ascii="Arial" w:hAnsi="Arial" w:cs="Arial"/>
              </w:rPr>
              <w:t>ДОХОДЫ ОТ ИСПОЛЬЗОВАНИЯ ИМУЩЕСТВА, НАХОДЯЩЕГОСЯ В ГОСУДАРСТВЕННОЙ И МУНИЦИПАЛЬНОЙ СОБСТВЕННОСТИ</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lang w:val="en-US"/>
              </w:rPr>
            </w:pPr>
            <w:r w:rsidRPr="00CA1C2A">
              <w:rPr>
                <w:rFonts w:ascii="Arial" w:hAnsi="Arial" w:cs="Arial"/>
                <w:lang w:val="en-US"/>
              </w:rPr>
              <w:t>606</w:t>
            </w:r>
          </w:p>
        </w:tc>
        <w:tc>
          <w:tcPr>
            <w:tcW w:w="3119" w:type="dxa"/>
          </w:tcPr>
          <w:p w:rsidR="006851BB" w:rsidRPr="00CA1C2A" w:rsidRDefault="006851BB" w:rsidP="006851BB">
            <w:pPr>
              <w:jc w:val="center"/>
              <w:rPr>
                <w:rFonts w:ascii="Arial" w:hAnsi="Arial" w:cs="Arial"/>
              </w:rPr>
            </w:pPr>
            <w:r w:rsidRPr="00CA1C2A">
              <w:rPr>
                <w:rFonts w:ascii="Arial" w:hAnsi="Arial" w:cs="Arial"/>
              </w:rPr>
              <w:t>1 11 0501</w:t>
            </w:r>
            <w:r w:rsidRPr="00CA1C2A">
              <w:rPr>
                <w:rFonts w:ascii="Arial" w:hAnsi="Arial" w:cs="Arial"/>
                <w:lang w:val="en-US"/>
              </w:rPr>
              <w:t>3</w:t>
            </w:r>
            <w:r w:rsidRPr="00CA1C2A">
              <w:rPr>
                <w:rFonts w:ascii="Arial" w:hAnsi="Arial" w:cs="Arial"/>
              </w:rPr>
              <w:t xml:space="preserve"> 05 0000 120</w:t>
            </w:r>
          </w:p>
          <w:p w:rsidR="006851BB" w:rsidRPr="00CA1C2A" w:rsidRDefault="006851BB" w:rsidP="006851BB">
            <w:pPr>
              <w:jc w:val="center"/>
              <w:rPr>
                <w:rFonts w:ascii="Arial" w:hAnsi="Arial" w:cs="Arial"/>
              </w:rPr>
            </w:pPr>
          </w:p>
          <w:p w:rsidR="006851BB" w:rsidRPr="00CA1C2A" w:rsidRDefault="006851BB" w:rsidP="006851BB">
            <w:pPr>
              <w:jc w:val="center"/>
              <w:rPr>
                <w:rFonts w:ascii="Arial" w:hAnsi="Arial" w:cs="Arial"/>
              </w:rPr>
            </w:pPr>
          </w:p>
          <w:p w:rsidR="006851BB" w:rsidRPr="00CA1C2A" w:rsidRDefault="006851BB" w:rsidP="006851BB">
            <w:pPr>
              <w:ind w:firstLine="708"/>
              <w:jc w:val="center"/>
              <w:rPr>
                <w:rFonts w:ascii="Arial" w:hAnsi="Arial" w:cs="Arial"/>
              </w:rPr>
            </w:pPr>
          </w:p>
        </w:tc>
        <w:tc>
          <w:tcPr>
            <w:tcW w:w="6520" w:type="dxa"/>
          </w:tcPr>
          <w:p w:rsidR="006851BB" w:rsidRPr="00CA1C2A" w:rsidRDefault="006851BB" w:rsidP="006851BB">
            <w:pPr>
              <w:jc w:val="both"/>
              <w:rPr>
                <w:rFonts w:ascii="Arial" w:hAnsi="Arial" w:cs="Arial"/>
              </w:rPr>
            </w:pPr>
            <w:r w:rsidRPr="00CA1C2A">
              <w:rPr>
                <w:rFonts w:ascii="Arial" w:hAnsi="Arial" w:cs="Arial"/>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lang w:val="en-US"/>
              </w:rPr>
            </w:pPr>
            <w:r w:rsidRPr="00CA1C2A">
              <w:rPr>
                <w:rFonts w:ascii="Arial" w:hAnsi="Arial" w:cs="Arial"/>
                <w:lang w:val="en-US"/>
              </w:rPr>
              <w:t>606</w:t>
            </w:r>
          </w:p>
        </w:tc>
        <w:tc>
          <w:tcPr>
            <w:tcW w:w="3119" w:type="dxa"/>
          </w:tcPr>
          <w:p w:rsidR="006851BB" w:rsidRPr="00CA1C2A" w:rsidRDefault="006851BB" w:rsidP="006851BB">
            <w:pPr>
              <w:jc w:val="center"/>
              <w:rPr>
                <w:rFonts w:ascii="Arial" w:hAnsi="Arial" w:cs="Arial"/>
              </w:rPr>
            </w:pPr>
            <w:r w:rsidRPr="00CA1C2A">
              <w:rPr>
                <w:rFonts w:ascii="Arial" w:hAnsi="Arial" w:cs="Arial"/>
              </w:rPr>
              <w:t>1 11 0501</w:t>
            </w:r>
            <w:r w:rsidRPr="00CA1C2A">
              <w:rPr>
                <w:rFonts w:ascii="Arial" w:hAnsi="Arial" w:cs="Arial"/>
                <w:lang w:val="en-US"/>
              </w:rPr>
              <w:t>3</w:t>
            </w:r>
            <w:r w:rsidRPr="00CA1C2A">
              <w:rPr>
                <w:rFonts w:ascii="Arial" w:hAnsi="Arial" w:cs="Arial"/>
              </w:rPr>
              <w:t xml:space="preserve"> 1</w:t>
            </w:r>
            <w:r w:rsidRPr="00CA1C2A">
              <w:rPr>
                <w:rFonts w:ascii="Arial" w:hAnsi="Arial" w:cs="Arial"/>
                <w:lang w:val="en-US"/>
              </w:rPr>
              <w:t>3</w:t>
            </w:r>
            <w:r w:rsidRPr="00CA1C2A">
              <w:rPr>
                <w:rFonts w:ascii="Arial" w:hAnsi="Arial" w:cs="Arial"/>
              </w:rPr>
              <w:t xml:space="preserve"> 0000 120</w:t>
            </w:r>
          </w:p>
          <w:p w:rsidR="006851BB" w:rsidRPr="00CA1C2A" w:rsidRDefault="006851BB" w:rsidP="006851BB">
            <w:pPr>
              <w:jc w:val="center"/>
              <w:rPr>
                <w:rFonts w:ascii="Arial" w:hAnsi="Arial" w:cs="Arial"/>
              </w:rPr>
            </w:pPr>
          </w:p>
          <w:p w:rsidR="006851BB" w:rsidRPr="00CA1C2A" w:rsidRDefault="006851BB" w:rsidP="006851BB">
            <w:pPr>
              <w:jc w:val="center"/>
              <w:rPr>
                <w:rFonts w:ascii="Arial" w:hAnsi="Arial" w:cs="Arial"/>
              </w:rPr>
            </w:pPr>
          </w:p>
          <w:p w:rsidR="006851BB" w:rsidRPr="00CA1C2A" w:rsidRDefault="006851BB" w:rsidP="006851BB">
            <w:pPr>
              <w:ind w:firstLine="708"/>
              <w:jc w:val="center"/>
              <w:rPr>
                <w:rFonts w:ascii="Arial" w:hAnsi="Arial" w:cs="Arial"/>
              </w:rPr>
            </w:pPr>
          </w:p>
        </w:tc>
        <w:tc>
          <w:tcPr>
            <w:tcW w:w="6520" w:type="dxa"/>
          </w:tcPr>
          <w:p w:rsidR="006851BB" w:rsidRPr="00CA1C2A" w:rsidRDefault="006851BB" w:rsidP="006851BB">
            <w:pPr>
              <w:jc w:val="both"/>
              <w:rPr>
                <w:rFonts w:ascii="Arial" w:hAnsi="Arial" w:cs="Arial"/>
              </w:rPr>
            </w:pPr>
            <w:r w:rsidRPr="00CA1C2A">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lang w:val="en-US"/>
              </w:rPr>
            </w:pPr>
            <w:r w:rsidRPr="00CA1C2A">
              <w:rPr>
                <w:rFonts w:ascii="Arial" w:hAnsi="Arial" w:cs="Arial"/>
                <w:lang w:val="en-US"/>
              </w:rPr>
              <w:t>606</w:t>
            </w:r>
          </w:p>
        </w:tc>
        <w:tc>
          <w:tcPr>
            <w:tcW w:w="3119" w:type="dxa"/>
          </w:tcPr>
          <w:p w:rsidR="006851BB" w:rsidRPr="00CA1C2A" w:rsidRDefault="006851BB" w:rsidP="006851BB">
            <w:pPr>
              <w:jc w:val="center"/>
              <w:rPr>
                <w:rFonts w:ascii="Arial" w:hAnsi="Arial" w:cs="Arial"/>
              </w:rPr>
            </w:pPr>
            <w:r w:rsidRPr="00CA1C2A">
              <w:rPr>
                <w:rFonts w:ascii="Arial" w:hAnsi="Arial" w:cs="Arial"/>
              </w:rPr>
              <w:t xml:space="preserve"> 1 11 053</w:t>
            </w:r>
            <w:r w:rsidRPr="00CA1C2A">
              <w:rPr>
                <w:rFonts w:ascii="Arial" w:hAnsi="Arial" w:cs="Arial"/>
                <w:lang w:val="en-US"/>
              </w:rPr>
              <w:t xml:space="preserve">13 </w:t>
            </w:r>
            <w:r w:rsidRPr="00CA1C2A">
              <w:rPr>
                <w:rFonts w:ascii="Arial" w:hAnsi="Arial" w:cs="Arial"/>
              </w:rPr>
              <w:t>05 0000 120</w:t>
            </w:r>
          </w:p>
        </w:tc>
        <w:tc>
          <w:tcPr>
            <w:tcW w:w="6520" w:type="dxa"/>
          </w:tcPr>
          <w:p w:rsidR="006851BB" w:rsidRPr="00CA1C2A" w:rsidRDefault="006851BB" w:rsidP="006851BB">
            <w:pPr>
              <w:autoSpaceDE w:val="0"/>
              <w:autoSpaceDN w:val="0"/>
              <w:adjustRightInd w:val="0"/>
              <w:jc w:val="both"/>
              <w:rPr>
                <w:rFonts w:ascii="Arial" w:hAnsi="Arial" w:cs="Arial"/>
              </w:rPr>
            </w:pPr>
            <w:r w:rsidRPr="00CA1C2A">
              <w:rPr>
                <w:rFonts w:ascii="Arial" w:hAnsi="Arial" w:cs="Arial"/>
                <w:sz w:val="18"/>
                <w:szCs w:val="18"/>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lang w:val="en-US"/>
              </w:rPr>
            </w:pPr>
            <w:r w:rsidRPr="00CA1C2A">
              <w:rPr>
                <w:rFonts w:ascii="Arial" w:hAnsi="Arial" w:cs="Arial"/>
                <w:lang w:val="en-US"/>
              </w:rPr>
              <w:t>606</w:t>
            </w:r>
          </w:p>
        </w:tc>
        <w:tc>
          <w:tcPr>
            <w:tcW w:w="3119" w:type="dxa"/>
          </w:tcPr>
          <w:p w:rsidR="006851BB" w:rsidRPr="00CA1C2A" w:rsidRDefault="006851BB" w:rsidP="006851BB">
            <w:pPr>
              <w:jc w:val="center"/>
              <w:rPr>
                <w:rFonts w:ascii="Arial" w:hAnsi="Arial" w:cs="Arial"/>
              </w:rPr>
            </w:pPr>
            <w:r w:rsidRPr="00CA1C2A">
              <w:rPr>
                <w:rFonts w:ascii="Arial" w:hAnsi="Arial" w:cs="Arial"/>
              </w:rPr>
              <w:t xml:space="preserve"> 1 11 053</w:t>
            </w:r>
            <w:r w:rsidRPr="00CA1C2A">
              <w:rPr>
                <w:rFonts w:ascii="Arial" w:hAnsi="Arial" w:cs="Arial"/>
                <w:lang w:val="en-US"/>
              </w:rPr>
              <w:t>13 13</w:t>
            </w:r>
            <w:r w:rsidRPr="00CA1C2A">
              <w:rPr>
                <w:rFonts w:ascii="Arial" w:hAnsi="Arial" w:cs="Arial"/>
              </w:rPr>
              <w:t xml:space="preserve"> 0000 120</w:t>
            </w:r>
          </w:p>
        </w:tc>
        <w:tc>
          <w:tcPr>
            <w:tcW w:w="6520" w:type="dxa"/>
          </w:tcPr>
          <w:p w:rsidR="006851BB" w:rsidRPr="00CA1C2A" w:rsidRDefault="006851BB" w:rsidP="006851BB">
            <w:pPr>
              <w:autoSpaceDE w:val="0"/>
              <w:autoSpaceDN w:val="0"/>
              <w:adjustRightInd w:val="0"/>
              <w:jc w:val="both"/>
              <w:rPr>
                <w:rFonts w:ascii="Arial" w:hAnsi="Arial" w:cs="Arial"/>
              </w:rPr>
            </w:pPr>
            <w:r w:rsidRPr="00CA1C2A">
              <w:rPr>
                <w:rFonts w:ascii="Arial" w:hAnsi="Arial" w:cs="Arial"/>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rPr>
            </w:pPr>
            <w:r w:rsidRPr="00CA1C2A">
              <w:rPr>
                <w:rFonts w:ascii="Arial" w:hAnsi="Arial" w:cs="Arial"/>
              </w:rPr>
              <w:t>000</w:t>
            </w:r>
          </w:p>
        </w:tc>
        <w:tc>
          <w:tcPr>
            <w:tcW w:w="3119" w:type="dxa"/>
          </w:tcPr>
          <w:p w:rsidR="006851BB" w:rsidRPr="00CA1C2A" w:rsidRDefault="006851BB" w:rsidP="006851BB">
            <w:pPr>
              <w:jc w:val="center"/>
              <w:rPr>
                <w:rFonts w:ascii="Arial" w:hAnsi="Arial" w:cs="Arial"/>
              </w:rPr>
            </w:pPr>
            <w:r w:rsidRPr="00CA1C2A">
              <w:rPr>
                <w:rFonts w:ascii="Arial" w:hAnsi="Arial" w:cs="Arial"/>
              </w:rPr>
              <w:t>1 14 00000 00 0000 000</w:t>
            </w:r>
          </w:p>
        </w:tc>
        <w:tc>
          <w:tcPr>
            <w:tcW w:w="6520" w:type="dxa"/>
          </w:tcPr>
          <w:p w:rsidR="006851BB" w:rsidRPr="00CA1C2A" w:rsidRDefault="006851BB" w:rsidP="006851BB">
            <w:pPr>
              <w:jc w:val="both"/>
              <w:rPr>
                <w:rFonts w:ascii="Arial" w:hAnsi="Arial" w:cs="Arial"/>
              </w:rPr>
            </w:pPr>
            <w:r w:rsidRPr="00CA1C2A">
              <w:rPr>
                <w:rFonts w:ascii="Arial" w:hAnsi="Arial" w:cs="Arial"/>
              </w:rPr>
              <w:t>ДОХОДЫ ОТ ПРОДАЖИ МАТЕРИАЛЬНЫХ И НЕМАТЕРИАЛЬНЫХ АКТИВОВ</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lang w:val="en-US"/>
              </w:rPr>
            </w:pPr>
            <w:r w:rsidRPr="00CA1C2A">
              <w:rPr>
                <w:rFonts w:ascii="Arial" w:hAnsi="Arial" w:cs="Arial"/>
                <w:lang w:val="en-US"/>
              </w:rPr>
              <w:t>606</w:t>
            </w:r>
          </w:p>
        </w:tc>
        <w:tc>
          <w:tcPr>
            <w:tcW w:w="3119" w:type="dxa"/>
          </w:tcPr>
          <w:p w:rsidR="006851BB" w:rsidRPr="00CA1C2A" w:rsidRDefault="006851BB" w:rsidP="006851BB">
            <w:pPr>
              <w:jc w:val="center"/>
              <w:rPr>
                <w:rFonts w:ascii="Arial" w:hAnsi="Arial" w:cs="Arial"/>
              </w:rPr>
            </w:pPr>
            <w:r w:rsidRPr="00CA1C2A">
              <w:rPr>
                <w:rFonts w:ascii="Arial" w:hAnsi="Arial" w:cs="Arial"/>
              </w:rPr>
              <w:t>1 14 06013 05 0000 430</w:t>
            </w:r>
          </w:p>
        </w:tc>
        <w:tc>
          <w:tcPr>
            <w:tcW w:w="6520" w:type="dxa"/>
          </w:tcPr>
          <w:p w:rsidR="006851BB" w:rsidRPr="00CA1C2A" w:rsidRDefault="006851BB" w:rsidP="006851BB">
            <w:pPr>
              <w:pStyle w:val="ConsNormal"/>
              <w:ind w:firstLine="0"/>
            </w:pPr>
            <w:r w:rsidRPr="00CA1C2A">
              <w:rPr>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lang w:val="en-US"/>
              </w:rPr>
            </w:pPr>
            <w:r w:rsidRPr="00CA1C2A">
              <w:rPr>
                <w:rFonts w:ascii="Arial" w:hAnsi="Arial" w:cs="Arial"/>
                <w:lang w:val="en-US"/>
              </w:rPr>
              <w:t>606</w:t>
            </w:r>
          </w:p>
        </w:tc>
        <w:tc>
          <w:tcPr>
            <w:tcW w:w="3119" w:type="dxa"/>
          </w:tcPr>
          <w:p w:rsidR="006851BB" w:rsidRPr="00CA1C2A" w:rsidRDefault="006851BB" w:rsidP="006851BB">
            <w:pPr>
              <w:jc w:val="center"/>
              <w:rPr>
                <w:rFonts w:ascii="Arial" w:hAnsi="Arial" w:cs="Arial"/>
              </w:rPr>
            </w:pPr>
            <w:r w:rsidRPr="00CA1C2A">
              <w:rPr>
                <w:rFonts w:ascii="Arial" w:hAnsi="Arial" w:cs="Arial"/>
              </w:rPr>
              <w:t>1 14 06013 1</w:t>
            </w:r>
            <w:r w:rsidRPr="00CA1C2A">
              <w:rPr>
                <w:rFonts w:ascii="Arial" w:hAnsi="Arial" w:cs="Arial"/>
                <w:lang w:val="en-US"/>
              </w:rPr>
              <w:t>3</w:t>
            </w:r>
            <w:r w:rsidRPr="00CA1C2A">
              <w:rPr>
                <w:rFonts w:ascii="Arial" w:hAnsi="Arial" w:cs="Arial"/>
              </w:rPr>
              <w:t xml:space="preserve"> 0000 430</w:t>
            </w:r>
          </w:p>
        </w:tc>
        <w:tc>
          <w:tcPr>
            <w:tcW w:w="6520" w:type="dxa"/>
          </w:tcPr>
          <w:p w:rsidR="006851BB" w:rsidRPr="00CA1C2A" w:rsidRDefault="006851BB" w:rsidP="006851BB">
            <w:pPr>
              <w:pStyle w:val="ConsNormal"/>
              <w:ind w:firstLine="0"/>
            </w:pPr>
            <w:r w:rsidRPr="00CA1C2A">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lang w:val="en-US"/>
              </w:rPr>
            </w:pPr>
            <w:r w:rsidRPr="00CA1C2A">
              <w:rPr>
                <w:rFonts w:ascii="Arial" w:hAnsi="Arial" w:cs="Arial"/>
                <w:lang w:val="en-US"/>
              </w:rPr>
              <w:t>606</w:t>
            </w:r>
          </w:p>
        </w:tc>
        <w:tc>
          <w:tcPr>
            <w:tcW w:w="3119" w:type="dxa"/>
          </w:tcPr>
          <w:p w:rsidR="006851BB" w:rsidRPr="00CA1C2A" w:rsidRDefault="006851BB" w:rsidP="006851BB">
            <w:pPr>
              <w:tabs>
                <w:tab w:val="center" w:pos="1236"/>
              </w:tabs>
              <w:jc w:val="center"/>
              <w:rPr>
                <w:rFonts w:ascii="Arial" w:hAnsi="Arial" w:cs="Arial"/>
              </w:rPr>
            </w:pPr>
            <w:r w:rsidRPr="00CA1C2A">
              <w:rPr>
                <w:rFonts w:ascii="Arial" w:hAnsi="Arial" w:cs="Arial"/>
              </w:rPr>
              <w:t>1 14 06313 05 0000 430</w:t>
            </w:r>
          </w:p>
        </w:tc>
        <w:tc>
          <w:tcPr>
            <w:tcW w:w="6520" w:type="dxa"/>
          </w:tcPr>
          <w:p w:rsidR="006851BB" w:rsidRPr="00CA1C2A" w:rsidRDefault="006851BB" w:rsidP="006851BB">
            <w:pPr>
              <w:autoSpaceDE w:val="0"/>
              <w:autoSpaceDN w:val="0"/>
              <w:adjustRightInd w:val="0"/>
              <w:jc w:val="both"/>
              <w:rPr>
                <w:rFonts w:ascii="Arial" w:hAnsi="Arial" w:cs="Arial"/>
                <w:sz w:val="18"/>
                <w:szCs w:val="18"/>
              </w:rPr>
            </w:pPr>
            <w:r w:rsidRPr="00CA1C2A">
              <w:rPr>
                <w:rFonts w:ascii="Arial" w:hAnsi="Arial" w:cs="Arial"/>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851BB" w:rsidRPr="00CA1C2A" w:rsidTr="006851BB">
        <w:trPr>
          <w:cantSplit/>
          <w:trHeight w:val="352"/>
        </w:trPr>
        <w:tc>
          <w:tcPr>
            <w:tcW w:w="1276" w:type="dxa"/>
          </w:tcPr>
          <w:p w:rsidR="006851BB" w:rsidRPr="00CA1C2A" w:rsidRDefault="006851BB" w:rsidP="006851BB">
            <w:pPr>
              <w:jc w:val="center"/>
              <w:rPr>
                <w:rFonts w:ascii="Arial" w:hAnsi="Arial" w:cs="Arial"/>
                <w:lang w:val="en-US"/>
              </w:rPr>
            </w:pPr>
            <w:r w:rsidRPr="00CA1C2A">
              <w:rPr>
                <w:rFonts w:ascii="Arial" w:hAnsi="Arial" w:cs="Arial"/>
                <w:lang w:val="en-US"/>
              </w:rPr>
              <w:t>606</w:t>
            </w:r>
          </w:p>
        </w:tc>
        <w:tc>
          <w:tcPr>
            <w:tcW w:w="3119" w:type="dxa"/>
          </w:tcPr>
          <w:p w:rsidR="006851BB" w:rsidRPr="00CA1C2A" w:rsidRDefault="006851BB" w:rsidP="006851BB">
            <w:pPr>
              <w:jc w:val="center"/>
              <w:rPr>
                <w:rFonts w:ascii="Arial" w:hAnsi="Arial" w:cs="Arial"/>
              </w:rPr>
            </w:pPr>
            <w:r w:rsidRPr="00CA1C2A">
              <w:rPr>
                <w:rFonts w:ascii="Arial" w:hAnsi="Arial" w:cs="Arial"/>
              </w:rPr>
              <w:t>1 14 06313 1</w:t>
            </w:r>
            <w:r w:rsidRPr="00CA1C2A">
              <w:rPr>
                <w:rFonts w:ascii="Arial" w:hAnsi="Arial" w:cs="Arial"/>
                <w:lang w:val="en-US"/>
              </w:rPr>
              <w:t>3</w:t>
            </w:r>
            <w:r w:rsidRPr="00CA1C2A">
              <w:rPr>
                <w:rFonts w:ascii="Arial" w:hAnsi="Arial" w:cs="Arial"/>
              </w:rPr>
              <w:t xml:space="preserve"> 0000 430</w:t>
            </w:r>
          </w:p>
        </w:tc>
        <w:tc>
          <w:tcPr>
            <w:tcW w:w="6520" w:type="dxa"/>
          </w:tcPr>
          <w:p w:rsidR="006851BB" w:rsidRPr="00CA1C2A" w:rsidRDefault="006851BB" w:rsidP="006851BB">
            <w:pPr>
              <w:autoSpaceDE w:val="0"/>
              <w:autoSpaceDN w:val="0"/>
              <w:adjustRightInd w:val="0"/>
              <w:jc w:val="both"/>
              <w:rPr>
                <w:rFonts w:ascii="Arial" w:hAnsi="Arial" w:cs="Arial"/>
              </w:rPr>
            </w:pPr>
            <w:r w:rsidRPr="00CA1C2A">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bl>
    <w:p w:rsidR="006851BB" w:rsidRDefault="006851BB" w:rsidP="006851BB">
      <w:pPr>
        <w:pStyle w:val="ConsPlusTitle"/>
        <w:widowControl/>
        <w:jc w:val="right"/>
        <w:rPr>
          <w:b w:val="0"/>
          <w:sz w:val="24"/>
          <w:szCs w:val="24"/>
        </w:rPr>
      </w:pPr>
    </w:p>
    <w:p w:rsidR="006851BB" w:rsidRDefault="006851BB" w:rsidP="006851BB">
      <w:pPr>
        <w:pStyle w:val="ConsPlusTitle"/>
        <w:widowControl/>
        <w:jc w:val="right"/>
        <w:rPr>
          <w:b w:val="0"/>
          <w:sz w:val="24"/>
          <w:szCs w:val="24"/>
        </w:rPr>
      </w:pPr>
    </w:p>
    <w:p w:rsidR="004F02E3" w:rsidRDefault="004F02E3" w:rsidP="004F02E3">
      <w:pPr>
        <w:pStyle w:val="ConsPlusTitle"/>
        <w:widowControl/>
        <w:jc w:val="right"/>
        <w:rPr>
          <w:b w:val="0"/>
          <w:sz w:val="24"/>
          <w:szCs w:val="24"/>
        </w:rPr>
      </w:pPr>
      <w:r>
        <w:rPr>
          <w:b w:val="0"/>
          <w:sz w:val="24"/>
          <w:szCs w:val="24"/>
        </w:rPr>
        <w:lastRenderedPageBreak/>
        <w:t>Приложение 6</w:t>
      </w:r>
    </w:p>
    <w:p w:rsidR="004F02E3" w:rsidRDefault="004F02E3" w:rsidP="004F02E3">
      <w:pPr>
        <w:pStyle w:val="ConsPlusTitle"/>
        <w:widowControl/>
        <w:jc w:val="right"/>
        <w:rPr>
          <w:b w:val="0"/>
          <w:sz w:val="24"/>
          <w:szCs w:val="24"/>
        </w:rPr>
      </w:pPr>
      <w:r>
        <w:rPr>
          <w:b w:val="0"/>
          <w:sz w:val="24"/>
          <w:szCs w:val="24"/>
        </w:rPr>
        <w:t xml:space="preserve">к решению Собрания депутатов Сонковского района </w:t>
      </w:r>
    </w:p>
    <w:p w:rsidR="004F02E3" w:rsidRDefault="004F02E3" w:rsidP="004F02E3">
      <w:pPr>
        <w:pStyle w:val="ConsPlusTitle"/>
        <w:widowControl/>
        <w:jc w:val="right"/>
        <w:rPr>
          <w:b w:val="0"/>
          <w:sz w:val="24"/>
          <w:szCs w:val="24"/>
        </w:rPr>
      </w:pPr>
      <w:r>
        <w:rPr>
          <w:b w:val="0"/>
          <w:sz w:val="24"/>
          <w:szCs w:val="24"/>
        </w:rPr>
        <w:t xml:space="preserve">Тверской области от 24.12.2020 № 21 </w:t>
      </w:r>
    </w:p>
    <w:p w:rsidR="004F02E3" w:rsidRPr="00AD74D4" w:rsidRDefault="004F02E3" w:rsidP="004F02E3">
      <w:pPr>
        <w:pStyle w:val="ConsPlusTitle"/>
        <w:widowControl/>
        <w:jc w:val="right"/>
        <w:rPr>
          <w:b w:val="0"/>
          <w:sz w:val="24"/>
          <w:szCs w:val="24"/>
        </w:rPr>
      </w:pPr>
      <w:r>
        <w:rPr>
          <w:b w:val="0"/>
          <w:sz w:val="24"/>
          <w:szCs w:val="24"/>
        </w:rPr>
        <w:t>«</w:t>
      </w:r>
      <w:r w:rsidRPr="00AD74D4">
        <w:rPr>
          <w:b w:val="0"/>
          <w:sz w:val="24"/>
          <w:szCs w:val="24"/>
        </w:rPr>
        <w:t xml:space="preserve">О бюджете муниципального образования  </w:t>
      </w:r>
    </w:p>
    <w:p w:rsidR="004F02E3" w:rsidRDefault="004F02E3" w:rsidP="004F02E3">
      <w:pPr>
        <w:pStyle w:val="ConsPlusTitle"/>
        <w:widowControl/>
        <w:jc w:val="right"/>
        <w:rPr>
          <w:b w:val="0"/>
          <w:sz w:val="24"/>
          <w:szCs w:val="24"/>
        </w:rPr>
      </w:pPr>
      <w:proofErr w:type="spellStart"/>
      <w:r w:rsidRPr="00AD74D4">
        <w:rPr>
          <w:b w:val="0"/>
          <w:sz w:val="24"/>
          <w:szCs w:val="24"/>
        </w:rPr>
        <w:t>Сонковский</w:t>
      </w:r>
      <w:proofErr w:type="spellEnd"/>
      <w:r w:rsidRPr="00AD74D4">
        <w:rPr>
          <w:b w:val="0"/>
          <w:sz w:val="24"/>
          <w:szCs w:val="24"/>
        </w:rPr>
        <w:t xml:space="preserve"> район Тверской области на 2021 год </w:t>
      </w:r>
    </w:p>
    <w:p w:rsidR="004F02E3" w:rsidRDefault="004F02E3" w:rsidP="004F02E3">
      <w:pPr>
        <w:pStyle w:val="ConsPlusTitle"/>
        <w:widowControl/>
        <w:jc w:val="right"/>
        <w:rPr>
          <w:b w:val="0"/>
          <w:sz w:val="24"/>
          <w:szCs w:val="24"/>
        </w:rPr>
      </w:pPr>
      <w:r>
        <w:rPr>
          <w:b w:val="0"/>
          <w:sz w:val="24"/>
          <w:szCs w:val="24"/>
        </w:rPr>
        <w:t xml:space="preserve">и </w:t>
      </w:r>
      <w:r w:rsidRPr="00AD74D4">
        <w:rPr>
          <w:b w:val="0"/>
          <w:sz w:val="24"/>
          <w:szCs w:val="24"/>
        </w:rPr>
        <w:t>плановый период 2022 и 2023 годов</w:t>
      </w:r>
      <w:r>
        <w:rPr>
          <w:b w:val="0"/>
          <w:sz w:val="24"/>
          <w:szCs w:val="24"/>
        </w:rPr>
        <w:t>»</w:t>
      </w:r>
    </w:p>
    <w:p w:rsidR="006851BB" w:rsidRDefault="006851BB" w:rsidP="006639AD">
      <w:pPr>
        <w:pStyle w:val="a8"/>
        <w:ind w:firstLine="0"/>
        <w:jc w:val="right"/>
        <w:rPr>
          <w:rFonts w:ascii="Arial" w:hAnsi="Arial" w:cs="Arial"/>
          <w:szCs w:val="24"/>
        </w:rPr>
      </w:pPr>
    </w:p>
    <w:p w:rsidR="004F02E3" w:rsidRPr="001B6024" w:rsidRDefault="004F02E3" w:rsidP="004F02E3">
      <w:pPr>
        <w:jc w:val="center"/>
        <w:rPr>
          <w:rFonts w:ascii="Arial" w:hAnsi="Arial" w:cs="Arial"/>
          <w:b/>
        </w:rPr>
      </w:pPr>
      <w:r w:rsidRPr="002223F3">
        <w:rPr>
          <w:rFonts w:ascii="Arial" w:hAnsi="Arial" w:cs="Arial"/>
          <w:b/>
        </w:rPr>
        <w:t xml:space="preserve">Перечень главных администраторов доходов местного </w:t>
      </w:r>
      <w:proofErr w:type="gramStart"/>
      <w:r w:rsidRPr="002223F3">
        <w:rPr>
          <w:rFonts w:ascii="Arial" w:hAnsi="Arial" w:cs="Arial"/>
          <w:b/>
        </w:rPr>
        <w:t>бюджета  на</w:t>
      </w:r>
      <w:proofErr w:type="gramEnd"/>
      <w:r w:rsidRPr="002223F3">
        <w:rPr>
          <w:rFonts w:ascii="Arial" w:hAnsi="Arial" w:cs="Arial"/>
          <w:b/>
        </w:rPr>
        <w:t xml:space="preserve"> 20</w:t>
      </w:r>
      <w:r w:rsidRPr="001422A0">
        <w:rPr>
          <w:rFonts w:ascii="Arial" w:hAnsi="Arial" w:cs="Arial"/>
          <w:b/>
        </w:rPr>
        <w:t>2</w:t>
      </w:r>
      <w:r>
        <w:rPr>
          <w:rFonts w:ascii="Arial" w:hAnsi="Arial" w:cs="Arial"/>
          <w:b/>
        </w:rPr>
        <w:t>1</w:t>
      </w:r>
      <w:r w:rsidRPr="002223F3">
        <w:rPr>
          <w:rFonts w:ascii="Arial" w:hAnsi="Arial" w:cs="Arial"/>
          <w:b/>
        </w:rPr>
        <w:t xml:space="preserve"> год </w:t>
      </w:r>
    </w:p>
    <w:p w:rsidR="004F02E3" w:rsidRPr="002223F3" w:rsidRDefault="004F02E3" w:rsidP="004F02E3">
      <w:pPr>
        <w:jc w:val="center"/>
        <w:rPr>
          <w:rFonts w:ascii="Arial" w:hAnsi="Arial" w:cs="Arial"/>
          <w:b/>
        </w:rPr>
      </w:pPr>
      <w:r>
        <w:rPr>
          <w:rFonts w:ascii="Arial" w:hAnsi="Arial" w:cs="Arial"/>
          <w:b/>
        </w:rPr>
        <w:t>и на плановый период 20</w:t>
      </w:r>
      <w:r w:rsidRPr="00DB43AC">
        <w:rPr>
          <w:rFonts w:ascii="Arial" w:hAnsi="Arial" w:cs="Arial"/>
          <w:b/>
        </w:rPr>
        <w:t>2</w:t>
      </w:r>
      <w:r>
        <w:rPr>
          <w:rFonts w:ascii="Arial" w:hAnsi="Arial" w:cs="Arial"/>
          <w:b/>
        </w:rPr>
        <w:t>2</w:t>
      </w:r>
      <w:r w:rsidRPr="002223F3">
        <w:rPr>
          <w:rFonts w:ascii="Arial" w:hAnsi="Arial" w:cs="Arial"/>
          <w:b/>
        </w:rPr>
        <w:t xml:space="preserve"> и 20</w:t>
      </w:r>
      <w:r w:rsidRPr="003D1B8D">
        <w:rPr>
          <w:rFonts w:ascii="Arial" w:hAnsi="Arial" w:cs="Arial"/>
          <w:b/>
        </w:rPr>
        <w:t>2</w:t>
      </w:r>
      <w:r>
        <w:rPr>
          <w:rFonts w:ascii="Arial" w:hAnsi="Arial" w:cs="Arial"/>
          <w:b/>
        </w:rPr>
        <w:t>3</w:t>
      </w:r>
      <w:r w:rsidRPr="002223F3">
        <w:rPr>
          <w:rFonts w:ascii="Arial" w:hAnsi="Arial" w:cs="Arial"/>
          <w:b/>
        </w:rPr>
        <w:t xml:space="preserve"> годов </w:t>
      </w:r>
      <w:proofErr w:type="gramStart"/>
      <w:r w:rsidRPr="002223F3">
        <w:rPr>
          <w:rFonts w:ascii="Arial" w:hAnsi="Arial" w:cs="Arial"/>
          <w:b/>
        </w:rPr>
        <w:t>–  орган</w:t>
      </w:r>
      <w:r>
        <w:rPr>
          <w:rFonts w:ascii="Arial" w:hAnsi="Arial" w:cs="Arial"/>
          <w:b/>
        </w:rPr>
        <w:t>ов</w:t>
      </w:r>
      <w:proofErr w:type="gramEnd"/>
      <w:r w:rsidRPr="002223F3">
        <w:rPr>
          <w:rFonts w:ascii="Arial" w:hAnsi="Arial" w:cs="Arial"/>
          <w:b/>
        </w:rPr>
        <w:t xml:space="preserve"> государственной власти Российской Федерации, органы государственной власти Тверской области </w:t>
      </w:r>
    </w:p>
    <w:p w:rsidR="004F02E3" w:rsidRPr="00E703BE" w:rsidRDefault="004F02E3" w:rsidP="004F02E3">
      <w:pPr>
        <w:rPr>
          <w:rFonts w:ascii="Arial" w:hAnsi="Arial" w:cs="Arial"/>
        </w:rPr>
      </w:pPr>
    </w:p>
    <w:tbl>
      <w:tblPr>
        <w:tblW w:w="10915" w:type="dxa"/>
        <w:tblInd w:w="-73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276"/>
        <w:gridCol w:w="3036"/>
        <w:gridCol w:w="6603"/>
      </w:tblGrid>
      <w:tr w:rsidR="004F02E3" w:rsidRPr="0043711A" w:rsidTr="004F02E3">
        <w:trPr>
          <w:trHeight w:val="435"/>
        </w:trPr>
        <w:tc>
          <w:tcPr>
            <w:tcW w:w="4312" w:type="dxa"/>
            <w:gridSpan w:val="2"/>
            <w:tcBorders>
              <w:top w:val="double" w:sz="6" w:space="0" w:color="000000"/>
            </w:tcBorders>
          </w:tcPr>
          <w:p w:rsidR="004F02E3" w:rsidRPr="004F02E3" w:rsidRDefault="004F02E3" w:rsidP="004F02E3">
            <w:pPr>
              <w:jc w:val="center"/>
              <w:rPr>
                <w:rFonts w:ascii="Arial" w:hAnsi="Arial" w:cs="Arial"/>
                <w:sz w:val="22"/>
                <w:szCs w:val="22"/>
              </w:rPr>
            </w:pPr>
            <w:r w:rsidRPr="004F02E3">
              <w:rPr>
                <w:rFonts w:ascii="Arial" w:hAnsi="Arial" w:cs="Arial"/>
                <w:sz w:val="22"/>
                <w:szCs w:val="22"/>
              </w:rPr>
              <w:t>Код бюджетной классификации Российской Федерации</w:t>
            </w:r>
          </w:p>
        </w:tc>
        <w:tc>
          <w:tcPr>
            <w:tcW w:w="6603" w:type="dxa"/>
            <w:vMerge w:val="restart"/>
            <w:tcBorders>
              <w:top w:val="double" w:sz="6" w:space="0" w:color="000000"/>
            </w:tcBorders>
          </w:tcPr>
          <w:p w:rsidR="004F02E3" w:rsidRPr="004F02E3" w:rsidRDefault="004F02E3" w:rsidP="004F02E3">
            <w:pPr>
              <w:jc w:val="center"/>
              <w:rPr>
                <w:rFonts w:ascii="Arial" w:hAnsi="Arial" w:cs="Arial"/>
                <w:sz w:val="22"/>
                <w:szCs w:val="22"/>
              </w:rPr>
            </w:pPr>
            <w:r w:rsidRPr="004F02E3">
              <w:rPr>
                <w:rFonts w:ascii="Arial" w:hAnsi="Arial" w:cs="Arial"/>
                <w:sz w:val="22"/>
                <w:szCs w:val="22"/>
              </w:rPr>
              <w:t>Наименование</w:t>
            </w:r>
          </w:p>
        </w:tc>
      </w:tr>
      <w:tr w:rsidR="004F02E3" w:rsidRPr="0043711A" w:rsidTr="004F02E3">
        <w:trPr>
          <w:trHeight w:val="352"/>
        </w:trPr>
        <w:tc>
          <w:tcPr>
            <w:tcW w:w="1276" w:type="dxa"/>
          </w:tcPr>
          <w:p w:rsidR="004F02E3" w:rsidRPr="004F02E3" w:rsidRDefault="004F02E3" w:rsidP="004F02E3">
            <w:pPr>
              <w:rPr>
                <w:rFonts w:ascii="Arial" w:hAnsi="Arial" w:cs="Arial"/>
                <w:sz w:val="22"/>
                <w:szCs w:val="22"/>
              </w:rPr>
            </w:pPr>
            <w:proofErr w:type="spellStart"/>
            <w:proofErr w:type="gramStart"/>
            <w:r w:rsidRPr="004F02E3">
              <w:rPr>
                <w:rFonts w:ascii="Arial" w:hAnsi="Arial" w:cs="Arial"/>
                <w:sz w:val="22"/>
                <w:szCs w:val="22"/>
              </w:rPr>
              <w:t>Администратра</w:t>
            </w:r>
            <w:proofErr w:type="spellEnd"/>
            <w:r w:rsidRPr="004F02E3">
              <w:rPr>
                <w:rFonts w:ascii="Arial" w:hAnsi="Arial" w:cs="Arial"/>
                <w:sz w:val="22"/>
                <w:szCs w:val="22"/>
              </w:rPr>
              <w:t xml:space="preserve">  доходов</w:t>
            </w:r>
            <w:proofErr w:type="gramEnd"/>
          </w:p>
        </w:tc>
        <w:tc>
          <w:tcPr>
            <w:tcW w:w="303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 xml:space="preserve">доходов бюджета муниципального образования </w:t>
            </w:r>
            <w:proofErr w:type="spellStart"/>
            <w:r w:rsidRPr="004F02E3">
              <w:rPr>
                <w:rFonts w:ascii="Arial" w:hAnsi="Arial" w:cs="Arial"/>
                <w:sz w:val="22"/>
                <w:szCs w:val="22"/>
              </w:rPr>
              <w:t>Сонковский</w:t>
            </w:r>
            <w:proofErr w:type="spellEnd"/>
            <w:r w:rsidRPr="004F02E3">
              <w:rPr>
                <w:rFonts w:ascii="Arial" w:hAnsi="Arial" w:cs="Arial"/>
                <w:sz w:val="22"/>
                <w:szCs w:val="22"/>
              </w:rPr>
              <w:t xml:space="preserve"> район Тверской области </w:t>
            </w:r>
          </w:p>
        </w:tc>
        <w:tc>
          <w:tcPr>
            <w:tcW w:w="6603" w:type="dxa"/>
            <w:vMerge/>
          </w:tcPr>
          <w:p w:rsidR="004F02E3" w:rsidRPr="004F02E3" w:rsidRDefault="004F02E3" w:rsidP="004F02E3">
            <w:pPr>
              <w:rPr>
                <w:rFonts w:ascii="Arial" w:hAnsi="Arial" w:cs="Arial"/>
                <w:sz w:val="22"/>
                <w:szCs w:val="22"/>
              </w:rPr>
            </w:pPr>
          </w:p>
        </w:tc>
      </w:tr>
      <w:tr w:rsidR="004F02E3" w:rsidRPr="0043711A" w:rsidTr="004F02E3">
        <w:trPr>
          <w:trHeight w:val="352"/>
        </w:trPr>
        <w:tc>
          <w:tcPr>
            <w:tcW w:w="1276" w:type="dxa"/>
          </w:tcPr>
          <w:p w:rsidR="004F02E3" w:rsidRPr="004F02E3" w:rsidRDefault="004F02E3" w:rsidP="004F02E3">
            <w:pPr>
              <w:jc w:val="center"/>
              <w:rPr>
                <w:rFonts w:ascii="Arial" w:hAnsi="Arial" w:cs="Arial"/>
                <w:b/>
                <w:bCs/>
                <w:sz w:val="22"/>
                <w:szCs w:val="22"/>
              </w:rPr>
            </w:pPr>
            <w:r w:rsidRPr="004F02E3">
              <w:rPr>
                <w:rFonts w:ascii="Arial" w:hAnsi="Arial" w:cs="Arial"/>
                <w:b/>
                <w:bCs/>
                <w:sz w:val="22"/>
                <w:szCs w:val="22"/>
              </w:rPr>
              <w:t>182</w:t>
            </w:r>
          </w:p>
        </w:tc>
        <w:tc>
          <w:tcPr>
            <w:tcW w:w="3036" w:type="dxa"/>
          </w:tcPr>
          <w:p w:rsidR="004F02E3" w:rsidRPr="004F02E3" w:rsidRDefault="004F02E3" w:rsidP="004F02E3">
            <w:pPr>
              <w:rPr>
                <w:rFonts w:ascii="Arial" w:hAnsi="Arial" w:cs="Arial"/>
                <w:b/>
                <w:bCs/>
                <w:sz w:val="22"/>
                <w:szCs w:val="22"/>
              </w:rPr>
            </w:pPr>
          </w:p>
        </w:tc>
        <w:tc>
          <w:tcPr>
            <w:tcW w:w="6603" w:type="dxa"/>
          </w:tcPr>
          <w:p w:rsidR="004F02E3" w:rsidRPr="004F02E3" w:rsidRDefault="004F02E3" w:rsidP="004F02E3">
            <w:pPr>
              <w:rPr>
                <w:rFonts w:ascii="Arial" w:hAnsi="Arial" w:cs="Arial"/>
                <w:b/>
                <w:bCs/>
                <w:sz w:val="22"/>
                <w:szCs w:val="22"/>
              </w:rPr>
            </w:pPr>
            <w:r w:rsidRPr="004F02E3">
              <w:rPr>
                <w:rFonts w:ascii="Arial" w:hAnsi="Arial" w:cs="Arial"/>
                <w:b/>
                <w:bCs/>
                <w:sz w:val="22"/>
                <w:szCs w:val="22"/>
              </w:rPr>
              <w:t>Федеральная налоговая служба</w:t>
            </w:r>
          </w:p>
        </w:tc>
      </w:tr>
      <w:tr w:rsidR="004F02E3" w:rsidRPr="0043711A" w:rsidTr="004F02E3">
        <w:trPr>
          <w:trHeight w:val="271"/>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000</w:t>
            </w:r>
          </w:p>
        </w:tc>
        <w:tc>
          <w:tcPr>
            <w:tcW w:w="303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1 01 02000 01 0000 110</w:t>
            </w:r>
          </w:p>
        </w:tc>
        <w:tc>
          <w:tcPr>
            <w:tcW w:w="6603" w:type="dxa"/>
          </w:tcPr>
          <w:p w:rsidR="004F02E3" w:rsidRPr="004F02E3" w:rsidRDefault="004F02E3" w:rsidP="004F02E3">
            <w:pPr>
              <w:rPr>
                <w:rFonts w:ascii="Arial" w:hAnsi="Arial" w:cs="Arial"/>
                <w:sz w:val="22"/>
                <w:szCs w:val="22"/>
              </w:rPr>
            </w:pPr>
            <w:r w:rsidRPr="004F02E3">
              <w:rPr>
                <w:rFonts w:ascii="Arial" w:hAnsi="Arial" w:cs="Arial"/>
                <w:sz w:val="22"/>
                <w:szCs w:val="22"/>
              </w:rPr>
              <w:t xml:space="preserve">НАЛОГ НА ДОХОДЫ ФИЗИЧЕСКИХ ЛИЦ  </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182</w:t>
            </w:r>
          </w:p>
        </w:tc>
        <w:tc>
          <w:tcPr>
            <w:tcW w:w="3036" w:type="dxa"/>
          </w:tcPr>
          <w:p w:rsidR="004F02E3" w:rsidRPr="004F02E3" w:rsidRDefault="004F02E3" w:rsidP="004F02E3">
            <w:pPr>
              <w:jc w:val="center"/>
              <w:rPr>
                <w:rFonts w:ascii="Arial" w:hAnsi="Arial" w:cs="Arial"/>
                <w:color w:val="000000"/>
                <w:sz w:val="22"/>
                <w:szCs w:val="22"/>
              </w:rPr>
            </w:pPr>
            <w:r w:rsidRPr="004F02E3">
              <w:rPr>
                <w:rFonts w:ascii="Arial" w:hAnsi="Arial" w:cs="Arial"/>
                <w:color w:val="000000"/>
                <w:sz w:val="22"/>
                <w:szCs w:val="22"/>
              </w:rPr>
              <w:t>1 01 02010 01 0000 110</w:t>
            </w:r>
          </w:p>
        </w:tc>
        <w:tc>
          <w:tcPr>
            <w:tcW w:w="6603" w:type="dxa"/>
          </w:tcPr>
          <w:p w:rsidR="004F02E3" w:rsidRPr="004F02E3" w:rsidRDefault="004F02E3" w:rsidP="004F02E3">
            <w:pPr>
              <w:ind w:right="170"/>
              <w:jc w:val="both"/>
              <w:rPr>
                <w:rFonts w:ascii="Arial" w:hAnsi="Arial" w:cs="Arial"/>
                <w:sz w:val="22"/>
                <w:szCs w:val="22"/>
              </w:rPr>
            </w:pPr>
            <w:r w:rsidRPr="004F02E3">
              <w:rPr>
                <w:rFonts w:ascii="Arial" w:hAnsi="Arial" w:cs="Arial"/>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182</w:t>
            </w:r>
          </w:p>
        </w:tc>
        <w:tc>
          <w:tcPr>
            <w:tcW w:w="3036" w:type="dxa"/>
          </w:tcPr>
          <w:p w:rsidR="004F02E3" w:rsidRPr="004F02E3" w:rsidRDefault="004F02E3" w:rsidP="004F02E3">
            <w:pPr>
              <w:ind w:firstLine="33"/>
              <w:jc w:val="center"/>
              <w:rPr>
                <w:rFonts w:ascii="Arial" w:hAnsi="Arial" w:cs="Arial"/>
                <w:color w:val="000000"/>
                <w:sz w:val="22"/>
                <w:szCs w:val="22"/>
              </w:rPr>
            </w:pPr>
            <w:r w:rsidRPr="004F02E3">
              <w:rPr>
                <w:rFonts w:ascii="Arial" w:hAnsi="Arial" w:cs="Arial"/>
                <w:color w:val="000000"/>
                <w:sz w:val="22"/>
                <w:szCs w:val="22"/>
              </w:rPr>
              <w:t>1 01 02020 01 0000 110</w:t>
            </w:r>
          </w:p>
        </w:tc>
        <w:tc>
          <w:tcPr>
            <w:tcW w:w="6603" w:type="dxa"/>
          </w:tcPr>
          <w:p w:rsidR="004F02E3" w:rsidRPr="004F02E3" w:rsidRDefault="004F02E3" w:rsidP="004F02E3">
            <w:pPr>
              <w:ind w:right="170"/>
              <w:jc w:val="both"/>
              <w:rPr>
                <w:rFonts w:ascii="Arial" w:hAnsi="Arial" w:cs="Arial"/>
                <w:color w:val="000000"/>
                <w:sz w:val="22"/>
                <w:szCs w:val="22"/>
              </w:rPr>
            </w:pPr>
            <w:r w:rsidRPr="004F02E3">
              <w:rPr>
                <w:rFonts w:ascii="Arial" w:hAnsi="Arial" w:cs="Arial"/>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182</w:t>
            </w:r>
          </w:p>
        </w:tc>
        <w:tc>
          <w:tcPr>
            <w:tcW w:w="3036" w:type="dxa"/>
          </w:tcPr>
          <w:p w:rsidR="004F02E3" w:rsidRPr="004F02E3" w:rsidRDefault="004F02E3" w:rsidP="004F02E3">
            <w:pPr>
              <w:jc w:val="center"/>
              <w:rPr>
                <w:rFonts w:ascii="Arial" w:hAnsi="Arial" w:cs="Arial"/>
                <w:color w:val="000000"/>
                <w:sz w:val="22"/>
                <w:szCs w:val="22"/>
              </w:rPr>
            </w:pPr>
            <w:r w:rsidRPr="004F02E3">
              <w:rPr>
                <w:rFonts w:ascii="Arial" w:hAnsi="Arial" w:cs="Arial"/>
                <w:color w:val="000000"/>
                <w:sz w:val="22"/>
                <w:szCs w:val="22"/>
              </w:rPr>
              <w:t>1 01 02030 01 0000 110</w:t>
            </w:r>
          </w:p>
        </w:tc>
        <w:tc>
          <w:tcPr>
            <w:tcW w:w="6603" w:type="dxa"/>
          </w:tcPr>
          <w:p w:rsidR="004F02E3" w:rsidRPr="004F02E3" w:rsidRDefault="004F02E3" w:rsidP="004F02E3">
            <w:pPr>
              <w:ind w:left="34" w:right="170"/>
              <w:jc w:val="both"/>
              <w:rPr>
                <w:rFonts w:ascii="Arial" w:hAnsi="Arial" w:cs="Arial"/>
                <w:color w:val="000000"/>
                <w:sz w:val="22"/>
                <w:szCs w:val="22"/>
              </w:rPr>
            </w:pPr>
            <w:r w:rsidRPr="004F02E3">
              <w:rPr>
                <w:rFonts w:ascii="Arial" w:hAnsi="Arial" w:cs="Arial"/>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182</w:t>
            </w:r>
          </w:p>
        </w:tc>
        <w:tc>
          <w:tcPr>
            <w:tcW w:w="3036" w:type="dxa"/>
          </w:tcPr>
          <w:p w:rsidR="004F02E3" w:rsidRPr="004F02E3" w:rsidRDefault="004F02E3" w:rsidP="004F02E3">
            <w:pPr>
              <w:ind w:firstLine="33"/>
              <w:jc w:val="center"/>
              <w:rPr>
                <w:rFonts w:ascii="Arial" w:hAnsi="Arial" w:cs="Arial"/>
                <w:color w:val="000000"/>
                <w:sz w:val="22"/>
                <w:szCs w:val="22"/>
              </w:rPr>
            </w:pPr>
            <w:r w:rsidRPr="004F02E3">
              <w:rPr>
                <w:rFonts w:ascii="Arial" w:hAnsi="Arial" w:cs="Arial"/>
                <w:color w:val="000000"/>
                <w:sz w:val="22"/>
                <w:szCs w:val="22"/>
              </w:rPr>
              <w:t>1 01 02040 01 0000 110</w:t>
            </w:r>
          </w:p>
        </w:tc>
        <w:tc>
          <w:tcPr>
            <w:tcW w:w="6603" w:type="dxa"/>
          </w:tcPr>
          <w:p w:rsidR="004F02E3" w:rsidRPr="004F02E3" w:rsidRDefault="004F02E3" w:rsidP="004F02E3">
            <w:pPr>
              <w:ind w:left="180" w:right="170"/>
              <w:jc w:val="both"/>
              <w:rPr>
                <w:rFonts w:ascii="Arial" w:hAnsi="Arial" w:cs="Arial"/>
                <w:color w:val="000000"/>
                <w:sz w:val="22"/>
                <w:szCs w:val="22"/>
              </w:rPr>
            </w:pPr>
            <w:r w:rsidRPr="004F02E3">
              <w:rPr>
                <w:rFonts w:ascii="Arial" w:hAnsi="Arial" w:cs="Arial"/>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227ю1 Налогового кодекса Российской Федерации</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182</w:t>
            </w:r>
          </w:p>
        </w:tc>
        <w:tc>
          <w:tcPr>
            <w:tcW w:w="3036" w:type="dxa"/>
          </w:tcPr>
          <w:p w:rsidR="004F02E3" w:rsidRPr="004F02E3" w:rsidRDefault="004F02E3" w:rsidP="004F02E3">
            <w:pPr>
              <w:ind w:left="33"/>
              <w:jc w:val="center"/>
              <w:rPr>
                <w:rFonts w:ascii="Arial" w:hAnsi="Arial" w:cs="Arial"/>
                <w:color w:val="000000"/>
                <w:sz w:val="22"/>
                <w:szCs w:val="22"/>
              </w:rPr>
            </w:pPr>
            <w:r w:rsidRPr="004F02E3">
              <w:rPr>
                <w:rFonts w:ascii="Arial" w:hAnsi="Arial" w:cs="Arial"/>
                <w:color w:val="000000"/>
                <w:sz w:val="22"/>
                <w:szCs w:val="22"/>
              </w:rPr>
              <w:t>1 05 00000 00 0000 000</w:t>
            </w:r>
          </w:p>
        </w:tc>
        <w:tc>
          <w:tcPr>
            <w:tcW w:w="6603" w:type="dxa"/>
          </w:tcPr>
          <w:p w:rsidR="004F02E3" w:rsidRPr="004F02E3" w:rsidRDefault="004F02E3" w:rsidP="004F02E3">
            <w:pPr>
              <w:ind w:left="33"/>
              <w:rPr>
                <w:rFonts w:ascii="Arial" w:hAnsi="Arial" w:cs="Arial"/>
                <w:color w:val="000000"/>
                <w:sz w:val="22"/>
                <w:szCs w:val="22"/>
              </w:rPr>
            </w:pPr>
            <w:r w:rsidRPr="004F02E3">
              <w:rPr>
                <w:rFonts w:ascii="Arial" w:hAnsi="Arial" w:cs="Arial"/>
                <w:color w:val="000000"/>
                <w:sz w:val="22"/>
                <w:szCs w:val="22"/>
              </w:rPr>
              <w:t>НАЛОГИ НА СОВОКУПНЫЙ ДОХОД</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182</w:t>
            </w:r>
          </w:p>
        </w:tc>
        <w:tc>
          <w:tcPr>
            <w:tcW w:w="303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1 05 01000 01 0000 110</w:t>
            </w:r>
          </w:p>
        </w:tc>
        <w:tc>
          <w:tcPr>
            <w:tcW w:w="6603" w:type="dxa"/>
            <w:tcBorders>
              <w:top w:val="single" w:sz="4" w:space="0" w:color="auto"/>
              <w:left w:val="nil"/>
              <w:bottom w:val="single" w:sz="4" w:space="0" w:color="auto"/>
              <w:right w:val="nil"/>
            </w:tcBorders>
            <w:shd w:val="clear" w:color="auto" w:fill="auto"/>
            <w:vAlign w:val="bottom"/>
          </w:tcPr>
          <w:p w:rsidR="004F02E3" w:rsidRPr="004F02E3" w:rsidRDefault="004F02E3" w:rsidP="004F02E3">
            <w:pPr>
              <w:rPr>
                <w:rFonts w:ascii="Arial" w:hAnsi="Arial" w:cs="Arial"/>
                <w:color w:val="000000"/>
                <w:sz w:val="22"/>
                <w:szCs w:val="22"/>
              </w:rPr>
            </w:pPr>
            <w:r w:rsidRPr="004F02E3">
              <w:rPr>
                <w:rFonts w:ascii="Arial" w:hAnsi="Arial" w:cs="Arial"/>
                <w:color w:val="000000"/>
                <w:sz w:val="22"/>
                <w:szCs w:val="22"/>
              </w:rPr>
              <w:t>Налог, взимаемый в связи с применением упрощенной системы налогообложения</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182</w:t>
            </w:r>
          </w:p>
        </w:tc>
        <w:tc>
          <w:tcPr>
            <w:tcW w:w="303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1 05 01010 01 0000 110</w:t>
            </w:r>
          </w:p>
        </w:tc>
        <w:tc>
          <w:tcPr>
            <w:tcW w:w="6603" w:type="dxa"/>
            <w:tcBorders>
              <w:top w:val="nil"/>
              <w:left w:val="nil"/>
              <w:bottom w:val="single" w:sz="4" w:space="0" w:color="auto"/>
              <w:right w:val="nil"/>
            </w:tcBorders>
            <w:shd w:val="clear" w:color="auto" w:fill="auto"/>
            <w:vAlign w:val="bottom"/>
          </w:tcPr>
          <w:p w:rsidR="004F02E3" w:rsidRPr="004F02E3" w:rsidRDefault="004F02E3" w:rsidP="004F02E3">
            <w:pPr>
              <w:autoSpaceDE w:val="0"/>
              <w:autoSpaceDN w:val="0"/>
              <w:adjustRightInd w:val="0"/>
              <w:jc w:val="both"/>
              <w:rPr>
                <w:rFonts w:ascii="Arial" w:hAnsi="Arial" w:cs="Arial"/>
                <w:color w:val="000000"/>
                <w:sz w:val="22"/>
                <w:szCs w:val="22"/>
              </w:rPr>
            </w:pPr>
            <w:r w:rsidRPr="004F02E3">
              <w:rPr>
                <w:rFonts w:ascii="Arial" w:hAnsi="Arial" w:cs="Arial"/>
                <w:sz w:val="22"/>
                <w:szCs w:val="22"/>
              </w:rPr>
              <w:t>Налог, взимаемый с налогоплательщиков, выбравших в качестве объекта налогообложения доходы</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182</w:t>
            </w:r>
          </w:p>
        </w:tc>
        <w:tc>
          <w:tcPr>
            <w:tcW w:w="303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1 05 01020 01 0000 110</w:t>
            </w:r>
          </w:p>
        </w:tc>
        <w:tc>
          <w:tcPr>
            <w:tcW w:w="6603" w:type="dxa"/>
            <w:tcBorders>
              <w:top w:val="nil"/>
              <w:left w:val="nil"/>
              <w:bottom w:val="single" w:sz="4" w:space="0" w:color="auto"/>
              <w:right w:val="nil"/>
            </w:tcBorders>
            <w:shd w:val="clear" w:color="auto" w:fill="auto"/>
            <w:vAlign w:val="bottom"/>
          </w:tcPr>
          <w:p w:rsidR="004F02E3" w:rsidRPr="004F02E3" w:rsidRDefault="004F02E3" w:rsidP="004F02E3">
            <w:pPr>
              <w:rPr>
                <w:rFonts w:ascii="Arial" w:hAnsi="Arial" w:cs="Arial"/>
                <w:color w:val="000000"/>
                <w:sz w:val="22"/>
                <w:szCs w:val="22"/>
              </w:rPr>
            </w:pPr>
            <w:r w:rsidRPr="004F02E3">
              <w:rPr>
                <w:rFonts w:ascii="Arial" w:hAnsi="Arial" w:cs="Arial"/>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182</w:t>
            </w:r>
          </w:p>
        </w:tc>
        <w:tc>
          <w:tcPr>
            <w:tcW w:w="303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1 05 02000 02 0000 110</w:t>
            </w:r>
          </w:p>
        </w:tc>
        <w:tc>
          <w:tcPr>
            <w:tcW w:w="6603" w:type="dxa"/>
          </w:tcPr>
          <w:p w:rsidR="004F02E3" w:rsidRPr="004F02E3" w:rsidRDefault="004F02E3" w:rsidP="004F02E3">
            <w:pPr>
              <w:pStyle w:val="ConsNormal"/>
              <w:ind w:firstLine="0"/>
              <w:rPr>
                <w:sz w:val="22"/>
                <w:szCs w:val="22"/>
              </w:rPr>
            </w:pPr>
            <w:r w:rsidRPr="004F02E3">
              <w:rPr>
                <w:sz w:val="22"/>
                <w:szCs w:val="22"/>
              </w:rPr>
              <w:t xml:space="preserve">Единый налог на вмененный доход для определенных видов деятельности </w:t>
            </w:r>
          </w:p>
        </w:tc>
      </w:tr>
      <w:tr w:rsidR="004F02E3" w:rsidRPr="0043711A" w:rsidTr="004F02E3">
        <w:trPr>
          <w:trHeight w:val="352"/>
        </w:trPr>
        <w:tc>
          <w:tcPr>
            <w:tcW w:w="1276" w:type="dxa"/>
          </w:tcPr>
          <w:p w:rsidR="004F02E3" w:rsidRPr="004F02E3" w:rsidRDefault="004F02E3" w:rsidP="004F02E3">
            <w:pPr>
              <w:autoSpaceDE w:val="0"/>
              <w:autoSpaceDN w:val="0"/>
              <w:adjustRightInd w:val="0"/>
              <w:jc w:val="center"/>
              <w:rPr>
                <w:rFonts w:ascii="Arial" w:hAnsi="Arial" w:cs="Arial"/>
                <w:color w:val="000000"/>
                <w:sz w:val="22"/>
                <w:szCs w:val="22"/>
              </w:rPr>
            </w:pPr>
            <w:r w:rsidRPr="004F02E3">
              <w:rPr>
                <w:rFonts w:ascii="Arial" w:hAnsi="Arial" w:cs="Arial"/>
                <w:color w:val="000000"/>
                <w:sz w:val="22"/>
                <w:szCs w:val="22"/>
                <w:lang w:val="en-US"/>
              </w:rPr>
              <w:t>182</w:t>
            </w:r>
          </w:p>
        </w:tc>
        <w:tc>
          <w:tcPr>
            <w:tcW w:w="3036" w:type="dxa"/>
          </w:tcPr>
          <w:p w:rsidR="004F02E3" w:rsidRPr="004F02E3" w:rsidRDefault="004F02E3" w:rsidP="004F02E3">
            <w:pPr>
              <w:autoSpaceDE w:val="0"/>
              <w:autoSpaceDN w:val="0"/>
              <w:adjustRightInd w:val="0"/>
              <w:jc w:val="center"/>
              <w:rPr>
                <w:rFonts w:ascii="Arial" w:hAnsi="Arial" w:cs="Arial"/>
                <w:color w:val="000000"/>
                <w:sz w:val="22"/>
                <w:szCs w:val="22"/>
              </w:rPr>
            </w:pPr>
            <w:r w:rsidRPr="004F02E3">
              <w:rPr>
                <w:rFonts w:ascii="Arial" w:hAnsi="Arial" w:cs="Arial"/>
                <w:color w:val="000000"/>
                <w:sz w:val="22"/>
                <w:szCs w:val="22"/>
              </w:rPr>
              <w:t>1 05 02010 02 0000 110</w:t>
            </w:r>
          </w:p>
        </w:tc>
        <w:tc>
          <w:tcPr>
            <w:tcW w:w="6603" w:type="dxa"/>
          </w:tcPr>
          <w:p w:rsidR="004F02E3" w:rsidRPr="004F02E3" w:rsidRDefault="004F02E3" w:rsidP="004F02E3">
            <w:pPr>
              <w:autoSpaceDE w:val="0"/>
              <w:autoSpaceDN w:val="0"/>
              <w:adjustRightInd w:val="0"/>
              <w:rPr>
                <w:rFonts w:ascii="Arial" w:hAnsi="Arial" w:cs="Arial"/>
                <w:color w:val="000000"/>
                <w:sz w:val="22"/>
                <w:szCs w:val="22"/>
              </w:rPr>
            </w:pPr>
            <w:r w:rsidRPr="004F02E3">
              <w:rPr>
                <w:rFonts w:ascii="Arial" w:hAnsi="Arial" w:cs="Arial"/>
                <w:color w:val="000000"/>
                <w:sz w:val="22"/>
                <w:szCs w:val="22"/>
              </w:rPr>
              <w:t xml:space="preserve"> Единый налог на вмененный доход для отдельных видов деятельности</w:t>
            </w:r>
          </w:p>
        </w:tc>
      </w:tr>
      <w:tr w:rsidR="004F02E3" w:rsidRPr="0043711A" w:rsidTr="004F02E3">
        <w:trPr>
          <w:trHeight w:val="352"/>
        </w:trPr>
        <w:tc>
          <w:tcPr>
            <w:tcW w:w="1276" w:type="dxa"/>
          </w:tcPr>
          <w:p w:rsidR="004F02E3" w:rsidRPr="004F02E3" w:rsidRDefault="004F02E3" w:rsidP="004F02E3">
            <w:pPr>
              <w:autoSpaceDE w:val="0"/>
              <w:autoSpaceDN w:val="0"/>
              <w:adjustRightInd w:val="0"/>
              <w:jc w:val="center"/>
              <w:rPr>
                <w:rFonts w:ascii="Arial" w:hAnsi="Arial" w:cs="Arial"/>
                <w:color w:val="000000"/>
                <w:sz w:val="22"/>
                <w:szCs w:val="22"/>
              </w:rPr>
            </w:pPr>
            <w:r w:rsidRPr="004F02E3">
              <w:rPr>
                <w:rFonts w:ascii="Arial" w:hAnsi="Arial" w:cs="Arial"/>
                <w:color w:val="000000"/>
                <w:sz w:val="22"/>
                <w:szCs w:val="22"/>
                <w:lang w:val="en-US"/>
              </w:rPr>
              <w:lastRenderedPageBreak/>
              <w:t>182</w:t>
            </w:r>
          </w:p>
        </w:tc>
        <w:tc>
          <w:tcPr>
            <w:tcW w:w="3036" w:type="dxa"/>
          </w:tcPr>
          <w:p w:rsidR="004F02E3" w:rsidRPr="004F02E3" w:rsidRDefault="004F02E3" w:rsidP="004F02E3">
            <w:pPr>
              <w:autoSpaceDE w:val="0"/>
              <w:autoSpaceDN w:val="0"/>
              <w:adjustRightInd w:val="0"/>
              <w:jc w:val="center"/>
              <w:rPr>
                <w:rFonts w:ascii="Arial" w:hAnsi="Arial" w:cs="Arial"/>
                <w:color w:val="000000"/>
                <w:sz w:val="22"/>
                <w:szCs w:val="22"/>
              </w:rPr>
            </w:pPr>
            <w:r w:rsidRPr="004F02E3">
              <w:rPr>
                <w:rFonts w:ascii="Arial" w:hAnsi="Arial" w:cs="Arial"/>
                <w:color w:val="000000"/>
                <w:sz w:val="22"/>
                <w:szCs w:val="22"/>
              </w:rPr>
              <w:t>1 05 020</w:t>
            </w:r>
            <w:r w:rsidRPr="004F02E3">
              <w:rPr>
                <w:rFonts w:ascii="Arial" w:hAnsi="Arial" w:cs="Arial"/>
                <w:color w:val="000000"/>
                <w:sz w:val="22"/>
                <w:szCs w:val="22"/>
                <w:lang w:val="en-US"/>
              </w:rPr>
              <w:t>2</w:t>
            </w:r>
            <w:r w:rsidRPr="004F02E3">
              <w:rPr>
                <w:rFonts w:ascii="Arial" w:hAnsi="Arial" w:cs="Arial"/>
                <w:color w:val="000000"/>
                <w:sz w:val="22"/>
                <w:szCs w:val="22"/>
              </w:rPr>
              <w:t>0 02 0000 110</w:t>
            </w:r>
          </w:p>
        </w:tc>
        <w:tc>
          <w:tcPr>
            <w:tcW w:w="6603" w:type="dxa"/>
          </w:tcPr>
          <w:p w:rsidR="004F02E3" w:rsidRPr="004F02E3" w:rsidRDefault="004F02E3" w:rsidP="004F02E3">
            <w:pPr>
              <w:autoSpaceDE w:val="0"/>
              <w:autoSpaceDN w:val="0"/>
              <w:adjustRightInd w:val="0"/>
              <w:rPr>
                <w:rFonts w:ascii="Arial" w:hAnsi="Arial" w:cs="Arial"/>
                <w:color w:val="000000"/>
                <w:sz w:val="22"/>
                <w:szCs w:val="22"/>
              </w:rPr>
            </w:pPr>
            <w:r w:rsidRPr="004F02E3">
              <w:rPr>
                <w:rFonts w:ascii="Arial" w:hAnsi="Arial" w:cs="Arial"/>
                <w:color w:val="000000"/>
                <w:sz w:val="22"/>
                <w:szCs w:val="22"/>
              </w:rPr>
              <w:t xml:space="preserve"> Единый налог на вмененный доход для отдельных видов деятельности (за налоговые периоды, истекшие до 1 января 2011 года)</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lang w:val="en-US"/>
              </w:rPr>
            </w:pPr>
            <w:r w:rsidRPr="004F02E3">
              <w:rPr>
                <w:rFonts w:ascii="Arial" w:hAnsi="Arial" w:cs="Arial"/>
                <w:sz w:val="22"/>
                <w:szCs w:val="22"/>
                <w:lang w:val="en-US"/>
              </w:rPr>
              <w:t>182</w:t>
            </w:r>
          </w:p>
        </w:tc>
        <w:tc>
          <w:tcPr>
            <w:tcW w:w="3036" w:type="dxa"/>
          </w:tcPr>
          <w:p w:rsidR="004F02E3" w:rsidRPr="004F02E3" w:rsidRDefault="004F02E3" w:rsidP="004F02E3">
            <w:pPr>
              <w:ind w:left="33"/>
              <w:jc w:val="center"/>
              <w:rPr>
                <w:rFonts w:ascii="Arial" w:hAnsi="Arial" w:cs="Arial"/>
                <w:color w:val="000000"/>
                <w:sz w:val="22"/>
                <w:szCs w:val="22"/>
              </w:rPr>
            </w:pPr>
            <w:r w:rsidRPr="004F02E3">
              <w:rPr>
                <w:rFonts w:ascii="Arial" w:hAnsi="Arial" w:cs="Arial"/>
                <w:sz w:val="22"/>
                <w:szCs w:val="22"/>
              </w:rPr>
              <w:t>1 05 0</w:t>
            </w:r>
            <w:r w:rsidRPr="004F02E3">
              <w:rPr>
                <w:rFonts w:ascii="Arial" w:hAnsi="Arial" w:cs="Arial"/>
                <w:sz w:val="22"/>
                <w:szCs w:val="22"/>
                <w:lang w:val="en-US"/>
              </w:rPr>
              <w:t>3</w:t>
            </w:r>
            <w:r w:rsidRPr="004F02E3">
              <w:rPr>
                <w:rFonts w:ascii="Arial" w:hAnsi="Arial" w:cs="Arial"/>
                <w:sz w:val="22"/>
                <w:szCs w:val="22"/>
              </w:rPr>
              <w:t>000 0</w:t>
            </w:r>
            <w:r w:rsidRPr="004F02E3">
              <w:rPr>
                <w:rFonts w:ascii="Arial" w:hAnsi="Arial" w:cs="Arial"/>
                <w:sz w:val="22"/>
                <w:szCs w:val="22"/>
                <w:lang w:val="en-US"/>
              </w:rPr>
              <w:t>1</w:t>
            </w:r>
            <w:r w:rsidRPr="004F02E3">
              <w:rPr>
                <w:rFonts w:ascii="Arial" w:hAnsi="Arial" w:cs="Arial"/>
                <w:sz w:val="22"/>
                <w:szCs w:val="22"/>
              </w:rPr>
              <w:t xml:space="preserve"> 0000 110</w:t>
            </w:r>
          </w:p>
        </w:tc>
        <w:tc>
          <w:tcPr>
            <w:tcW w:w="6603" w:type="dxa"/>
          </w:tcPr>
          <w:p w:rsidR="004F02E3" w:rsidRPr="004F02E3" w:rsidRDefault="004F02E3" w:rsidP="004F02E3">
            <w:pPr>
              <w:ind w:left="33" w:right="105"/>
              <w:jc w:val="both"/>
              <w:rPr>
                <w:rFonts w:ascii="Arial" w:hAnsi="Arial" w:cs="Arial"/>
                <w:color w:val="000000"/>
                <w:sz w:val="22"/>
                <w:szCs w:val="22"/>
              </w:rPr>
            </w:pPr>
            <w:r w:rsidRPr="004F02E3">
              <w:rPr>
                <w:rFonts w:ascii="Arial" w:hAnsi="Arial" w:cs="Arial"/>
                <w:color w:val="000000"/>
                <w:sz w:val="22"/>
                <w:szCs w:val="22"/>
              </w:rPr>
              <w:t>Единый сельскохозяйственный налог</w:t>
            </w:r>
          </w:p>
        </w:tc>
      </w:tr>
      <w:tr w:rsidR="004F02E3" w:rsidRPr="0043711A" w:rsidTr="004F02E3">
        <w:trPr>
          <w:trHeight w:val="352"/>
        </w:trPr>
        <w:tc>
          <w:tcPr>
            <w:tcW w:w="1276" w:type="dxa"/>
          </w:tcPr>
          <w:p w:rsidR="004F02E3" w:rsidRPr="004F02E3" w:rsidRDefault="004F02E3" w:rsidP="004F02E3">
            <w:pPr>
              <w:jc w:val="center"/>
              <w:rPr>
                <w:rFonts w:ascii="Arial" w:hAnsi="Arial" w:cs="Arial"/>
                <w:color w:val="000000"/>
                <w:sz w:val="22"/>
                <w:szCs w:val="22"/>
              </w:rPr>
            </w:pPr>
            <w:r w:rsidRPr="004F02E3">
              <w:rPr>
                <w:rFonts w:ascii="Arial" w:hAnsi="Arial" w:cs="Arial"/>
                <w:color w:val="000000"/>
                <w:sz w:val="22"/>
                <w:szCs w:val="22"/>
                <w:lang w:val="en-US"/>
              </w:rPr>
              <w:t>182</w:t>
            </w:r>
          </w:p>
        </w:tc>
        <w:tc>
          <w:tcPr>
            <w:tcW w:w="3036" w:type="dxa"/>
          </w:tcPr>
          <w:p w:rsidR="004F02E3" w:rsidRPr="004F02E3" w:rsidRDefault="004F02E3" w:rsidP="004F02E3">
            <w:pPr>
              <w:jc w:val="center"/>
              <w:rPr>
                <w:rFonts w:ascii="Arial" w:hAnsi="Arial" w:cs="Arial"/>
                <w:color w:val="000000"/>
                <w:sz w:val="22"/>
                <w:szCs w:val="22"/>
              </w:rPr>
            </w:pPr>
            <w:r w:rsidRPr="004F02E3">
              <w:rPr>
                <w:rFonts w:ascii="Arial" w:hAnsi="Arial" w:cs="Arial"/>
                <w:color w:val="000000"/>
                <w:sz w:val="22"/>
                <w:szCs w:val="22"/>
              </w:rPr>
              <w:t>1 05 0</w:t>
            </w:r>
            <w:r w:rsidRPr="004F02E3">
              <w:rPr>
                <w:rFonts w:ascii="Arial" w:hAnsi="Arial" w:cs="Arial"/>
                <w:color w:val="000000"/>
                <w:sz w:val="22"/>
                <w:szCs w:val="22"/>
                <w:lang w:val="en-US"/>
              </w:rPr>
              <w:t>3</w:t>
            </w:r>
            <w:r w:rsidRPr="004F02E3">
              <w:rPr>
                <w:rFonts w:ascii="Arial" w:hAnsi="Arial" w:cs="Arial"/>
                <w:color w:val="000000"/>
                <w:sz w:val="22"/>
                <w:szCs w:val="22"/>
              </w:rPr>
              <w:t>0</w:t>
            </w:r>
            <w:r w:rsidRPr="004F02E3">
              <w:rPr>
                <w:rFonts w:ascii="Arial" w:hAnsi="Arial" w:cs="Arial"/>
                <w:color w:val="000000"/>
                <w:sz w:val="22"/>
                <w:szCs w:val="22"/>
                <w:lang w:val="en-US"/>
              </w:rPr>
              <w:t>1</w:t>
            </w:r>
            <w:r w:rsidRPr="004F02E3">
              <w:rPr>
                <w:rFonts w:ascii="Arial" w:hAnsi="Arial" w:cs="Arial"/>
                <w:color w:val="000000"/>
                <w:sz w:val="22"/>
                <w:szCs w:val="22"/>
              </w:rPr>
              <w:t>0 0</w:t>
            </w:r>
            <w:r w:rsidRPr="004F02E3">
              <w:rPr>
                <w:rFonts w:ascii="Arial" w:hAnsi="Arial" w:cs="Arial"/>
                <w:color w:val="000000"/>
                <w:sz w:val="22"/>
                <w:szCs w:val="22"/>
                <w:lang w:val="en-US"/>
              </w:rPr>
              <w:t>1</w:t>
            </w:r>
            <w:r w:rsidRPr="004F02E3">
              <w:rPr>
                <w:rFonts w:ascii="Arial" w:hAnsi="Arial" w:cs="Arial"/>
                <w:color w:val="000000"/>
                <w:sz w:val="22"/>
                <w:szCs w:val="22"/>
              </w:rPr>
              <w:t xml:space="preserve"> 0000 110</w:t>
            </w:r>
          </w:p>
        </w:tc>
        <w:tc>
          <w:tcPr>
            <w:tcW w:w="6603" w:type="dxa"/>
          </w:tcPr>
          <w:p w:rsidR="004F02E3" w:rsidRPr="004F02E3" w:rsidRDefault="004F02E3" w:rsidP="004F02E3">
            <w:pPr>
              <w:rPr>
                <w:rFonts w:ascii="Arial" w:hAnsi="Arial" w:cs="Arial"/>
                <w:color w:val="000000"/>
                <w:sz w:val="22"/>
                <w:szCs w:val="22"/>
              </w:rPr>
            </w:pPr>
            <w:r w:rsidRPr="004F02E3">
              <w:rPr>
                <w:rFonts w:ascii="Arial" w:hAnsi="Arial" w:cs="Arial"/>
                <w:color w:val="000000"/>
                <w:sz w:val="22"/>
                <w:szCs w:val="22"/>
              </w:rPr>
              <w:t xml:space="preserve">Единый сельскохозяйственный налог </w:t>
            </w:r>
          </w:p>
        </w:tc>
      </w:tr>
      <w:tr w:rsidR="004F02E3" w:rsidRPr="0043711A" w:rsidTr="004F02E3">
        <w:trPr>
          <w:trHeight w:val="352"/>
        </w:trPr>
        <w:tc>
          <w:tcPr>
            <w:tcW w:w="1276" w:type="dxa"/>
          </w:tcPr>
          <w:p w:rsidR="004F02E3" w:rsidRPr="004F02E3" w:rsidRDefault="004F02E3" w:rsidP="004F02E3">
            <w:pPr>
              <w:jc w:val="center"/>
              <w:rPr>
                <w:rFonts w:ascii="Arial" w:hAnsi="Arial" w:cs="Arial"/>
                <w:color w:val="000000"/>
                <w:sz w:val="22"/>
                <w:szCs w:val="22"/>
              </w:rPr>
            </w:pPr>
            <w:r w:rsidRPr="004F02E3">
              <w:rPr>
                <w:rFonts w:ascii="Arial" w:hAnsi="Arial" w:cs="Arial"/>
                <w:color w:val="000000"/>
                <w:sz w:val="22"/>
                <w:szCs w:val="22"/>
                <w:lang w:val="en-US"/>
              </w:rPr>
              <w:t>182</w:t>
            </w:r>
          </w:p>
        </w:tc>
        <w:tc>
          <w:tcPr>
            <w:tcW w:w="3036" w:type="dxa"/>
          </w:tcPr>
          <w:p w:rsidR="004F02E3" w:rsidRPr="004F02E3" w:rsidRDefault="004F02E3" w:rsidP="004F02E3">
            <w:pPr>
              <w:jc w:val="center"/>
              <w:rPr>
                <w:rFonts w:ascii="Arial" w:hAnsi="Arial" w:cs="Arial"/>
                <w:color w:val="000000"/>
                <w:sz w:val="22"/>
                <w:szCs w:val="22"/>
              </w:rPr>
            </w:pPr>
            <w:r w:rsidRPr="004F02E3">
              <w:rPr>
                <w:rFonts w:ascii="Arial" w:hAnsi="Arial" w:cs="Arial"/>
                <w:color w:val="000000"/>
                <w:sz w:val="22"/>
                <w:szCs w:val="22"/>
              </w:rPr>
              <w:t>1 05 0</w:t>
            </w:r>
            <w:r w:rsidRPr="004F02E3">
              <w:rPr>
                <w:rFonts w:ascii="Arial" w:hAnsi="Arial" w:cs="Arial"/>
                <w:color w:val="000000"/>
                <w:sz w:val="22"/>
                <w:szCs w:val="22"/>
                <w:lang w:val="en-US"/>
              </w:rPr>
              <w:t>3</w:t>
            </w:r>
            <w:r w:rsidRPr="004F02E3">
              <w:rPr>
                <w:rFonts w:ascii="Arial" w:hAnsi="Arial" w:cs="Arial"/>
                <w:color w:val="000000"/>
                <w:sz w:val="22"/>
                <w:szCs w:val="22"/>
              </w:rPr>
              <w:t>0</w:t>
            </w:r>
            <w:r w:rsidRPr="004F02E3">
              <w:rPr>
                <w:rFonts w:ascii="Arial" w:hAnsi="Arial" w:cs="Arial"/>
                <w:color w:val="000000"/>
                <w:sz w:val="22"/>
                <w:szCs w:val="22"/>
                <w:lang w:val="en-US"/>
              </w:rPr>
              <w:t>2</w:t>
            </w:r>
            <w:r w:rsidRPr="004F02E3">
              <w:rPr>
                <w:rFonts w:ascii="Arial" w:hAnsi="Arial" w:cs="Arial"/>
                <w:color w:val="000000"/>
                <w:sz w:val="22"/>
                <w:szCs w:val="22"/>
              </w:rPr>
              <w:t>0 0</w:t>
            </w:r>
            <w:r w:rsidRPr="004F02E3">
              <w:rPr>
                <w:rFonts w:ascii="Arial" w:hAnsi="Arial" w:cs="Arial"/>
                <w:color w:val="000000"/>
                <w:sz w:val="22"/>
                <w:szCs w:val="22"/>
                <w:lang w:val="en-US"/>
              </w:rPr>
              <w:t>1</w:t>
            </w:r>
            <w:r w:rsidRPr="004F02E3">
              <w:rPr>
                <w:rFonts w:ascii="Arial" w:hAnsi="Arial" w:cs="Arial"/>
                <w:color w:val="000000"/>
                <w:sz w:val="22"/>
                <w:szCs w:val="22"/>
              </w:rPr>
              <w:t xml:space="preserve"> 0000 110</w:t>
            </w:r>
          </w:p>
        </w:tc>
        <w:tc>
          <w:tcPr>
            <w:tcW w:w="6603" w:type="dxa"/>
          </w:tcPr>
          <w:p w:rsidR="004F02E3" w:rsidRPr="004F02E3" w:rsidRDefault="004F02E3" w:rsidP="004F02E3">
            <w:pPr>
              <w:rPr>
                <w:rFonts w:ascii="Arial" w:hAnsi="Arial" w:cs="Arial"/>
                <w:color w:val="000000"/>
                <w:sz w:val="22"/>
                <w:szCs w:val="22"/>
              </w:rPr>
            </w:pPr>
            <w:r w:rsidRPr="004F02E3">
              <w:rPr>
                <w:rFonts w:ascii="Arial" w:hAnsi="Arial" w:cs="Arial"/>
                <w:color w:val="000000"/>
                <w:sz w:val="22"/>
                <w:szCs w:val="22"/>
              </w:rPr>
              <w:t xml:space="preserve">Единый сельскохозяйственный </w:t>
            </w:r>
            <w:proofErr w:type="gramStart"/>
            <w:r w:rsidRPr="004F02E3">
              <w:rPr>
                <w:rFonts w:ascii="Arial" w:hAnsi="Arial" w:cs="Arial"/>
                <w:color w:val="000000"/>
                <w:sz w:val="22"/>
                <w:szCs w:val="22"/>
              </w:rPr>
              <w:t>налог  (</w:t>
            </w:r>
            <w:proofErr w:type="gramEnd"/>
            <w:r w:rsidRPr="004F02E3">
              <w:rPr>
                <w:rFonts w:ascii="Arial" w:hAnsi="Arial" w:cs="Arial"/>
                <w:color w:val="000000"/>
                <w:sz w:val="22"/>
                <w:szCs w:val="22"/>
              </w:rPr>
              <w:t>за налоговые периоды, истекшие до 1 января 2011 года)</w:t>
            </w:r>
          </w:p>
        </w:tc>
      </w:tr>
      <w:tr w:rsidR="004F02E3" w:rsidRPr="0043711A" w:rsidTr="004F02E3">
        <w:trPr>
          <w:trHeight w:val="352"/>
        </w:trPr>
        <w:tc>
          <w:tcPr>
            <w:tcW w:w="1276" w:type="dxa"/>
          </w:tcPr>
          <w:p w:rsidR="004F02E3" w:rsidRPr="004F02E3" w:rsidRDefault="004F02E3" w:rsidP="004F02E3">
            <w:pPr>
              <w:tabs>
                <w:tab w:val="center" w:pos="549"/>
              </w:tabs>
              <w:jc w:val="center"/>
              <w:rPr>
                <w:rFonts w:ascii="Arial" w:hAnsi="Arial" w:cs="Arial"/>
                <w:color w:val="000000"/>
                <w:sz w:val="22"/>
                <w:szCs w:val="22"/>
              </w:rPr>
            </w:pPr>
            <w:r w:rsidRPr="004F02E3">
              <w:rPr>
                <w:rFonts w:ascii="Arial" w:hAnsi="Arial" w:cs="Arial"/>
                <w:color w:val="000000"/>
                <w:sz w:val="22"/>
                <w:szCs w:val="22"/>
              </w:rPr>
              <w:t>182</w:t>
            </w:r>
          </w:p>
        </w:tc>
        <w:tc>
          <w:tcPr>
            <w:tcW w:w="3036" w:type="dxa"/>
          </w:tcPr>
          <w:p w:rsidR="004F02E3" w:rsidRPr="004F02E3" w:rsidRDefault="004F02E3" w:rsidP="004F02E3">
            <w:pPr>
              <w:jc w:val="center"/>
              <w:rPr>
                <w:rFonts w:ascii="Arial" w:hAnsi="Arial" w:cs="Arial"/>
                <w:color w:val="000000"/>
                <w:sz w:val="22"/>
                <w:szCs w:val="22"/>
              </w:rPr>
            </w:pPr>
            <w:r w:rsidRPr="004F02E3">
              <w:rPr>
                <w:rFonts w:ascii="Arial" w:hAnsi="Arial" w:cs="Arial"/>
                <w:color w:val="000000"/>
                <w:sz w:val="22"/>
                <w:szCs w:val="22"/>
              </w:rPr>
              <w:t>1 05 04000 02 0000 110</w:t>
            </w:r>
          </w:p>
        </w:tc>
        <w:tc>
          <w:tcPr>
            <w:tcW w:w="6603" w:type="dxa"/>
          </w:tcPr>
          <w:p w:rsidR="004F02E3" w:rsidRPr="004F02E3" w:rsidRDefault="004F02E3" w:rsidP="004F02E3">
            <w:pPr>
              <w:rPr>
                <w:rFonts w:ascii="Arial" w:hAnsi="Arial" w:cs="Arial"/>
                <w:color w:val="000000"/>
                <w:sz w:val="22"/>
                <w:szCs w:val="22"/>
              </w:rPr>
            </w:pPr>
            <w:r w:rsidRPr="004F02E3">
              <w:rPr>
                <w:rFonts w:ascii="Arial" w:hAnsi="Arial" w:cs="Arial"/>
                <w:color w:val="000000"/>
                <w:sz w:val="22"/>
                <w:szCs w:val="22"/>
              </w:rPr>
              <w:t>Налог, взимаемый в связи с применением патентной системы налогообложения</w:t>
            </w:r>
          </w:p>
        </w:tc>
      </w:tr>
      <w:tr w:rsidR="004F02E3" w:rsidRPr="0043711A" w:rsidTr="004F02E3">
        <w:trPr>
          <w:trHeight w:val="352"/>
        </w:trPr>
        <w:tc>
          <w:tcPr>
            <w:tcW w:w="1276" w:type="dxa"/>
          </w:tcPr>
          <w:p w:rsidR="004F02E3" w:rsidRPr="004F02E3" w:rsidRDefault="004F02E3" w:rsidP="004F02E3">
            <w:pPr>
              <w:jc w:val="center"/>
              <w:rPr>
                <w:rFonts w:ascii="Arial" w:hAnsi="Arial" w:cs="Arial"/>
                <w:color w:val="000000"/>
                <w:sz w:val="22"/>
                <w:szCs w:val="22"/>
              </w:rPr>
            </w:pPr>
            <w:r w:rsidRPr="004F02E3">
              <w:rPr>
                <w:rFonts w:ascii="Arial" w:hAnsi="Arial" w:cs="Arial"/>
                <w:color w:val="000000"/>
                <w:sz w:val="22"/>
                <w:szCs w:val="22"/>
              </w:rPr>
              <w:t>182</w:t>
            </w:r>
          </w:p>
        </w:tc>
        <w:tc>
          <w:tcPr>
            <w:tcW w:w="3036" w:type="dxa"/>
          </w:tcPr>
          <w:p w:rsidR="004F02E3" w:rsidRPr="004F02E3" w:rsidRDefault="004F02E3" w:rsidP="004F02E3">
            <w:pPr>
              <w:jc w:val="center"/>
              <w:rPr>
                <w:rFonts w:ascii="Arial" w:hAnsi="Arial" w:cs="Arial"/>
                <w:color w:val="000000"/>
                <w:sz w:val="22"/>
                <w:szCs w:val="22"/>
              </w:rPr>
            </w:pPr>
            <w:r w:rsidRPr="004F02E3">
              <w:rPr>
                <w:rFonts w:ascii="Arial" w:hAnsi="Arial" w:cs="Arial"/>
                <w:color w:val="000000"/>
                <w:sz w:val="22"/>
                <w:szCs w:val="22"/>
              </w:rPr>
              <w:t>1 05 04020 02 0000 110</w:t>
            </w:r>
          </w:p>
        </w:tc>
        <w:tc>
          <w:tcPr>
            <w:tcW w:w="6603" w:type="dxa"/>
          </w:tcPr>
          <w:p w:rsidR="004F02E3" w:rsidRPr="004F02E3" w:rsidRDefault="004F02E3" w:rsidP="004F02E3">
            <w:pPr>
              <w:rPr>
                <w:rFonts w:ascii="Arial" w:hAnsi="Arial" w:cs="Arial"/>
                <w:color w:val="000000"/>
                <w:sz w:val="22"/>
                <w:szCs w:val="22"/>
              </w:rPr>
            </w:pPr>
            <w:r w:rsidRPr="004F02E3">
              <w:rPr>
                <w:rFonts w:ascii="Arial" w:hAnsi="Arial" w:cs="Arial"/>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000</w:t>
            </w:r>
          </w:p>
        </w:tc>
        <w:tc>
          <w:tcPr>
            <w:tcW w:w="3036" w:type="dxa"/>
          </w:tcPr>
          <w:p w:rsidR="004F02E3" w:rsidRPr="004F02E3" w:rsidRDefault="004F02E3" w:rsidP="004F02E3">
            <w:pPr>
              <w:ind w:left="33"/>
              <w:jc w:val="center"/>
              <w:rPr>
                <w:rFonts w:ascii="Arial" w:hAnsi="Arial" w:cs="Arial"/>
                <w:color w:val="000000"/>
                <w:sz w:val="22"/>
                <w:szCs w:val="22"/>
              </w:rPr>
            </w:pPr>
            <w:r w:rsidRPr="004F02E3">
              <w:rPr>
                <w:rFonts w:ascii="Arial" w:hAnsi="Arial" w:cs="Arial"/>
                <w:color w:val="000000"/>
                <w:sz w:val="22"/>
                <w:szCs w:val="22"/>
              </w:rPr>
              <w:t>1 08 00000 00 0000 000</w:t>
            </w:r>
          </w:p>
        </w:tc>
        <w:tc>
          <w:tcPr>
            <w:tcW w:w="6603" w:type="dxa"/>
          </w:tcPr>
          <w:p w:rsidR="004F02E3" w:rsidRPr="004F02E3" w:rsidRDefault="004F02E3" w:rsidP="004F02E3">
            <w:pPr>
              <w:ind w:left="33" w:right="105"/>
              <w:jc w:val="both"/>
              <w:rPr>
                <w:rFonts w:ascii="Arial" w:hAnsi="Arial" w:cs="Arial"/>
                <w:color w:val="000000"/>
                <w:sz w:val="22"/>
                <w:szCs w:val="22"/>
              </w:rPr>
            </w:pPr>
            <w:r w:rsidRPr="004F02E3">
              <w:rPr>
                <w:rFonts w:ascii="Arial" w:hAnsi="Arial" w:cs="Arial"/>
                <w:color w:val="000000"/>
                <w:sz w:val="22"/>
                <w:szCs w:val="22"/>
              </w:rPr>
              <w:t>ГОСУДАРСТВЕННАЯ ПОШЛИНА</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000</w:t>
            </w:r>
          </w:p>
        </w:tc>
        <w:tc>
          <w:tcPr>
            <w:tcW w:w="3036" w:type="dxa"/>
          </w:tcPr>
          <w:p w:rsidR="004F02E3" w:rsidRPr="004F02E3" w:rsidRDefault="004F02E3" w:rsidP="004F02E3">
            <w:pPr>
              <w:jc w:val="center"/>
              <w:rPr>
                <w:rFonts w:ascii="Arial" w:hAnsi="Arial" w:cs="Arial"/>
                <w:color w:val="000000"/>
                <w:sz w:val="22"/>
                <w:szCs w:val="22"/>
              </w:rPr>
            </w:pPr>
            <w:r w:rsidRPr="004F02E3">
              <w:rPr>
                <w:rFonts w:ascii="Arial" w:hAnsi="Arial" w:cs="Arial"/>
                <w:color w:val="000000"/>
                <w:sz w:val="22"/>
                <w:szCs w:val="22"/>
              </w:rPr>
              <w:t>1 08 03000 01 0000 110</w:t>
            </w:r>
          </w:p>
        </w:tc>
        <w:tc>
          <w:tcPr>
            <w:tcW w:w="6603" w:type="dxa"/>
          </w:tcPr>
          <w:p w:rsidR="004F02E3" w:rsidRPr="004F02E3" w:rsidRDefault="004F02E3" w:rsidP="004F02E3">
            <w:pPr>
              <w:ind w:left="34" w:right="105"/>
              <w:jc w:val="both"/>
              <w:rPr>
                <w:rFonts w:ascii="Arial" w:hAnsi="Arial" w:cs="Arial"/>
                <w:color w:val="000000"/>
                <w:sz w:val="22"/>
                <w:szCs w:val="22"/>
              </w:rPr>
            </w:pPr>
            <w:r w:rsidRPr="004F02E3">
              <w:rPr>
                <w:rFonts w:ascii="Arial" w:hAnsi="Arial" w:cs="Arial"/>
                <w:color w:val="000000"/>
                <w:sz w:val="22"/>
                <w:szCs w:val="22"/>
              </w:rPr>
              <w:t>Государственная пошлина по делам, рассматриваемым в судах общей юрисдикции, мировыми судьями</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182</w:t>
            </w:r>
          </w:p>
        </w:tc>
        <w:tc>
          <w:tcPr>
            <w:tcW w:w="3036" w:type="dxa"/>
          </w:tcPr>
          <w:p w:rsidR="004F02E3" w:rsidRPr="004F02E3" w:rsidRDefault="004F02E3" w:rsidP="004F02E3">
            <w:pPr>
              <w:jc w:val="center"/>
              <w:rPr>
                <w:rFonts w:ascii="Arial" w:hAnsi="Arial" w:cs="Arial"/>
                <w:color w:val="000000"/>
                <w:sz w:val="22"/>
                <w:szCs w:val="22"/>
              </w:rPr>
            </w:pPr>
            <w:r w:rsidRPr="004F02E3">
              <w:rPr>
                <w:rFonts w:ascii="Arial" w:hAnsi="Arial" w:cs="Arial"/>
                <w:color w:val="000000"/>
                <w:sz w:val="22"/>
                <w:szCs w:val="22"/>
              </w:rPr>
              <w:t>1 08 03010 01 0000 110</w:t>
            </w:r>
          </w:p>
        </w:tc>
        <w:tc>
          <w:tcPr>
            <w:tcW w:w="6603" w:type="dxa"/>
          </w:tcPr>
          <w:p w:rsidR="004F02E3" w:rsidRPr="004F02E3" w:rsidRDefault="004F02E3" w:rsidP="004F02E3">
            <w:pPr>
              <w:ind w:right="105"/>
              <w:jc w:val="both"/>
              <w:rPr>
                <w:rFonts w:ascii="Arial" w:hAnsi="Arial" w:cs="Arial"/>
                <w:color w:val="000000"/>
                <w:sz w:val="22"/>
                <w:szCs w:val="22"/>
              </w:rPr>
            </w:pPr>
            <w:r w:rsidRPr="004F02E3">
              <w:rPr>
                <w:rFonts w:ascii="Arial" w:hAnsi="Arial" w:cs="Arial"/>
                <w:color w:val="000000"/>
                <w:sz w:val="22"/>
                <w:szCs w:val="22"/>
              </w:rPr>
              <w:t xml:space="preserve">Государственная пошлина по делам, </w:t>
            </w:r>
            <w:proofErr w:type="gramStart"/>
            <w:r w:rsidRPr="004F02E3">
              <w:rPr>
                <w:rFonts w:ascii="Arial" w:hAnsi="Arial" w:cs="Arial"/>
                <w:color w:val="000000"/>
                <w:sz w:val="22"/>
                <w:szCs w:val="22"/>
              </w:rPr>
              <w:t>рассматриваемым  в</w:t>
            </w:r>
            <w:proofErr w:type="gramEnd"/>
            <w:r w:rsidRPr="004F02E3">
              <w:rPr>
                <w:rFonts w:ascii="Arial" w:hAnsi="Arial" w:cs="Arial"/>
                <w:color w:val="000000"/>
                <w:sz w:val="22"/>
                <w:szCs w:val="22"/>
              </w:rPr>
              <w:t xml:space="preserve"> судах общей юрисдикции, мировыми судьями (за исключением Верховного Суда Российской Федерации)</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182</w:t>
            </w:r>
          </w:p>
        </w:tc>
        <w:tc>
          <w:tcPr>
            <w:tcW w:w="3036" w:type="dxa"/>
          </w:tcPr>
          <w:p w:rsidR="004F02E3" w:rsidRPr="004F02E3" w:rsidRDefault="004F02E3" w:rsidP="004F02E3">
            <w:pPr>
              <w:ind w:firstLine="33"/>
              <w:jc w:val="center"/>
              <w:rPr>
                <w:rFonts w:ascii="Arial" w:hAnsi="Arial" w:cs="Arial"/>
                <w:snapToGrid w:val="0"/>
                <w:color w:val="000000"/>
                <w:sz w:val="22"/>
                <w:szCs w:val="22"/>
              </w:rPr>
            </w:pPr>
            <w:r w:rsidRPr="004F02E3">
              <w:rPr>
                <w:rFonts w:ascii="Arial" w:hAnsi="Arial" w:cs="Arial"/>
                <w:snapToGrid w:val="0"/>
                <w:color w:val="000000"/>
                <w:sz w:val="22"/>
                <w:szCs w:val="22"/>
              </w:rPr>
              <w:t>1 09 00000 00 0000 000</w:t>
            </w:r>
          </w:p>
        </w:tc>
        <w:tc>
          <w:tcPr>
            <w:tcW w:w="6603" w:type="dxa"/>
          </w:tcPr>
          <w:p w:rsidR="004F02E3" w:rsidRPr="004F02E3" w:rsidRDefault="004F02E3" w:rsidP="004F02E3">
            <w:pPr>
              <w:ind w:right="34"/>
              <w:jc w:val="both"/>
              <w:rPr>
                <w:rFonts w:ascii="Arial" w:hAnsi="Arial" w:cs="Arial"/>
                <w:snapToGrid w:val="0"/>
                <w:color w:val="000000"/>
                <w:sz w:val="22"/>
                <w:szCs w:val="22"/>
              </w:rPr>
            </w:pPr>
            <w:r w:rsidRPr="004F02E3">
              <w:rPr>
                <w:rFonts w:ascii="Arial" w:hAnsi="Arial" w:cs="Arial"/>
                <w:snapToGrid w:val="0"/>
                <w:color w:val="000000"/>
                <w:sz w:val="22"/>
                <w:szCs w:val="22"/>
              </w:rPr>
              <w:t>ЗАДОЛЖЕННОСТЬ И ПЕРЕРАСЧЕТА ПО ОТМЕНЕННЫМ НАЛОГАМ, СБОРАМ И ИНЫМ ОБЯЗАТЕЛЬНЫМ ПЛАТЕЖАМ</w:t>
            </w:r>
          </w:p>
        </w:tc>
      </w:tr>
      <w:tr w:rsidR="004F02E3" w:rsidRPr="0043711A" w:rsidTr="004F02E3">
        <w:trPr>
          <w:trHeight w:val="195"/>
        </w:trPr>
        <w:tc>
          <w:tcPr>
            <w:tcW w:w="1276" w:type="dxa"/>
          </w:tcPr>
          <w:p w:rsidR="004F02E3" w:rsidRPr="004F02E3" w:rsidRDefault="004F02E3" w:rsidP="004F02E3">
            <w:pPr>
              <w:jc w:val="center"/>
              <w:rPr>
                <w:rFonts w:ascii="Arial" w:hAnsi="Arial" w:cs="Arial"/>
                <w:sz w:val="22"/>
                <w:szCs w:val="22"/>
                <w:lang w:val="en-US"/>
              </w:rPr>
            </w:pPr>
            <w:r w:rsidRPr="004F02E3">
              <w:rPr>
                <w:rFonts w:ascii="Arial" w:hAnsi="Arial" w:cs="Arial"/>
                <w:sz w:val="22"/>
                <w:szCs w:val="22"/>
                <w:lang w:val="en-US"/>
              </w:rPr>
              <w:t>182</w:t>
            </w:r>
          </w:p>
        </w:tc>
        <w:tc>
          <w:tcPr>
            <w:tcW w:w="3036" w:type="dxa"/>
          </w:tcPr>
          <w:p w:rsidR="004F02E3" w:rsidRPr="004F02E3" w:rsidRDefault="004F02E3" w:rsidP="004F02E3">
            <w:pPr>
              <w:jc w:val="center"/>
              <w:rPr>
                <w:rFonts w:ascii="Arial" w:hAnsi="Arial" w:cs="Arial"/>
                <w:color w:val="000000"/>
                <w:sz w:val="22"/>
                <w:szCs w:val="22"/>
                <w:lang w:val="en-US"/>
              </w:rPr>
            </w:pPr>
            <w:r w:rsidRPr="004F02E3">
              <w:rPr>
                <w:rFonts w:ascii="Arial" w:hAnsi="Arial" w:cs="Arial"/>
                <w:color w:val="000000"/>
                <w:sz w:val="22"/>
                <w:szCs w:val="22"/>
                <w:lang w:val="en-US"/>
              </w:rPr>
              <w:t>1 09 01030 05 0000 110</w:t>
            </w:r>
          </w:p>
          <w:p w:rsidR="004F02E3" w:rsidRPr="004F02E3" w:rsidRDefault="004F02E3" w:rsidP="004F02E3">
            <w:pPr>
              <w:jc w:val="center"/>
              <w:rPr>
                <w:rFonts w:ascii="Arial" w:hAnsi="Arial" w:cs="Arial"/>
                <w:color w:val="000000"/>
                <w:sz w:val="22"/>
                <w:szCs w:val="22"/>
                <w:lang w:val="en-US"/>
              </w:rPr>
            </w:pPr>
          </w:p>
        </w:tc>
        <w:tc>
          <w:tcPr>
            <w:tcW w:w="6603" w:type="dxa"/>
          </w:tcPr>
          <w:p w:rsidR="004F02E3" w:rsidRPr="004F02E3" w:rsidRDefault="004F02E3" w:rsidP="004F02E3">
            <w:pPr>
              <w:ind w:left="34" w:right="180"/>
              <w:jc w:val="both"/>
              <w:rPr>
                <w:rFonts w:ascii="Arial" w:hAnsi="Arial" w:cs="Arial"/>
                <w:color w:val="000000"/>
                <w:sz w:val="22"/>
                <w:szCs w:val="22"/>
              </w:rPr>
            </w:pPr>
            <w:r w:rsidRPr="004F02E3">
              <w:rPr>
                <w:rFonts w:ascii="Arial" w:hAnsi="Arial" w:cs="Arial"/>
                <w:color w:val="000000"/>
                <w:sz w:val="22"/>
                <w:szCs w:val="22"/>
              </w:rPr>
              <w:t>Налог на прибыль организаций, зачислявшийся до 1 января 2005 года в местные бюджеты, мобилизуемый на территориях муниципальных районов</w:t>
            </w:r>
          </w:p>
        </w:tc>
      </w:tr>
      <w:tr w:rsidR="004F02E3" w:rsidRPr="0043711A" w:rsidTr="004F02E3">
        <w:trPr>
          <w:trHeight w:val="195"/>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lang w:val="en-US"/>
              </w:rPr>
              <w:t>182</w:t>
            </w:r>
          </w:p>
        </w:tc>
        <w:tc>
          <w:tcPr>
            <w:tcW w:w="3036" w:type="dxa"/>
          </w:tcPr>
          <w:p w:rsidR="004F02E3" w:rsidRPr="004F02E3" w:rsidRDefault="004F02E3" w:rsidP="004F02E3">
            <w:pPr>
              <w:jc w:val="center"/>
              <w:rPr>
                <w:rFonts w:ascii="Arial" w:hAnsi="Arial" w:cs="Arial"/>
                <w:color w:val="000000"/>
                <w:sz w:val="22"/>
                <w:szCs w:val="22"/>
              </w:rPr>
            </w:pPr>
            <w:r w:rsidRPr="004F02E3">
              <w:rPr>
                <w:rFonts w:ascii="Arial" w:hAnsi="Arial" w:cs="Arial"/>
                <w:color w:val="000000"/>
                <w:sz w:val="22"/>
                <w:szCs w:val="22"/>
              </w:rPr>
              <w:t>1 09 07000 00 0000 110</w:t>
            </w:r>
          </w:p>
        </w:tc>
        <w:tc>
          <w:tcPr>
            <w:tcW w:w="6603" w:type="dxa"/>
          </w:tcPr>
          <w:p w:rsidR="004F02E3" w:rsidRPr="004F02E3" w:rsidRDefault="004F02E3" w:rsidP="004F02E3">
            <w:pPr>
              <w:ind w:left="34" w:right="180"/>
              <w:jc w:val="both"/>
              <w:rPr>
                <w:rFonts w:ascii="Arial" w:hAnsi="Arial" w:cs="Arial"/>
                <w:color w:val="000000"/>
                <w:sz w:val="22"/>
                <w:szCs w:val="22"/>
              </w:rPr>
            </w:pPr>
            <w:r w:rsidRPr="004F02E3">
              <w:rPr>
                <w:rFonts w:ascii="Arial" w:hAnsi="Arial" w:cs="Arial"/>
                <w:color w:val="000000"/>
                <w:sz w:val="22"/>
                <w:szCs w:val="22"/>
              </w:rPr>
              <w:t xml:space="preserve">Прочие налоги и </w:t>
            </w:r>
            <w:proofErr w:type="gramStart"/>
            <w:r w:rsidRPr="004F02E3">
              <w:rPr>
                <w:rFonts w:ascii="Arial" w:hAnsi="Arial" w:cs="Arial"/>
                <w:color w:val="000000"/>
                <w:sz w:val="22"/>
                <w:szCs w:val="22"/>
              </w:rPr>
              <w:t>сборы  (</w:t>
            </w:r>
            <w:proofErr w:type="gramEnd"/>
            <w:r w:rsidRPr="004F02E3">
              <w:rPr>
                <w:rFonts w:ascii="Arial" w:hAnsi="Arial" w:cs="Arial"/>
                <w:color w:val="000000"/>
                <w:sz w:val="22"/>
                <w:szCs w:val="22"/>
              </w:rPr>
              <w:t>по отмененным местным налогам и сборам)</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182</w:t>
            </w:r>
          </w:p>
        </w:tc>
        <w:tc>
          <w:tcPr>
            <w:tcW w:w="3036" w:type="dxa"/>
          </w:tcPr>
          <w:p w:rsidR="004F02E3" w:rsidRPr="004F02E3" w:rsidRDefault="004F02E3" w:rsidP="004F02E3">
            <w:pPr>
              <w:ind w:firstLine="33"/>
              <w:jc w:val="center"/>
              <w:rPr>
                <w:rFonts w:ascii="Arial" w:hAnsi="Arial" w:cs="Arial"/>
                <w:color w:val="000000"/>
                <w:sz w:val="22"/>
                <w:szCs w:val="22"/>
              </w:rPr>
            </w:pPr>
            <w:r w:rsidRPr="004F02E3">
              <w:rPr>
                <w:rFonts w:ascii="Arial" w:hAnsi="Arial" w:cs="Arial"/>
                <w:color w:val="000000"/>
                <w:sz w:val="22"/>
                <w:szCs w:val="22"/>
              </w:rPr>
              <w:t>1 09 07013 05 0000 110</w:t>
            </w:r>
          </w:p>
        </w:tc>
        <w:tc>
          <w:tcPr>
            <w:tcW w:w="6603" w:type="dxa"/>
          </w:tcPr>
          <w:p w:rsidR="004F02E3" w:rsidRPr="004F02E3" w:rsidRDefault="004F02E3" w:rsidP="004F02E3">
            <w:pPr>
              <w:ind w:right="180" w:firstLine="33"/>
              <w:jc w:val="both"/>
              <w:rPr>
                <w:rFonts w:ascii="Arial" w:hAnsi="Arial" w:cs="Arial"/>
                <w:color w:val="000000"/>
                <w:sz w:val="22"/>
                <w:szCs w:val="22"/>
              </w:rPr>
            </w:pPr>
            <w:r w:rsidRPr="004F02E3">
              <w:rPr>
                <w:rFonts w:ascii="Arial" w:hAnsi="Arial" w:cs="Arial"/>
                <w:color w:val="000000"/>
                <w:sz w:val="22"/>
                <w:szCs w:val="22"/>
              </w:rPr>
              <w:t>Налог на рекламу, мобилизуемый на территориях муниципальных районов</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lang w:val="en-US"/>
              </w:rPr>
            </w:pPr>
            <w:r w:rsidRPr="004F02E3">
              <w:rPr>
                <w:rFonts w:ascii="Arial" w:hAnsi="Arial" w:cs="Arial"/>
                <w:sz w:val="22"/>
                <w:szCs w:val="22"/>
                <w:lang w:val="en-US"/>
              </w:rPr>
              <w:t>182</w:t>
            </w:r>
          </w:p>
        </w:tc>
        <w:tc>
          <w:tcPr>
            <w:tcW w:w="3036" w:type="dxa"/>
          </w:tcPr>
          <w:p w:rsidR="004F02E3" w:rsidRPr="004F02E3" w:rsidRDefault="004F02E3" w:rsidP="004F02E3">
            <w:pPr>
              <w:ind w:firstLine="33"/>
              <w:jc w:val="center"/>
              <w:rPr>
                <w:rFonts w:ascii="Arial" w:hAnsi="Arial" w:cs="Arial"/>
                <w:color w:val="000000"/>
                <w:sz w:val="22"/>
                <w:szCs w:val="22"/>
                <w:lang w:val="en-US"/>
              </w:rPr>
            </w:pPr>
            <w:r w:rsidRPr="004F02E3">
              <w:rPr>
                <w:rFonts w:ascii="Arial" w:hAnsi="Arial" w:cs="Arial"/>
                <w:color w:val="000000"/>
                <w:sz w:val="22"/>
                <w:szCs w:val="22"/>
                <w:lang w:val="en-US"/>
              </w:rPr>
              <w:t>1 09 07022 05 0000 110</w:t>
            </w:r>
          </w:p>
        </w:tc>
        <w:tc>
          <w:tcPr>
            <w:tcW w:w="6603" w:type="dxa"/>
          </w:tcPr>
          <w:p w:rsidR="004F02E3" w:rsidRPr="004F02E3" w:rsidRDefault="004F02E3" w:rsidP="004F02E3">
            <w:pPr>
              <w:ind w:right="180" w:firstLine="33"/>
              <w:jc w:val="both"/>
              <w:rPr>
                <w:rFonts w:ascii="Arial" w:hAnsi="Arial" w:cs="Arial"/>
                <w:color w:val="000000"/>
                <w:sz w:val="22"/>
                <w:szCs w:val="22"/>
              </w:rPr>
            </w:pPr>
            <w:r w:rsidRPr="004F02E3">
              <w:rPr>
                <w:rFonts w:ascii="Arial" w:hAnsi="Arial" w:cs="Arial"/>
                <w:color w:val="000000"/>
                <w:sz w:val="22"/>
                <w:szCs w:val="22"/>
              </w:rPr>
              <w:t>Курортный сбор, мобилизуемый на территориях муниципальных районов</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182</w:t>
            </w:r>
          </w:p>
        </w:tc>
        <w:tc>
          <w:tcPr>
            <w:tcW w:w="3036" w:type="dxa"/>
          </w:tcPr>
          <w:p w:rsidR="004F02E3" w:rsidRPr="004F02E3" w:rsidRDefault="004F02E3" w:rsidP="004F02E3">
            <w:pPr>
              <w:ind w:firstLine="33"/>
              <w:jc w:val="center"/>
              <w:rPr>
                <w:rFonts w:ascii="Arial" w:hAnsi="Arial" w:cs="Arial"/>
                <w:color w:val="000000"/>
                <w:sz w:val="22"/>
                <w:szCs w:val="22"/>
              </w:rPr>
            </w:pPr>
            <w:r w:rsidRPr="004F02E3">
              <w:rPr>
                <w:rFonts w:ascii="Arial" w:hAnsi="Arial" w:cs="Arial"/>
                <w:color w:val="000000"/>
                <w:sz w:val="22"/>
                <w:szCs w:val="22"/>
              </w:rPr>
              <w:t>1 09 07033 05 0000 110</w:t>
            </w:r>
          </w:p>
        </w:tc>
        <w:tc>
          <w:tcPr>
            <w:tcW w:w="6603" w:type="dxa"/>
          </w:tcPr>
          <w:p w:rsidR="004F02E3" w:rsidRPr="004F02E3" w:rsidRDefault="004F02E3" w:rsidP="004F02E3">
            <w:pPr>
              <w:ind w:right="180" w:firstLine="33"/>
              <w:jc w:val="both"/>
              <w:rPr>
                <w:rFonts w:ascii="Arial" w:hAnsi="Arial" w:cs="Arial"/>
                <w:color w:val="000000"/>
                <w:sz w:val="22"/>
                <w:szCs w:val="22"/>
              </w:rPr>
            </w:pPr>
            <w:r w:rsidRPr="004F02E3">
              <w:rPr>
                <w:rFonts w:ascii="Arial" w:hAnsi="Arial" w:cs="Arial"/>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182</w:t>
            </w:r>
          </w:p>
        </w:tc>
        <w:tc>
          <w:tcPr>
            <w:tcW w:w="3036" w:type="dxa"/>
          </w:tcPr>
          <w:p w:rsidR="004F02E3" w:rsidRPr="004F02E3" w:rsidRDefault="004F02E3" w:rsidP="004F02E3">
            <w:pPr>
              <w:ind w:firstLine="33"/>
              <w:jc w:val="center"/>
              <w:rPr>
                <w:rFonts w:ascii="Arial" w:hAnsi="Arial" w:cs="Arial"/>
                <w:color w:val="000000"/>
                <w:sz w:val="22"/>
                <w:szCs w:val="22"/>
              </w:rPr>
            </w:pPr>
            <w:r w:rsidRPr="004F02E3">
              <w:rPr>
                <w:rFonts w:ascii="Arial" w:hAnsi="Arial" w:cs="Arial"/>
                <w:color w:val="000000"/>
                <w:sz w:val="22"/>
                <w:szCs w:val="22"/>
              </w:rPr>
              <w:t>1 09 07043 05 0000 110</w:t>
            </w:r>
          </w:p>
        </w:tc>
        <w:tc>
          <w:tcPr>
            <w:tcW w:w="6603" w:type="dxa"/>
          </w:tcPr>
          <w:p w:rsidR="004F02E3" w:rsidRPr="004F02E3" w:rsidRDefault="004F02E3" w:rsidP="004F02E3">
            <w:pPr>
              <w:ind w:right="180" w:firstLine="33"/>
              <w:jc w:val="both"/>
              <w:rPr>
                <w:rFonts w:ascii="Arial" w:hAnsi="Arial" w:cs="Arial"/>
                <w:color w:val="000000"/>
                <w:sz w:val="22"/>
                <w:szCs w:val="22"/>
              </w:rPr>
            </w:pPr>
            <w:r w:rsidRPr="004F02E3">
              <w:rPr>
                <w:rFonts w:ascii="Arial" w:hAnsi="Arial" w:cs="Arial"/>
                <w:color w:val="000000"/>
                <w:sz w:val="22"/>
                <w:szCs w:val="22"/>
              </w:rPr>
              <w:t>Лицензионный сбор за право торговли спиртными напитками, мобилизуемый на территориях муниципальных районов</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182</w:t>
            </w:r>
          </w:p>
        </w:tc>
        <w:tc>
          <w:tcPr>
            <w:tcW w:w="3036" w:type="dxa"/>
          </w:tcPr>
          <w:p w:rsidR="004F02E3" w:rsidRPr="004F02E3" w:rsidRDefault="004F02E3" w:rsidP="004F02E3">
            <w:pPr>
              <w:ind w:firstLine="33"/>
              <w:jc w:val="center"/>
              <w:rPr>
                <w:rFonts w:ascii="Arial" w:hAnsi="Arial" w:cs="Arial"/>
                <w:color w:val="000000"/>
                <w:sz w:val="22"/>
                <w:szCs w:val="22"/>
              </w:rPr>
            </w:pPr>
            <w:r w:rsidRPr="004F02E3">
              <w:rPr>
                <w:rFonts w:ascii="Arial" w:hAnsi="Arial" w:cs="Arial"/>
                <w:color w:val="000000"/>
                <w:sz w:val="22"/>
                <w:szCs w:val="22"/>
              </w:rPr>
              <w:t>1 09 07053 05 0000 110</w:t>
            </w:r>
          </w:p>
        </w:tc>
        <w:tc>
          <w:tcPr>
            <w:tcW w:w="6603" w:type="dxa"/>
          </w:tcPr>
          <w:p w:rsidR="004F02E3" w:rsidRPr="004F02E3" w:rsidRDefault="004F02E3" w:rsidP="004F02E3">
            <w:pPr>
              <w:ind w:right="180" w:firstLine="33"/>
              <w:jc w:val="both"/>
              <w:rPr>
                <w:rFonts w:ascii="Arial" w:hAnsi="Arial" w:cs="Arial"/>
                <w:color w:val="000000"/>
                <w:sz w:val="22"/>
                <w:szCs w:val="22"/>
              </w:rPr>
            </w:pPr>
            <w:r w:rsidRPr="004F02E3">
              <w:rPr>
                <w:rFonts w:ascii="Arial" w:hAnsi="Arial" w:cs="Arial"/>
                <w:color w:val="000000"/>
                <w:sz w:val="22"/>
                <w:szCs w:val="22"/>
              </w:rPr>
              <w:t>Прочие местные налоги и сборы, мобилизуемые на территориях муниципальных районов</w:t>
            </w:r>
          </w:p>
        </w:tc>
      </w:tr>
      <w:tr w:rsidR="004F02E3" w:rsidRPr="0043711A" w:rsidTr="004F02E3">
        <w:trPr>
          <w:trHeight w:val="352"/>
        </w:trPr>
        <w:tc>
          <w:tcPr>
            <w:tcW w:w="1276" w:type="dxa"/>
          </w:tcPr>
          <w:p w:rsidR="004F02E3" w:rsidRPr="004F02E3" w:rsidRDefault="004F02E3" w:rsidP="004F02E3">
            <w:pPr>
              <w:rPr>
                <w:sz w:val="22"/>
                <w:szCs w:val="22"/>
              </w:rPr>
            </w:pPr>
            <w:r w:rsidRPr="004F02E3">
              <w:rPr>
                <w:rFonts w:ascii="Arial" w:hAnsi="Arial" w:cs="Arial"/>
                <w:bCs/>
                <w:sz w:val="22"/>
                <w:szCs w:val="22"/>
              </w:rPr>
              <w:t xml:space="preserve">      000</w:t>
            </w:r>
          </w:p>
        </w:tc>
        <w:tc>
          <w:tcPr>
            <w:tcW w:w="3036" w:type="dxa"/>
          </w:tcPr>
          <w:p w:rsidR="004F02E3" w:rsidRPr="004F02E3" w:rsidRDefault="004F02E3" w:rsidP="004F02E3">
            <w:pPr>
              <w:ind w:right="-74"/>
              <w:rPr>
                <w:rFonts w:ascii="Arial" w:hAnsi="Arial" w:cs="Arial"/>
                <w:sz w:val="22"/>
                <w:szCs w:val="22"/>
              </w:rPr>
            </w:pPr>
            <w:r w:rsidRPr="004F02E3">
              <w:rPr>
                <w:rFonts w:ascii="Arial" w:hAnsi="Arial" w:cs="Arial"/>
                <w:sz w:val="22"/>
                <w:szCs w:val="22"/>
              </w:rPr>
              <w:t>1 16 00000 00 0000 000</w:t>
            </w:r>
          </w:p>
        </w:tc>
        <w:tc>
          <w:tcPr>
            <w:tcW w:w="6603" w:type="dxa"/>
          </w:tcPr>
          <w:p w:rsidR="004F02E3" w:rsidRPr="004F02E3" w:rsidRDefault="004F02E3" w:rsidP="004F02E3">
            <w:pPr>
              <w:pStyle w:val="4"/>
              <w:ind w:left="34" w:right="-249" w:firstLine="0"/>
              <w:jc w:val="left"/>
              <w:rPr>
                <w:rFonts w:ascii="Arial" w:hAnsi="Arial" w:cs="Arial"/>
                <w:b/>
                <w:bCs w:val="0"/>
                <w:sz w:val="22"/>
                <w:szCs w:val="22"/>
              </w:rPr>
            </w:pPr>
            <w:r w:rsidRPr="004F02E3">
              <w:rPr>
                <w:rFonts w:ascii="Arial" w:hAnsi="Arial" w:cs="Arial"/>
                <w:bCs w:val="0"/>
                <w:sz w:val="22"/>
                <w:szCs w:val="22"/>
              </w:rPr>
              <w:t xml:space="preserve">ШТРАФЫ, САНКЦИИ, ВОЗМЕЩЕНИЕ УЩЕРБА </w:t>
            </w:r>
          </w:p>
        </w:tc>
      </w:tr>
      <w:tr w:rsidR="004F02E3" w:rsidRPr="0043711A" w:rsidTr="004F02E3">
        <w:trPr>
          <w:trHeight w:val="352"/>
        </w:trPr>
        <w:tc>
          <w:tcPr>
            <w:tcW w:w="1276" w:type="dxa"/>
          </w:tcPr>
          <w:p w:rsidR="004F02E3" w:rsidRPr="004F02E3" w:rsidRDefault="004F02E3" w:rsidP="004F02E3">
            <w:pPr>
              <w:jc w:val="center"/>
              <w:rPr>
                <w:rFonts w:ascii="Arial" w:hAnsi="Arial" w:cs="Arial"/>
                <w:bCs/>
                <w:sz w:val="22"/>
                <w:szCs w:val="22"/>
                <w:lang w:val="en-US"/>
              </w:rPr>
            </w:pPr>
            <w:r w:rsidRPr="004F02E3">
              <w:rPr>
                <w:rFonts w:ascii="Arial" w:hAnsi="Arial" w:cs="Arial"/>
                <w:bCs/>
                <w:sz w:val="22"/>
                <w:szCs w:val="22"/>
                <w:lang w:val="en-US"/>
              </w:rPr>
              <w:t>182</w:t>
            </w:r>
          </w:p>
          <w:p w:rsidR="004F02E3" w:rsidRPr="004F02E3" w:rsidRDefault="004F02E3" w:rsidP="004F02E3">
            <w:pPr>
              <w:jc w:val="center"/>
              <w:rPr>
                <w:rFonts w:ascii="Arial" w:hAnsi="Arial" w:cs="Arial"/>
                <w:b/>
                <w:bCs/>
                <w:sz w:val="22"/>
                <w:szCs w:val="22"/>
                <w:lang w:val="en-US"/>
              </w:rPr>
            </w:pPr>
          </w:p>
        </w:tc>
        <w:tc>
          <w:tcPr>
            <w:tcW w:w="3036" w:type="dxa"/>
            <w:tcBorders>
              <w:top w:val="nil"/>
              <w:left w:val="single" w:sz="4" w:space="0" w:color="auto"/>
              <w:bottom w:val="single" w:sz="4" w:space="0" w:color="auto"/>
              <w:right w:val="single" w:sz="4" w:space="0" w:color="auto"/>
            </w:tcBorders>
            <w:shd w:val="clear" w:color="auto" w:fill="auto"/>
            <w:vAlign w:val="bottom"/>
          </w:tcPr>
          <w:p w:rsidR="004F02E3" w:rsidRPr="004F02E3" w:rsidRDefault="004F02E3" w:rsidP="004F02E3">
            <w:pPr>
              <w:jc w:val="center"/>
              <w:rPr>
                <w:rFonts w:ascii="Arial" w:hAnsi="Arial" w:cs="Arial"/>
                <w:sz w:val="22"/>
                <w:szCs w:val="22"/>
              </w:rPr>
            </w:pPr>
            <w:r w:rsidRPr="004F02E3">
              <w:rPr>
                <w:rFonts w:ascii="Arial" w:hAnsi="Arial" w:cs="Arial"/>
                <w:sz w:val="22"/>
                <w:szCs w:val="22"/>
              </w:rPr>
              <w:t>1 16 10129 01 0000 140</w:t>
            </w:r>
          </w:p>
        </w:tc>
        <w:tc>
          <w:tcPr>
            <w:tcW w:w="6603" w:type="dxa"/>
            <w:tcBorders>
              <w:top w:val="nil"/>
              <w:left w:val="nil"/>
              <w:bottom w:val="nil"/>
              <w:right w:val="double" w:sz="6" w:space="0" w:color="000000"/>
            </w:tcBorders>
            <w:shd w:val="clear" w:color="auto" w:fill="auto"/>
            <w:vAlign w:val="bottom"/>
          </w:tcPr>
          <w:p w:rsidR="004F02E3" w:rsidRPr="004F02E3" w:rsidRDefault="004F02E3" w:rsidP="004F02E3">
            <w:pPr>
              <w:rPr>
                <w:rFonts w:ascii="Arial CYR" w:hAnsi="Arial CYR" w:cs="Arial CYR"/>
                <w:sz w:val="22"/>
                <w:szCs w:val="22"/>
              </w:rPr>
            </w:pPr>
            <w:r w:rsidRPr="004F02E3">
              <w:rPr>
                <w:rFonts w:ascii="Arial CYR" w:hAnsi="Arial CYR" w:cs="Arial CY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4F02E3" w:rsidRPr="0043711A" w:rsidTr="004F02E3">
        <w:trPr>
          <w:trHeight w:val="352"/>
        </w:trPr>
        <w:tc>
          <w:tcPr>
            <w:tcW w:w="1276" w:type="dxa"/>
          </w:tcPr>
          <w:p w:rsidR="004F02E3" w:rsidRPr="004F02E3" w:rsidRDefault="004F02E3" w:rsidP="004F02E3">
            <w:pPr>
              <w:jc w:val="center"/>
              <w:rPr>
                <w:rFonts w:ascii="Arial" w:hAnsi="Arial" w:cs="Arial"/>
                <w:b/>
                <w:bCs/>
                <w:sz w:val="22"/>
                <w:szCs w:val="22"/>
                <w:lang w:val="en-US"/>
              </w:rPr>
            </w:pPr>
            <w:r w:rsidRPr="004F02E3">
              <w:rPr>
                <w:rFonts w:ascii="Arial" w:hAnsi="Arial" w:cs="Arial"/>
                <w:b/>
                <w:bCs/>
                <w:sz w:val="22"/>
                <w:szCs w:val="22"/>
                <w:lang w:val="en-US"/>
              </w:rPr>
              <w:t>048</w:t>
            </w:r>
          </w:p>
        </w:tc>
        <w:tc>
          <w:tcPr>
            <w:tcW w:w="3036" w:type="dxa"/>
          </w:tcPr>
          <w:p w:rsidR="004F02E3" w:rsidRPr="004F02E3" w:rsidRDefault="004F02E3" w:rsidP="004F02E3">
            <w:pPr>
              <w:jc w:val="center"/>
              <w:rPr>
                <w:rFonts w:ascii="Arial" w:hAnsi="Arial" w:cs="Arial"/>
                <w:b/>
                <w:bCs/>
                <w:sz w:val="22"/>
                <w:szCs w:val="22"/>
              </w:rPr>
            </w:pPr>
          </w:p>
        </w:tc>
        <w:tc>
          <w:tcPr>
            <w:tcW w:w="6603" w:type="dxa"/>
          </w:tcPr>
          <w:p w:rsidR="004F02E3" w:rsidRPr="004F02E3" w:rsidRDefault="004F02E3" w:rsidP="004F02E3">
            <w:pPr>
              <w:pStyle w:val="ConsNormal"/>
              <w:ind w:firstLine="0"/>
              <w:rPr>
                <w:b/>
                <w:bCs/>
                <w:sz w:val="22"/>
                <w:szCs w:val="22"/>
              </w:rPr>
            </w:pPr>
            <w:r w:rsidRPr="004F02E3">
              <w:rPr>
                <w:b/>
                <w:bCs/>
                <w:sz w:val="22"/>
                <w:szCs w:val="22"/>
              </w:rPr>
              <w:t>Федеральная служба по надзору в сфере природопользования</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000</w:t>
            </w:r>
          </w:p>
        </w:tc>
        <w:tc>
          <w:tcPr>
            <w:tcW w:w="303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1 12 00000 00 0000 000</w:t>
            </w:r>
          </w:p>
        </w:tc>
        <w:tc>
          <w:tcPr>
            <w:tcW w:w="6603" w:type="dxa"/>
          </w:tcPr>
          <w:p w:rsidR="004F02E3" w:rsidRPr="004F02E3" w:rsidRDefault="004F02E3" w:rsidP="004F02E3">
            <w:pPr>
              <w:jc w:val="both"/>
              <w:rPr>
                <w:rFonts w:ascii="Arial" w:hAnsi="Arial" w:cs="Arial"/>
                <w:sz w:val="22"/>
                <w:szCs w:val="22"/>
              </w:rPr>
            </w:pPr>
            <w:r w:rsidRPr="004F02E3">
              <w:rPr>
                <w:rFonts w:ascii="Arial" w:hAnsi="Arial" w:cs="Arial"/>
                <w:sz w:val="22"/>
                <w:szCs w:val="22"/>
              </w:rPr>
              <w:t>ПЛАТЕЖИ ПРИ ПОЛЬЗОВАНИИ ПРИРОДНЫМИ РЕСУРСАМИ</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lang w:val="en-US"/>
              </w:rPr>
            </w:pPr>
            <w:r w:rsidRPr="004F02E3">
              <w:rPr>
                <w:rFonts w:ascii="Arial" w:hAnsi="Arial" w:cs="Arial"/>
                <w:sz w:val="22"/>
                <w:szCs w:val="22"/>
                <w:lang w:val="en-US"/>
              </w:rPr>
              <w:t>048</w:t>
            </w:r>
          </w:p>
        </w:tc>
        <w:tc>
          <w:tcPr>
            <w:tcW w:w="303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1 12 01010 01 0000 120</w:t>
            </w:r>
          </w:p>
        </w:tc>
        <w:tc>
          <w:tcPr>
            <w:tcW w:w="6603" w:type="dxa"/>
          </w:tcPr>
          <w:p w:rsidR="004F02E3" w:rsidRPr="004F02E3" w:rsidRDefault="004F02E3" w:rsidP="004F02E3">
            <w:pPr>
              <w:rPr>
                <w:rFonts w:ascii="Arial" w:hAnsi="Arial" w:cs="Arial"/>
                <w:sz w:val="22"/>
                <w:szCs w:val="22"/>
              </w:rPr>
            </w:pPr>
            <w:r w:rsidRPr="004F02E3">
              <w:rPr>
                <w:rFonts w:ascii="Arial" w:hAnsi="Arial" w:cs="Arial"/>
                <w:sz w:val="22"/>
                <w:szCs w:val="22"/>
              </w:rPr>
              <w:t>Плата за выбросы загрязняющих веществ в атмосферный воздух стационарными объектами</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lang w:val="en-US"/>
              </w:rPr>
            </w:pPr>
            <w:r w:rsidRPr="004F02E3">
              <w:rPr>
                <w:rFonts w:ascii="Arial" w:hAnsi="Arial" w:cs="Arial"/>
                <w:sz w:val="22"/>
                <w:szCs w:val="22"/>
                <w:lang w:val="en-US"/>
              </w:rPr>
              <w:t>048</w:t>
            </w:r>
          </w:p>
        </w:tc>
        <w:tc>
          <w:tcPr>
            <w:tcW w:w="303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1 12 01030 01 0000 120</w:t>
            </w:r>
          </w:p>
        </w:tc>
        <w:tc>
          <w:tcPr>
            <w:tcW w:w="6603" w:type="dxa"/>
          </w:tcPr>
          <w:p w:rsidR="004F02E3" w:rsidRPr="004F02E3" w:rsidRDefault="004F02E3" w:rsidP="004F02E3">
            <w:pPr>
              <w:rPr>
                <w:rFonts w:ascii="Arial" w:hAnsi="Arial" w:cs="Arial"/>
                <w:sz w:val="22"/>
                <w:szCs w:val="22"/>
              </w:rPr>
            </w:pPr>
            <w:r w:rsidRPr="004F02E3">
              <w:rPr>
                <w:rFonts w:ascii="Arial" w:hAnsi="Arial" w:cs="Arial"/>
                <w:sz w:val="22"/>
                <w:szCs w:val="22"/>
              </w:rPr>
              <w:t>Плата за сбросы загрязняющих веществ в водные объекты</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lang w:val="en-US"/>
              </w:rPr>
            </w:pPr>
            <w:r w:rsidRPr="004F02E3">
              <w:rPr>
                <w:rFonts w:ascii="Arial" w:hAnsi="Arial" w:cs="Arial"/>
                <w:sz w:val="22"/>
                <w:szCs w:val="22"/>
                <w:lang w:val="en-US"/>
              </w:rPr>
              <w:t>048</w:t>
            </w:r>
          </w:p>
        </w:tc>
        <w:tc>
          <w:tcPr>
            <w:tcW w:w="303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1 12 0104</w:t>
            </w:r>
            <w:r w:rsidRPr="004F02E3">
              <w:rPr>
                <w:rFonts w:ascii="Arial" w:hAnsi="Arial" w:cs="Arial"/>
                <w:sz w:val="22"/>
                <w:szCs w:val="22"/>
                <w:lang w:val="en-US"/>
              </w:rPr>
              <w:t>1</w:t>
            </w:r>
            <w:r w:rsidRPr="004F02E3">
              <w:rPr>
                <w:rFonts w:ascii="Arial" w:hAnsi="Arial" w:cs="Arial"/>
                <w:sz w:val="22"/>
                <w:szCs w:val="22"/>
              </w:rPr>
              <w:t xml:space="preserve"> 01 0000 120</w:t>
            </w:r>
          </w:p>
        </w:tc>
        <w:tc>
          <w:tcPr>
            <w:tcW w:w="6603" w:type="dxa"/>
          </w:tcPr>
          <w:p w:rsidR="004F02E3" w:rsidRPr="004F02E3" w:rsidRDefault="004F02E3" w:rsidP="004F02E3">
            <w:pPr>
              <w:rPr>
                <w:rFonts w:ascii="Arial" w:hAnsi="Arial" w:cs="Arial"/>
                <w:sz w:val="22"/>
                <w:szCs w:val="22"/>
              </w:rPr>
            </w:pPr>
            <w:r w:rsidRPr="004F02E3">
              <w:rPr>
                <w:rFonts w:ascii="Arial" w:hAnsi="Arial" w:cs="Arial"/>
                <w:sz w:val="22"/>
                <w:szCs w:val="22"/>
              </w:rPr>
              <w:t>Плата за размещение отходов производства</w:t>
            </w:r>
          </w:p>
        </w:tc>
      </w:tr>
      <w:tr w:rsidR="004F02E3" w:rsidRPr="0043711A" w:rsidTr="004F02E3">
        <w:trPr>
          <w:trHeight w:val="352"/>
        </w:trPr>
        <w:tc>
          <w:tcPr>
            <w:tcW w:w="1276" w:type="dxa"/>
          </w:tcPr>
          <w:p w:rsidR="004F02E3" w:rsidRPr="004F02E3" w:rsidRDefault="004F02E3" w:rsidP="004F02E3">
            <w:pPr>
              <w:jc w:val="center"/>
              <w:rPr>
                <w:rFonts w:ascii="Arial" w:hAnsi="Arial" w:cs="Arial"/>
                <w:sz w:val="22"/>
                <w:szCs w:val="22"/>
                <w:lang w:val="en-US"/>
              </w:rPr>
            </w:pPr>
            <w:r w:rsidRPr="004F02E3">
              <w:rPr>
                <w:rFonts w:ascii="Arial" w:hAnsi="Arial" w:cs="Arial"/>
                <w:sz w:val="22"/>
                <w:szCs w:val="22"/>
                <w:lang w:val="en-US"/>
              </w:rPr>
              <w:lastRenderedPageBreak/>
              <w:t>048</w:t>
            </w:r>
          </w:p>
        </w:tc>
        <w:tc>
          <w:tcPr>
            <w:tcW w:w="3036" w:type="dxa"/>
          </w:tcPr>
          <w:p w:rsidR="004F02E3" w:rsidRPr="004F02E3" w:rsidRDefault="004F02E3" w:rsidP="004F02E3">
            <w:pPr>
              <w:jc w:val="center"/>
              <w:rPr>
                <w:rFonts w:ascii="Arial" w:hAnsi="Arial" w:cs="Arial"/>
                <w:sz w:val="22"/>
                <w:szCs w:val="22"/>
              </w:rPr>
            </w:pPr>
            <w:r w:rsidRPr="004F02E3">
              <w:rPr>
                <w:rFonts w:ascii="Arial" w:hAnsi="Arial" w:cs="Arial"/>
                <w:sz w:val="22"/>
                <w:szCs w:val="22"/>
              </w:rPr>
              <w:t>1 12 0104</w:t>
            </w:r>
            <w:r w:rsidRPr="004F02E3">
              <w:rPr>
                <w:rFonts w:ascii="Arial" w:hAnsi="Arial" w:cs="Arial"/>
                <w:sz w:val="22"/>
                <w:szCs w:val="22"/>
                <w:lang w:val="en-US"/>
              </w:rPr>
              <w:t>2</w:t>
            </w:r>
            <w:r w:rsidRPr="004F02E3">
              <w:rPr>
                <w:rFonts w:ascii="Arial" w:hAnsi="Arial" w:cs="Arial"/>
                <w:sz w:val="22"/>
                <w:szCs w:val="22"/>
              </w:rPr>
              <w:t xml:space="preserve"> 01 0000 120</w:t>
            </w:r>
          </w:p>
        </w:tc>
        <w:tc>
          <w:tcPr>
            <w:tcW w:w="6603" w:type="dxa"/>
          </w:tcPr>
          <w:p w:rsidR="004F02E3" w:rsidRPr="004F02E3" w:rsidRDefault="004F02E3" w:rsidP="004F02E3">
            <w:pPr>
              <w:rPr>
                <w:rFonts w:ascii="Arial" w:hAnsi="Arial" w:cs="Arial"/>
                <w:sz w:val="22"/>
                <w:szCs w:val="22"/>
              </w:rPr>
            </w:pPr>
            <w:r w:rsidRPr="004F02E3">
              <w:rPr>
                <w:rFonts w:ascii="Arial" w:hAnsi="Arial" w:cs="Arial"/>
                <w:sz w:val="22"/>
                <w:szCs w:val="22"/>
              </w:rPr>
              <w:t>Плата за размещение твердых коммунальных отходов</w:t>
            </w:r>
          </w:p>
        </w:tc>
      </w:tr>
      <w:tr w:rsidR="004F02E3" w:rsidRPr="00EE1466" w:rsidTr="004F02E3">
        <w:trPr>
          <w:trHeight w:val="352"/>
        </w:trPr>
        <w:tc>
          <w:tcPr>
            <w:tcW w:w="1276" w:type="dxa"/>
          </w:tcPr>
          <w:p w:rsidR="004F02E3" w:rsidRPr="004F02E3" w:rsidRDefault="004F02E3" w:rsidP="004F02E3">
            <w:pPr>
              <w:rPr>
                <w:rFonts w:ascii="Arial" w:hAnsi="Arial" w:cs="Arial"/>
                <w:b/>
                <w:bCs/>
                <w:sz w:val="22"/>
                <w:szCs w:val="22"/>
                <w:lang w:val="en-US"/>
              </w:rPr>
            </w:pPr>
            <w:r w:rsidRPr="004F02E3">
              <w:rPr>
                <w:rFonts w:ascii="Arial" w:hAnsi="Arial" w:cs="Arial"/>
                <w:b/>
                <w:bCs/>
                <w:sz w:val="22"/>
                <w:szCs w:val="22"/>
              </w:rPr>
              <w:t xml:space="preserve">      </w:t>
            </w:r>
            <w:r w:rsidRPr="004F02E3">
              <w:rPr>
                <w:rFonts w:ascii="Arial" w:hAnsi="Arial" w:cs="Arial"/>
                <w:b/>
                <w:bCs/>
                <w:sz w:val="22"/>
                <w:szCs w:val="22"/>
                <w:lang w:val="en-US"/>
              </w:rPr>
              <w:t>075</w:t>
            </w:r>
          </w:p>
        </w:tc>
        <w:tc>
          <w:tcPr>
            <w:tcW w:w="3036" w:type="dxa"/>
          </w:tcPr>
          <w:p w:rsidR="004F02E3" w:rsidRPr="004F02E3" w:rsidRDefault="004F02E3" w:rsidP="004F02E3">
            <w:pPr>
              <w:jc w:val="center"/>
              <w:rPr>
                <w:rFonts w:ascii="Arial" w:hAnsi="Arial" w:cs="Arial"/>
                <w:sz w:val="22"/>
                <w:szCs w:val="22"/>
              </w:rPr>
            </w:pPr>
          </w:p>
        </w:tc>
        <w:tc>
          <w:tcPr>
            <w:tcW w:w="6603" w:type="dxa"/>
          </w:tcPr>
          <w:p w:rsidR="004F02E3" w:rsidRPr="004F02E3" w:rsidRDefault="004F02E3" w:rsidP="004F02E3">
            <w:pPr>
              <w:pStyle w:val="ConsNormal"/>
              <w:ind w:firstLine="0"/>
              <w:rPr>
                <w:b/>
                <w:bCs/>
                <w:sz w:val="22"/>
                <w:szCs w:val="22"/>
              </w:rPr>
            </w:pPr>
            <w:r w:rsidRPr="004F02E3">
              <w:rPr>
                <w:b/>
                <w:bCs/>
                <w:sz w:val="22"/>
                <w:szCs w:val="22"/>
              </w:rPr>
              <w:t>Министерство образования Тверской области</w:t>
            </w:r>
          </w:p>
        </w:tc>
      </w:tr>
      <w:tr w:rsidR="004F02E3" w:rsidRPr="00EE1466" w:rsidTr="004F02E3">
        <w:trPr>
          <w:trHeight w:val="352"/>
        </w:trPr>
        <w:tc>
          <w:tcPr>
            <w:tcW w:w="1276" w:type="dxa"/>
          </w:tcPr>
          <w:p w:rsidR="004F02E3" w:rsidRPr="004F02E3" w:rsidRDefault="004F02E3" w:rsidP="004F02E3">
            <w:pPr>
              <w:rPr>
                <w:sz w:val="22"/>
                <w:szCs w:val="22"/>
              </w:rPr>
            </w:pPr>
            <w:r w:rsidRPr="004F02E3">
              <w:rPr>
                <w:rFonts w:ascii="Arial" w:hAnsi="Arial" w:cs="Arial"/>
                <w:bCs/>
                <w:sz w:val="22"/>
                <w:szCs w:val="22"/>
              </w:rPr>
              <w:t xml:space="preserve">      000</w:t>
            </w:r>
          </w:p>
        </w:tc>
        <w:tc>
          <w:tcPr>
            <w:tcW w:w="3036" w:type="dxa"/>
          </w:tcPr>
          <w:p w:rsidR="004F02E3" w:rsidRPr="004F02E3" w:rsidRDefault="004F02E3" w:rsidP="004F02E3">
            <w:pPr>
              <w:ind w:right="-74"/>
              <w:rPr>
                <w:rFonts w:ascii="Arial" w:hAnsi="Arial" w:cs="Arial"/>
                <w:sz w:val="22"/>
                <w:szCs w:val="22"/>
              </w:rPr>
            </w:pPr>
            <w:r w:rsidRPr="004F02E3">
              <w:rPr>
                <w:rFonts w:ascii="Arial" w:hAnsi="Arial" w:cs="Arial"/>
                <w:sz w:val="22"/>
                <w:szCs w:val="22"/>
              </w:rPr>
              <w:t>1 16 00000 00 0000 000</w:t>
            </w:r>
          </w:p>
        </w:tc>
        <w:tc>
          <w:tcPr>
            <w:tcW w:w="6603" w:type="dxa"/>
          </w:tcPr>
          <w:p w:rsidR="004F02E3" w:rsidRPr="004F02E3" w:rsidRDefault="004F02E3" w:rsidP="004F02E3">
            <w:pPr>
              <w:pStyle w:val="4"/>
              <w:ind w:left="34" w:right="-249" w:firstLine="0"/>
              <w:jc w:val="left"/>
              <w:rPr>
                <w:rFonts w:ascii="Arial" w:hAnsi="Arial" w:cs="Arial"/>
                <w:b/>
                <w:bCs w:val="0"/>
                <w:sz w:val="22"/>
                <w:szCs w:val="22"/>
              </w:rPr>
            </w:pPr>
            <w:r w:rsidRPr="004F02E3">
              <w:rPr>
                <w:rFonts w:ascii="Arial" w:hAnsi="Arial" w:cs="Arial"/>
                <w:bCs w:val="0"/>
                <w:sz w:val="22"/>
                <w:szCs w:val="22"/>
              </w:rPr>
              <w:t xml:space="preserve">ШТРАФЫ, САНКЦИИ, ВОЗМЕЩЕНИЕ УЩЕРБА </w:t>
            </w:r>
          </w:p>
        </w:tc>
      </w:tr>
      <w:tr w:rsidR="004F02E3" w:rsidRPr="00EE1466" w:rsidTr="004F02E3">
        <w:trPr>
          <w:trHeight w:val="352"/>
        </w:trPr>
        <w:tc>
          <w:tcPr>
            <w:tcW w:w="1276" w:type="dxa"/>
          </w:tcPr>
          <w:p w:rsidR="004F02E3" w:rsidRPr="004F02E3" w:rsidRDefault="004F02E3" w:rsidP="004F02E3">
            <w:pPr>
              <w:rPr>
                <w:sz w:val="22"/>
                <w:szCs w:val="22"/>
              </w:rPr>
            </w:pPr>
            <w:r w:rsidRPr="004F02E3">
              <w:rPr>
                <w:rFonts w:ascii="Arial" w:hAnsi="Arial" w:cs="Arial"/>
                <w:bCs/>
                <w:sz w:val="22"/>
                <w:szCs w:val="22"/>
                <w:lang w:val="en-US"/>
              </w:rPr>
              <w:t xml:space="preserve">      075</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bottom"/>
          </w:tcPr>
          <w:p w:rsidR="004F02E3" w:rsidRPr="004F02E3" w:rsidRDefault="004F02E3" w:rsidP="004F02E3">
            <w:pPr>
              <w:jc w:val="center"/>
              <w:rPr>
                <w:rFonts w:ascii="Arial" w:hAnsi="Arial" w:cs="Arial"/>
                <w:sz w:val="22"/>
                <w:szCs w:val="22"/>
              </w:rPr>
            </w:pPr>
            <w:r w:rsidRPr="004F02E3">
              <w:rPr>
                <w:rFonts w:ascii="Arial" w:hAnsi="Arial" w:cs="Arial"/>
                <w:sz w:val="22"/>
                <w:szCs w:val="22"/>
              </w:rPr>
              <w:t>1 16 01053 01 0000 140</w:t>
            </w:r>
          </w:p>
        </w:tc>
        <w:tc>
          <w:tcPr>
            <w:tcW w:w="6603" w:type="dxa"/>
            <w:tcBorders>
              <w:top w:val="single" w:sz="4" w:space="0" w:color="auto"/>
              <w:left w:val="nil"/>
              <w:bottom w:val="single" w:sz="4" w:space="0" w:color="auto"/>
              <w:right w:val="double" w:sz="6" w:space="0" w:color="000000"/>
            </w:tcBorders>
            <w:shd w:val="clear" w:color="auto" w:fill="auto"/>
            <w:vAlign w:val="bottom"/>
          </w:tcPr>
          <w:p w:rsidR="004F02E3" w:rsidRPr="004F02E3" w:rsidRDefault="004F02E3" w:rsidP="004F02E3">
            <w:pPr>
              <w:rPr>
                <w:rFonts w:ascii="Arial" w:hAnsi="Arial" w:cs="Arial"/>
                <w:sz w:val="22"/>
                <w:szCs w:val="22"/>
              </w:rPr>
            </w:pPr>
            <w:r w:rsidRPr="004F02E3">
              <w:rPr>
                <w:rFonts w:ascii="Arial" w:hAnsi="Arial" w:cs="Arial"/>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F02E3" w:rsidRPr="00EE1466" w:rsidTr="004F02E3">
        <w:trPr>
          <w:trHeight w:val="352"/>
        </w:trPr>
        <w:tc>
          <w:tcPr>
            <w:tcW w:w="1276" w:type="dxa"/>
          </w:tcPr>
          <w:p w:rsidR="004F02E3" w:rsidRPr="004F02E3" w:rsidRDefault="004F02E3" w:rsidP="004F02E3">
            <w:pPr>
              <w:rPr>
                <w:sz w:val="22"/>
                <w:szCs w:val="22"/>
              </w:rPr>
            </w:pPr>
            <w:r w:rsidRPr="004F02E3">
              <w:rPr>
                <w:rFonts w:ascii="Arial" w:hAnsi="Arial" w:cs="Arial"/>
                <w:bCs/>
                <w:sz w:val="22"/>
                <w:szCs w:val="22"/>
              </w:rPr>
              <w:t xml:space="preserve">      </w:t>
            </w:r>
            <w:r w:rsidRPr="004F02E3">
              <w:rPr>
                <w:rFonts w:ascii="Arial" w:hAnsi="Arial" w:cs="Arial"/>
                <w:bCs/>
                <w:sz w:val="22"/>
                <w:szCs w:val="22"/>
                <w:lang w:val="en-US"/>
              </w:rPr>
              <w:t>075</w:t>
            </w:r>
          </w:p>
        </w:tc>
        <w:tc>
          <w:tcPr>
            <w:tcW w:w="3036" w:type="dxa"/>
            <w:tcBorders>
              <w:top w:val="nil"/>
              <w:left w:val="single" w:sz="4" w:space="0" w:color="auto"/>
              <w:bottom w:val="single" w:sz="4" w:space="0" w:color="auto"/>
              <w:right w:val="single" w:sz="4" w:space="0" w:color="auto"/>
            </w:tcBorders>
            <w:shd w:val="clear" w:color="auto" w:fill="auto"/>
            <w:vAlign w:val="bottom"/>
          </w:tcPr>
          <w:p w:rsidR="004F02E3" w:rsidRPr="004F02E3" w:rsidRDefault="004F02E3" w:rsidP="004F02E3">
            <w:pPr>
              <w:jc w:val="center"/>
              <w:rPr>
                <w:rFonts w:ascii="Arial" w:hAnsi="Arial" w:cs="Arial"/>
                <w:sz w:val="22"/>
                <w:szCs w:val="22"/>
              </w:rPr>
            </w:pPr>
            <w:r w:rsidRPr="004F02E3">
              <w:rPr>
                <w:rFonts w:ascii="Arial" w:hAnsi="Arial" w:cs="Arial"/>
                <w:sz w:val="22"/>
                <w:szCs w:val="22"/>
              </w:rPr>
              <w:t>1 16 01063 01 0000 140</w:t>
            </w:r>
          </w:p>
        </w:tc>
        <w:tc>
          <w:tcPr>
            <w:tcW w:w="6603" w:type="dxa"/>
            <w:tcBorders>
              <w:top w:val="nil"/>
              <w:left w:val="nil"/>
              <w:bottom w:val="single" w:sz="4" w:space="0" w:color="auto"/>
              <w:right w:val="double" w:sz="6" w:space="0" w:color="000000"/>
            </w:tcBorders>
            <w:shd w:val="clear" w:color="auto" w:fill="auto"/>
            <w:vAlign w:val="bottom"/>
          </w:tcPr>
          <w:p w:rsidR="004F02E3" w:rsidRPr="004F02E3" w:rsidRDefault="004F02E3" w:rsidP="004F02E3">
            <w:pPr>
              <w:rPr>
                <w:rFonts w:ascii="Arial CYR" w:hAnsi="Arial CYR" w:cs="Arial CYR"/>
                <w:sz w:val="22"/>
                <w:szCs w:val="22"/>
              </w:rPr>
            </w:pPr>
            <w:r w:rsidRPr="004F02E3">
              <w:rPr>
                <w:rFonts w:ascii="Arial CYR" w:hAnsi="Arial CYR" w:cs="Arial CY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F02E3" w:rsidRPr="00EE1466" w:rsidTr="004F02E3">
        <w:trPr>
          <w:trHeight w:val="352"/>
        </w:trPr>
        <w:tc>
          <w:tcPr>
            <w:tcW w:w="1276" w:type="dxa"/>
          </w:tcPr>
          <w:p w:rsidR="004F02E3" w:rsidRPr="004F02E3" w:rsidRDefault="004F02E3" w:rsidP="004F02E3">
            <w:pPr>
              <w:rPr>
                <w:rFonts w:ascii="Arial" w:hAnsi="Arial" w:cs="Arial"/>
                <w:bCs/>
                <w:sz w:val="22"/>
                <w:szCs w:val="22"/>
                <w:highlight w:val="yellow"/>
              </w:rPr>
            </w:pPr>
            <w:r w:rsidRPr="004F02E3">
              <w:rPr>
                <w:rFonts w:ascii="Arial" w:hAnsi="Arial" w:cs="Arial"/>
                <w:bCs/>
                <w:sz w:val="22"/>
                <w:szCs w:val="22"/>
              </w:rPr>
              <w:t xml:space="preserve">      075</w:t>
            </w:r>
          </w:p>
        </w:tc>
        <w:tc>
          <w:tcPr>
            <w:tcW w:w="3036" w:type="dxa"/>
            <w:tcBorders>
              <w:top w:val="nil"/>
              <w:left w:val="single" w:sz="4" w:space="0" w:color="auto"/>
              <w:bottom w:val="single" w:sz="4" w:space="0" w:color="auto"/>
              <w:right w:val="single" w:sz="4" w:space="0" w:color="auto"/>
            </w:tcBorders>
            <w:shd w:val="clear" w:color="auto" w:fill="auto"/>
            <w:vAlign w:val="bottom"/>
          </w:tcPr>
          <w:p w:rsidR="004F02E3" w:rsidRPr="004F02E3" w:rsidRDefault="004F02E3" w:rsidP="004F02E3">
            <w:pPr>
              <w:jc w:val="center"/>
              <w:rPr>
                <w:rFonts w:ascii="Arial" w:hAnsi="Arial" w:cs="Arial"/>
                <w:sz w:val="22"/>
                <w:szCs w:val="22"/>
              </w:rPr>
            </w:pPr>
            <w:r w:rsidRPr="004F02E3">
              <w:rPr>
                <w:rFonts w:ascii="Arial" w:hAnsi="Arial" w:cs="Arial"/>
                <w:sz w:val="22"/>
                <w:szCs w:val="22"/>
              </w:rPr>
              <w:t>1 16 01203 01 0000 140</w:t>
            </w:r>
          </w:p>
        </w:tc>
        <w:tc>
          <w:tcPr>
            <w:tcW w:w="6603" w:type="dxa"/>
            <w:tcBorders>
              <w:top w:val="nil"/>
              <w:left w:val="nil"/>
              <w:bottom w:val="single" w:sz="4" w:space="0" w:color="auto"/>
              <w:right w:val="double" w:sz="6" w:space="0" w:color="000000"/>
            </w:tcBorders>
            <w:shd w:val="clear" w:color="auto" w:fill="auto"/>
            <w:vAlign w:val="bottom"/>
          </w:tcPr>
          <w:p w:rsidR="004F02E3" w:rsidRPr="004F02E3" w:rsidRDefault="004F02E3" w:rsidP="004F02E3">
            <w:pPr>
              <w:rPr>
                <w:rFonts w:ascii="Arial CYR" w:hAnsi="Arial CYR" w:cs="Arial CYR"/>
                <w:sz w:val="22"/>
                <w:szCs w:val="22"/>
              </w:rPr>
            </w:pPr>
            <w:hyperlink r:id="rId9" w:history="1">
              <w:r w:rsidRPr="004F02E3">
                <w:rPr>
                  <w:rStyle w:val="af0"/>
                  <w:rFonts w:ascii="Arial CYR" w:hAnsi="Arial CYR" w:cs="Arial CY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hyperlink>
          </w:p>
        </w:tc>
      </w:tr>
      <w:tr w:rsidR="004F02E3" w:rsidRPr="00EE1466" w:rsidTr="004F02E3">
        <w:trPr>
          <w:trHeight w:val="352"/>
        </w:trPr>
        <w:tc>
          <w:tcPr>
            <w:tcW w:w="1276" w:type="dxa"/>
          </w:tcPr>
          <w:p w:rsidR="004F02E3" w:rsidRPr="004F02E3" w:rsidRDefault="004F02E3" w:rsidP="004F02E3">
            <w:pPr>
              <w:jc w:val="center"/>
              <w:rPr>
                <w:rFonts w:ascii="Arial" w:hAnsi="Arial" w:cs="Arial"/>
                <w:b/>
                <w:bCs/>
                <w:sz w:val="22"/>
                <w:szCs w:val="22"/>
              </w:rPr>
            </w:pPr>
            <w:r w:rsidRPr="004F02E3">
              <w:rPr>
                <w:rFonts w:ascii="Arial" w:hAnsi="Arial" w:cs="Arial"/>
                <w:b/>
                <w:bCs/>
                <w:sz w:val="22"/>
                <w:szCs w:val="22"/>
              </w:rPr>
              <w:t>335</w:t>
            </w:r>
          </w:p>
        </w:tc>
        <w:tc>
          <w:tcPr>
            <w:tcW w:w="3036" w:type="dxa"/>
          </w:tcPr>
          <w:p w:rsidR="004F02E3" w:rsidRPr="004F02E3" w:rsidRDefault="004F02E3" w:rsidP="004F02E3">
            <w:pPr>
              <w:jc w:val="center"/>
              <w:rPr>
                <w:rFonts w:ascii="Arial" w:hAnsi="Arial" w:cs="Arial"/>
                <w:b/>
                <w:bCs/>
                <w:sz w:val="22"/>
                <w:szCs w:val="22"/>
              </w:rPr>
            </w:pPr>
          </w:p>
        </w:tc>
        <w:tc>
          <w:tcPr>
            <w:tcW w:w="6603" w:type="dxa"/>
          </w:tcPr>
          <w:p w:rsidR="004F02E3" w:rsidRPr="004F02E3" w:rsidRDefault="004F02E3" w:rsidP="004F02E3">
            <w:pPr>
              <w:pStyle w:val="ConsNormal"/>
              <w:ind w:firstLine="0"/>
              <w:rPr>
                <w:b/>
                <w:bCs/>
                <w:sz w:val="22"/>
                <w:szCs w:val="22"/>
              </w:rPr>
            </w:pPr>
            <w:r w:rsidRPr="004F02E3">
              <w:rPr>
                <w:b/>
                <w:bCs/>
                <w:sz w:val="22"/>
                <w:szCs w:val="22"/>
              </w:rPr>
              <w:t>Главное управление региональной безопасности Тверской области</w:t>
            </w:r>
          </w:p>
        </w:tc>
      </w:tr>
      <w:tr w:rsidR="004F02E3" w:rsidRPr="00EE1466" w:rsidTr="004F02E3">
        <w:trPr>
          <w:trHeight w:val="352"/>
        </w:trPr>
        <w:tc>
          <w:tcPr>
            <w:tcW w:w="1276" w:type="dxa"/>
          </w:tcPr>
          <w:p w:rsidR="004F02E3" w:rsidRPr="004F02E3" w:rsidRDefault="004F02E3" w:rsidP="004F02E3">
            <w:pPr>
              <w:rPr>
                <w:sz w:val="22"/>
                <w:szCs w:val="22"/>
              </w:rPr>
            </w:pPr>
            <w:r w:rsidRPr="004F02E3">
              <w:rPr>
                <w:rFonts w:ascii="Arial" w:hAnsi="Arial" w:cs="Arial"/>
                <w:bCs/>
                <w:sz w:val="22"/>
                <w:szCs w:val="22"/>
              </w:rPr>
              <w:t xml:space="preserve">      000</w:t>
            </w:r>
          </w:p>
        </w:tc>
        <w:tc>
          <w:tcPr>
            <w:tcW w:w="3036" w:type="dxa"/>
          </w:tcPr>
          <w:p w:rsidR="004F02E3" w:rsidRPr="004F02E3" w:rsidRDefault="004F02E3" w:rsidP="004F02E3">
            <w:pPr>
              <w:ind w:right="-74"/>
              <w:rPr>
                <w:rFonts w:ascii="Arial" w:hAnsi="Arial" w:cs="Arial"/>
                <w:sz w:val="22"/>
                <w:szCs w:val="22"/>
              </w:rPr>
            </w:pPr>
            <w:r w:rsidRPr="004F02E3">
              <w:rPr>
                <w:rFonts w:ascii="Arial" w:hAnsi="Arial" w:cs="Arial"/>
                <w:sz w:val="22"/>
                <w:szCs w:val="22"/>
              </w:rPr>
              <w:t>1 16 00000 00 0000 000</w:t>
            </w:r>
          </w:p>
        </w:tc>
        <w:tc>
          <w:tcPr>
            <w:tcW w:w="6603" w:type="dxa"/>
          </w:tcPr>
          <w:p w:rsidR="004F02E3" w:rsidRPr="004F02E3" w:rsidRDefault="004F02E3" w:rsidP="004F02E3">
            <w:pPr>
              <w:pStyle w:val="4"/>
              <w:ind w:left="34" w:right="-249" w:firstLine="0"/>
              <w:jc w:val="left"/>
              <w:rPr>
                <w:rFonts w:ascii="Arial" w:hAnsi="Arial" w:cs="Arial"/>
                <w:b/>
                <w:bCs w:val="0"/>
                <w:sz w:val="22"/>
                <w:szCs w:val="22"/>
              </w:rPr>
            </w:pPr>
            <w:r w:rsidRPr="004F02E3">
              <w:rPr>
                <w:rFonts w:ascii="Arial" w:hAnsi="Arial" w:cs="Arial"/>
                <w:bCs w:val="0"/>
                <w:sz w:val="22"/>
                <w:szCs w:val="22"/>
              </w:rPr>
              <w:t xml:space="preserve">ШТРАФЫ, САНКЦИИ, ВОЗМЕЩЕНИЕ УЩЕРБА </w:t>
            </w:r>
          </w:p>
        </w:tc>
      </w:tr>
      <w:tr w:rsidR="004F02E3" w:rsidRPr="00EE1466" w:rsidTr="004F02E3">
        <w:trPr>
          <w:trHeight w:val="352"/>
        </w:trPr>
        <w:tc>
          <w:tcPr>
            <w:tcW w:w="1276" w:type="dxa"/>
          </w:tcPr>
          <w:p w:rsidR="004F02E3" w:rsidRPr="004F02E3" w:rsidRDefault="004F02E3" w:rsidP="004F02E3">
            <w:pPr>
              <w:rPr>
                <w:sz w:val="22"/>
                <w:szCs w:val="22"/>
              </w:rPr>
            </w:pPr>
            <w:r w:rsidRPr="004F02E3">
              <w:rPr>
                <w:rFonts w:ascii="Arial" w:hAnsi="Arial" w:cs="Arial"/>
                <w:bCs/>
                <w:sz w:val="22"/>
                <w:szCs w:val="22"/>
              </w:rPr>
              <w:t xml:space="preserve">      335</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bottom"/>
          </w:tcPr>
          <w:p w:rsidR="004F02E3" w:rsidRPr="004F02E3" w:rsidRDefault="004F02E3" w:rsidP="004F02E3">
            <w:pPr>
              <w:jc w:val="center"/>
              <w:rPr>
                <w:rFonts w:ascii="Arial" w:hAnsi="Arial" w:cs="Arial"/>
                <w:sz w:val="22"/>
                <w:szCs w:val="22"/>
              </w:rPr>
            </w:pPr>
            <w:r w:rsidRPr="004F02E3">
              <w:rPr>
                <w:rFonts w:ascii="Arial" w:hAnsi="Arial" w:cs="Arial"/>
                <w:sz w:val="22"/>
                <w:szCs w:val="22"/>
              </w:rPr>
              <w:t>1 16 01053 01 0000 140</w:t>
            </w:r>
          </w:p>
        </w:tc>
        <w:tc>
          <w:tcPr>
            <w:tcW w:w="6603" w:type="dxa"/>
            <w:tcBorders>
              <w:top w:val="single" w:sz="4" w:space="0" w:color="auto"/>
              <w:left w:val="nil"/>
              <w:bottom w:val="single" w:sz="4" w:space="0" w:color="auto"/>
              <w:right w:val="double" w:sz="6" w:space="0" w:color="000000"/>
            </w:tcBorders>
            <w:shd w:val="clear" w:color="auto" w:fill="auto"/>
            <w:vAlign w:val="bottom"/>
          </w:tcPr>
          <w:p w:rsidR="004F02E3" w:rsidRPr="004F02E3" w:rsidRDefault="004F02E3" w:rsidP="004F02E3">
            <w:pPr>
              <w:rPr>
                <w:rFonts w:ascii="Arial" w:hAnsi="Arial" w:cs="Arial"/>
                <w:sz w:val="22"/>
                <w:szCs w:val="22"/>
              </w:rPr>
            </w:pPr>
            <w:r w:rsidRPr="004F02E3">
              <w:rPr>
                <w:rFonts w:ascii="Arial" w:hAnsi="Arial" w:cs="Arial"/>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F02E3" w:rsidRPr="00EE1466" w:rsidTr="004F02E3">
        <w:trPr>
          <w:trHeight w:val="313"/>
        </w:trPr>
        <w:tc>
          <w:tcPr>
            <w:tcW w:w="1276" w:type="dxa"/>
          </w:tcPr>
          <w:p w:rsidR="004F02E3" w:rsidRPr="004F02E3" w:rsidRDefault="004F02E3" w:rsidP="004F02E3">
            <w:pPr>
              <w:rPr>
                <w:sz w:val="22"/>
                <w:szCs w:val="22"/>
              </w:rPr>
            </w:pPr>
            <w:r w:rsidRPr="004F02E3">
              <w:rPr>
                <w:rFonts w:ascii="Arial" w:hAnsi="Arial" w:cs="Arial"/>
                <w:bCs/>
                <w:sz w:val="22"/>
                <w:szCs w:val="22"/>
              </w:rPr>
              <w:t xml:space="preserve">      335</w:t>
            </w:r>
          </w:p>
        </w:tc>
        <w:tc>
          <w:tcPr>
            <w:tcW w:w="3036" w:type="dxa"/>
            <w:tcBorders>
              <w:top w:val="nil"/>
              <w:left w:val="single" w:sz="4" w:space="0" w:color="auto"/>
              <w:bottom w:val="single" w:sz="4" w:space="0" w:color="auto"/>
              <w:right w:val="single" w:sz="4" w:space="0" w:color="auto"/>
            </w:tcBorders>
            <w:shd w:val="clear" w:color="auto" w:fill="auto"/>
            <w:vAlign w:val="bottom"/>
          </w:tcPr>
          <w:p w:rsidR="004F02E3" w:rsidRPr="004F02E3" w:rsidRDefault="004F02E3" w:rsidP="004F02E3">
            <w:pPr>
              <w:jc w:val="center"/>
              <w:rPr>
                <w:rFonts w:ascii="Arial" w:hAnsi="Arial" w:cs="Arial"/>
                <w:sz w:val="22"/>
                <w:szCs w:val="22"/>
              </w:rPr>
            </w:pPr>
            <w:r w:rsidRPr="004F02E3">
              <w:rPr>
                <w:rFonts w:ascii="Arial" w:hAnsi="Arial" w:cs="Arial"/>
                <w:sz w:val="22"/>
                <w:szCs w:val="22"/>
              </w:rPr>
              <w:t>1 16 01073 01 0000 140</w:t>
            </w:r>
          </w:p>
        </w:tc>
        <w:tc>
          <w:tcPr>
            <w:tcW w:w="6603" w:type="dxa"/>
            <w:tcBorders>
              <w:top w:val="nil"/>
              <w:left w:val="nil"/>
              <w:bottom w:val="single" w:sz="4" w:space="0" w:color="auto"/>
              <w:right w:val="double" w:sz="6" w:space="0" w:color="000000"/>
            </w:tcBorders>
            <w:shd w:val="clear" w:color="auto" w:fill="auto"/>
            <w:vAlign w:val="bottom"/>
          </w:tcPr>
          <w:p w:rsidR="004F02E3" w:rsidRPr="004F02E3" w:rsidRDefault="004F02E3" w:rsidP="004F02E3">
            <w:pPr>
              <w:rPr>
                <w:rFonts w:ascii="Arial CYR" w:hAnsi="Arial CYR" w:cs="Arial CYR"/>
                <w:sz w:val="22"/>
                <w:szCs w:val="22"/>
              </w:rPr>
            </w:pPr>
            <w:r w:rsidRPr="004F02E3">
              <w:rPr>
                <w:rFonts w:ascii="Arial CYR" w:hAnsi="Arial CYR" w:cs="Arial CY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F02E3" w:rsidRPr="00EE1466" w:rsidTr="004F02E3">
        <w:trPr>
          <w:trHeight w:val="465"/>
        </w:trPr>
        <w:tc>
          <w:tcPr>
            <w:tcW w:w="1276" w:type="dxa"/>
          </w:tcPr>
          <w:p w:rsidR="004F02E3" w:rsidRPr="004F02E3" w:rsidRDefault="004F02E3" w:rsidP="004F02E3">
            <w:pPr>
              <w:rPr>
                <w:sz w:val="22"/>
                <w:szCs w:val="22"/>
              </w:rPr>
            </w:pPr>
            <w:r w:rsidRPr="004F02E3">
              <w:rPr>
                <w:rFonts w:ascii="Arial" w:hAnsi="Arial" w:cs="Arial"/>
                <w:bCs/>
                <w:sz w:val="22"/>
                <w:szCs w:val="22"/>
              </w:rPr>
              <w:t xml:space="preserve">      335</w:t>
            </w:r>
          </w:p>
        </w:tc>
        <w:tc>
          <w:tcPr>
            <w:tcW w:w="3036" w:type="dxa"/>
            <w:tcBorders>
              <w:top w:val="nil"/>
              <w:left w:val="single" w:sz="4" w:space="0" w:color="auto"/>
              <w:bottom w:val="single" w:sz="4" w:space="0" w:color="auto"/>
              <w:right w:val="single" w:sz="4" w:space="0" w:color="auto"/>
            </w:tcBorders>
            <w:shd w:val="clear" w:color="auto" w:fill="auto"/>
            <w:vAlign w:val="bottom"/>
          </w:tcPr>
          <w:p w:rsidR="004F02E3" w:rsidRPr="004F02E3" w:rsidRDefault="004F02E3" w:rsidP="004F02E3">
            <w:pPr>
              <w:jc w:val="center"/>
              <w:rPr>
                <w:rFonts w:ascii="Arial" w:hAnsi="Arial" w:cs="Arial"/>
                <w:sz w:val="22"/>
                <w:szCs w:val="22"/>
              </w:rPr>
            </w:pPr>
            <w:r w:rsidRPr="004F02E3">
              <w:rPr>
                <w:rFonts w:ascii="Arial" w:hAnsi="Arial" w:cs="Arial"/>
                <w:sz w:val="22"/>
                <w:szCs w:val="22"/>
              </w:rPr>
              <w:t>1 16 01143 01 0000 140</w:t>
            </w:r>
          </w:p>
        </w:tc>
        <w:tc>
          <w:tcPr>
            <w:tcW w:w="6603" w:type="dxa"/>
            <w:tcBorders>
              <w:top w:val="nil"/>
              <w:left w:val="nil"/>
              <w:bottom w:val="single" w:sz="4" w:space="0" w:color="auto"/>
              <w:right w:val="double" w:sz="6" w:space="0" w:color="000000"/>
            </w:tcBorders>
            <w:shd w:val="clear" w:color="auto" w:fill="auto"/>
            <w:vAlign w:val="bottom"/>
          </w:tcPr>
          <w:p w:rsidR="004F02E3" w:rsidRPr="004F02E3" w:rsidRDefault="004F02E3" w:rsidP="004F02E3">
            <w:pPr>
              <w:rPr>
                <w:rFonts w:ascii="Arial CYR" w:hAnsi="Arial CYR" w:cs="Arial CYR"/>
                <w:sz w:val="22"/>
                <w:szCs w:val="22"/>
              </w:rPr>
            </w:pPr>
            <w:r w:rsidRPr="004F02E3">
              <w:rPr>
                <w:rFonts w:ascii="Arial CYR" w:hAnsi="Arial CYR" w:cs="Arial CY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4F02E3" w:rsidRPr="00EE1466" w:rsidTr="004F02E3">
        <w:trPr>
          <w:trHeight w:val="465"/>
        </w:trPr>
        <w:tc>
          <w:tcPr>
            <w:tcW w:w="1276" w:type="dxa"/>
          </w:tcPr>
          <w:p w:rsidR="004F02E3" w:rsidRPr="004F02E3" w:rsidRDefault="004F02E3" w:rsidP="004F02E3">
            <w:pPr>
              <w:rPr>
                <w:sz w:val="22"/>
                <w:szCs w:val="22"/>
              </w:rPr>
            </w:pPr>
            <w:r w:rsidRPr="004F02E3">
              <w:rPr>
                <w:rFonts w:ascii="Arial" w:hAnsi="Arial" w:cs="Arial"/>
                <w:bCs/>
                <w:sz w:val="22"/>
                <w:szCs w:val="22"/>
              </w:rPr>
              <w:t xml:space="preserve">      335</w:t>
            </w:r>
          </w:p>
        </w:tc>
        <w:tc>
          <w:tcPr>
            <w:tcW w:w="3036" w:type="dxa"/>
            <w:tcBorders>
              <w:top w:val="nil"/>
              <w:left w:val="single" w:sz="4" w:space="0" w:color="auto"/>
              <w:bottom w:val="single" w:sz="4" w:space="0" w:color="auto"/>
              <w:right w:val="single" w:sz="4" w:space="0" w:color="auto"/>
            </w:tcBorders>
            <w:shd w:val="clear" w:color="auto" w:fill="auto"/>
            <w:vAlign w:val="bottom"/>
          </w:tcPr>
          <w:p w:rsidR="004F02E3" w:rsidRPr="004F02E3" w:rsidRDefault="004F02E3" w:rsidP="004F02E3">
            <w:pPr>
              <w:jc w:val="center"/>
              <w:rPr>
                <w:rFonts w:ascii="Arial" w:hAnsi="Arial" w:cs="Arial"/>
                <w:sz w:val="22"/>
                <w:szCs w:val="22"/>
              </w:rPr>
            </w:pPr>
            <w:r w:rsidRPr="004F02E3">
              <w:rPr>
                <w:rFonts w:ascii="Arial" w:hAnsi="Arial" w:cs="Arial"/>
                <w:sz w:val="22"/>
                <w:szCs w:val="22"/>
              </w:rPr>
              <w:t>1 16 01153 01 0000 140</w:t>
            </w:r>
          </w:p>
        </w:tc>
        <w:tc>
          <w:tcPr>
            <w:tcW w:w="6603" w:type="dxa"/>
            <w:tcBorders>
              <w:top w:val="nil"/>
              <w:left w:val="nil"/>
              <w:bottom w:val="single" w:sz="4" w:space="0" w:color="auto"/>
              <w:right w:val="double" w:sz="6" w:space="0" w:color="000000"/>
            </w:tcBorders>
            <w:shd w:val="clear" w:color="auto" w:fill="auto"/>
            <w:vAlign w:val="bottom"/>
          </w:tcPr>
          <w:p w:rsidR="004F02E3" w:rsidRPr="004F02E3" w:rsidRDefault="004F02E3" w:rsidP="004F02E3">
            <w:pPr>
              <w:rPr>
                <w:rFonts w:ascii="Arial CYR" w:hAnsi="Arial CYR" w:cs="Arial CYR"/>
                <w:sz w:val="22"/>
                <w:szCs w:val="22"/>
              </w:rPr>
            </w:pPr>
            <w:r w:rsidRPr="004F02E3">
              <w:rPr>
                <w:rFonts w:ascii="Arial CYR" w:hAnsi="Arial CYR" w:cs="Arial CY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4F02E3" w:rsidRPr="00EE1466" w:rsidTr="004F02E3">
        <w:trPr>
          <w:trHeight w:val="461"/>
        </w:trPr>
        <w:tc>
          <w:tcPr>
            <w:tcW w:w="1276" w:type="dxa"/>
          </w:tcPr>
          <w:p w:rsidR="004F02E3" w:rsidRPr="004F02E3" w:rsidRDefault="004F02E3" w:rsidP="004F02E3">
            <w:pPr>
              <w:rPr>
                <w:sz w:val="22"/>
                <w:szCs w:val="22"/>
              </w:rPr>
            </w:pPr>
            <w:r w:rsidRPr="004F02E3">
              <w:rPr>
                <w:rFonts w:ascii="Arial" w:hAnsi="Arial" w:cs="Arial"/>
                <w:bCs/>
                <w:sz w:val="22"/>
                <w:szCs w:val="22"/>
              </w:rPr>
              <w:t xml:space="preserve">      335</w:t>
            </w:r>
          </w:p>
        </w:tc>
        <w:tc>
          <w:tcPr>
            <w:tcW w:w="3036" w:type="dxa"/>
            <w:tcBorders>
              <w:top w:val="nil"/>
              <w:left w:val="single" w:sz="4" w:space="0" w:color="auto"/>
              <w:bottom w:val="single" w:sz="4" w:space="0" w:color="auto"/>
              <w:right w:val="single" w:sz="4" w:space="0" w:color="auto"/>
            </w:tcBorders>
            <w:shd w:val="clear" w:color="auto" w:fill="auto"/>
            <w:vAlign w:val="bottom"/>
          </w:tcPr>
          <w:p w:rsidR="004F02E3" w:rsidRPr="004F02E3" w:rsidRDefault="004F02E3" w:rsidP="004F02E3">
            <w:pPr>
              <w:jc w:val="center"/>
              <w:rPr>
                <w:rFonts w:ascii="Arial" w:hAnsi="Arial" w:cs="Arial"/>
                <w:sz w:val="22"/>
                <w:szCs w:val="22"/>
              </w:rPr>
            </w:pPr>
            <w:r w:rsidRPr="004F02E3">
              <w:rPr>
                <w:rFonts w:ascii="Arial" w:hAnsi="Arial" w:cs="Arial"/>
                <w:sz w:val="22"/>
                <w:szCs w:val="22"/>
              </w:rPr>
              <w:t>1 16 01193 01 0000 140</w:t>
            </w:r>
          </w:p>
        </w:tc>
        <w:tc>
          <w:tcPr>
            <w:tcW w:w="6603" w:type="dxa"/>
            <w:tcBorders>
              <w:top w:val="nil"/>
              <w:left w:val="nil"/>
              <w:bottom w:val="single" w:sz="4" w:space="0" w:color="auto"/>
              <w:right w:val="double" w:sz="6" w:space="0" w:color="000000"/>
            </w:tcBorders>
            <w:shd w:val="clear" w:color="auto" w:fill="auto"/>
            <w:vAlign w:val="bottom"/>
          </w:tcPr>
          <w:p w:rsidR="004F02E3" w:rsidRPr="004F02E3" w:rsidRDefault="004F02E3" w:rsidP="004F02E3">
            <w:pPr>
              <w:rPr>
                <w:rFonts w:ascii="Arial CYR" w:hAnsi="Arial CYR" w:cs="Arial CYR"/>
                <w:sz w:val="22"/>
                <w:szCs w:val="22"/>
              </w:rPr>
            </w:pPr>
            <w:r w:rsidRPr="004F02E3">
              <w:rPr>
                <w:rFonts w:ascii="Arial CYR" w:hAnsi="Arial CYR" w:cs="Arial CYR"/>
                <w:sz w:val="22"/>
                <w:szCs w:val="22"/>
              </w:rPr>
              <w:t xml:space="preserve">Административные штрафы, установленные Главой 19 Кодекса Российской Федерации об административных </w:t>
            </w:r>
            <w:r w:rsidRPr="004F02E3">
              <w:rPr>
                <w:rFonts w:ascii="Arial CYR" w:hAnsi="Arial CYR" w:cs="Arial CYR"/>
                <w:sz w:val="22"/>
                <w:szCs w:val="22"/>
              </w:rPr>
              <w:lastRenderedPageBreak/>
              <w:t>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F02E3" w:rsidRPr="00EE1466" w:rsidTr="004F02E3">
        <w:trPr>
          <w:trHeight w:val="461"/>
        </w:trPr>
        <w:tc>
          <w:tcPr>
            <w:tcW w:w="1276" w:type="dxa"/>
          </w:tcPr>
          <w:p w:rsidR="004F02E3" w:rsidRPr="004F02E3" w:rsidRDefault="004F02E3" w:rsidP="004F02E3">
            <w:pPr>
              <w:rPr>
                <w:rFonts w:ascii="Arial" w:hAnsi="Arial" w:cs="Arial"/>
                <w:bCs/>
                <w:sz w:val="22"/>
                <w:szCs w:val="22"/>
                <w:lang w:val="en-US"/>
              </w:rPr>
            </w:pPr>
            <w:r w:rsidRPr="004F02E3">
              <w:rPr>
                <w:rFonts w:ascii="Arial" w:hAnsi="Arial" w:cs="Arial"/>
                <w:bCs/>
                <w:sz w:val="22"/>
                <w:szCs w:val="22"/>
              </w:rPr>
              <w:lastRenderedPageBreak/>
              <w:t xml:space="preserve">     </w:t>
            </w:r>
            <w:r w:rsidRPr="004F02E3">
              <w:rPr>
                <w:rFonts w:ascii="Arial" w:hAnsi="Arial" w:cs="Arial"/>
                <w:bCs/>
                <w:sz w:val="22"/>
                <w:szCs w:val="22"/>
                <w:lang w:val="en-US"/>
              </w:rPr>
              <w:t>335</w:t>
            </w:r>
          </w:p>
          <w:p w:rsidR="004F02E3" w:rsidRPr="004F02E3" w:rsidRDefault="004F02E3" w:rsidP="004F02E3">
            <w:pPr>
              <w:rPr>
                <w:rFonts w:ascii="Arial" w:hAnsi="Arial" w:cs="Arial"/>
                <w:bCs/>
                <w:sz w:val="22"/>
                <w:szCs w:val="22"/>
                <w:lang w:val="en-US"/>
              </w:rPr>
            </w:pPr>
          </w:p>
        </w:tc>
        <w:tc>
          <w:tcPr>
            <w:tcW w:w="3036" w:type="dxa"/>
            <w:tcBorders>
              <w:top w:val="nil"/>
              <w:left w:val="single" w:sz="4" w:space="0" w:color="auto"/>
              <w:bottom w:val="single" w:sz="4" w:space="0" w:color="auto"/>
              <w:right w:val="single" w:sz="4" w:space="0" w:color="auto"/>
            </w:tcBorders>
            <w:shd w:val="clear" w:color="auto" w:fill="auto"/>
            <w:vAlign w:val="bottom"/>
          </w:tcPr>
          <w:p w:rsidR="004F02E3" w:rsidRPr="004F02E3" w:rsidRDefault="004F02E3" w:rsidP="004F02E3">
            <w:pPr>
              <w:jc w:val="center"/>
              <w:rPr>
                <w:rFonts w:ascii="Arial" w:hAnsi="Arial" w:cs="Arial"/>
                <w:sz w:val="22"/>
                <w:szCs w:val="22"/>
              </w:rPr>
            </w:pPr>
            <w:r w:rsidRPr="004F02E3">
              <w:rPr>
                <w:rFonts w:ascii="Arial" w:hAnsi="Arial" w:cs="Arial"/>
                <w:sz w:val="22"/>
                <w:szCs w:val="22"/>
              </w:rPr>
              <w:t>1 16 01203 01 0000 140</w:t>
            </w:r>
          </w:p>
        </w:tc>
        <w:tc>
          <w:tcPr>
            <w:tcW w:w="6603" w:type="dxa"/>
            <w:tcBorders>
              <w:top w:val="nil"/>
              <w:left w:val="nil"/>
              <w:bottom w:val="single" w:sz="4" w:space="0" w:color="auto"/>
              <w:right w:val="double" w:sz="6" w:space="0" w:color="000000"/>
            </w:tcBorders>
            <w:shd w:val="clear" w:color="auto" w:fill="auto"/>
            <w:vAlign w:val="bottom"/>
          </w:tcPr>
          <w:p w:rsidR="004F02E3" w:rsidRPr="004F02E3" w:rsidRDefault="004F02E3" w:rsidP="004F02E3">
            <w:pPr>
              <w:rPr>
                <w:rFonts w:ascii="Arial CYR" w:hAnsi="Arial CYR" w:cs="Arial CYR"/>
                <w:sz w:val="22"/>
                <w:szCs w:val="22"/>
              </w:rPr>
            </w:pPr>
            <w:hyperlink r:id="rId10" w:history="1">
              <w:r w:rsidRPr="004F02E3">
                <w:rPr>
                  <w:rStyle w:val="af0"/>
                  <w:rFonts w:ascii="Arial CYR" w:hAnsi="Arial CYR" w:cs="Arial CY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hyperlink>
          </w:p>
        </w:tc>
      </w:tr>
      <w:tr w:rsidR="004F02E3" w:rsidRPr="00EE1466" w:rsidTr="004F02E3">
        <w:trPr>
          <w:trHeight w:val="317"/>
        </w:trPr>
        <w:tc>
          <w:tcPr>
            <w:tcW w:w="1276" w:type="dxa"/>
          </w:tcPr>
          <w:p w:rsidR="004F02E3" w:rsidRPr="004F02E3" w:rsidRDefault="004F02E3" w:rsidP="004F02E3">
            <w:pPr>
              <w:jc w:val="center"/>
              <w:rPr>
                <w:rFonts w:ascii="Arial" w:hAnsi="Arial" w:cs="Arial"/>
                <w:b/>
                <w:bCs/>
                <w:sz w:val="22"/>
                <w:szCs w:val="22"/>
              </w:rPr>
            </w:pPr>
            <w:r w:rsidRPr="004F02E3">
              <w:rPr>
                <w:rFonts w:ascii="Arial" w:hAnsi="Arial" w:cs="Arial"/>
                <w:b/>
                <w:bCs/>
                <w:sz w:val="22"/>
                <w:szCs w:val="22"/>
              </w:rPr>
              <w:t>000</w:t>
            </w:r>
          </w:p>
        </w:tc>
        <w:tc>
          <w:tcPr>
            <w:tcW w:w="3036" w:type="dxa"/>
          </w:tcPr>
          <w:p w:rsidR="004F02E3" w:rsidRPr="004F02E3" w:rsidRDefault="004F02E3" w:rsidP="004F02E3">
            <w:pPr>
              <w:ind w:right="-74"/>
              <w:jc w:val="center"/>
              <w:rPr>
                <w:rFonts w:ascii="Arial" w:hAnsi="Arial" w:cs="Arial"/>
                <w:b/>
                <w:bCs/>
                <w:sz w:val="22"/>
                <w:szCs w:val="22"/>
              </w:rPr>
            </w:pPr>
          </w:p>
        </w:tc>
        <w:tc>
          <w:tcPr>
            <w:tcW w:w="6603" w:type="dxa"/>
          </w:tcPr>
          <w:p w:rsidR="004F02E3" w:rsidRPr="004F02E3" w:rsidRDefault="004F02E3" w:rsidP="004F02E3">
            <w:pPr>
              <w:pStyle w:val="ConsNormal"/>
              <w:ind w:firstLine="0"/>
              <w:rPr>
                <w:b/>
                <w:bCs/>
                <w:sz w:val="22"/>
                <w:szCs w:val="22"/>
              </w:rPr>
            </w:pPr>
            <w:r w:rsidRPr="004F02E3">
              <w:rPr>
                <w:b/>
                <w:bCs/>
                <w:sz w:val="22"/>
                <w:szCs w:val="22"/>
              </w:rPr>
              <w:t>Иные доходы бюджета муниципального образования Тверской области «</w:t>
            </w:r>
            <w:proofErr w:type="spellStart"/>
            <w:r w:rsidRPr="004F02E3">
              <w:rPr>
                <w:b/>
                <w:bCs/>
                <w:sz w:val="22"/>
                <w:szCs w:val="22"/>
              </w:rPr>
              <w:t>Сонковский</w:t>
            </w:r>
            <w:proofErr w:type="spellEnd"/>
            <w:r w:rsidRPr="004F02E3">
              <w:rPr>
                <w:b/>
                <w:bCs/>
                <w:sz w:val="22"/>
                <w:szCs w:val="22"/>
              </w:rPr>
              <w:t xml:space="preserve"> район», администрирование которых может осуществляться главными администраторами доходов, в пределах их полномочий </w:t>
            </w:r>
          </w:p>
        </w:tc>
      </w:tr>
      <w:tr w:rsidR="004F02E3" w:rsidRPr="00EE1466" w:rsidTr="004F02E3">
        <w:trPr>
          <w:trHeight w:val="317"/>
        </w:trPr>
        <w:tc>
          <w:tcPr>
            <w:tcW w:w="1276" w:type="dxa"/>
          </w:tcPr>
          <w:p w:rsidR="004F02E3" w:rsidRPr="00EE1466" w:rsidRDefault="004F02E3" w:rsidP="004F02E3">
            <w:pPr>
              <w:jc w:val="center"/>
              <w:rPr>
                <w:rFonts w:ascii="Arial" w:hAnsi="Arial" w:cs="Arial"/>
              </w:rPr>
            </w:pPr>
            <w:r w:rsidRPr="00EE1466">
              <w:rPr>
                <w:rFonts w:ascii="Arial" w:hAnsi="Arial" w:cs="Arial"/>
              </w:rPr>
              <w:t>000</w:t>
            </w:r>
          </w:p>
        </w:tc>
        <w:tc>
          <w:tcPr>
            <w:tcW w:w="3036" w:type="dxa"/>
          </w:tcPr>
          <w:p w:rsidR="004F02E3" w:rsidRPr="00EE1466" w:rsidRDefault="004F02E3" w:rsidP="004F02E3">
            <w:pPr>
              <w:ind w:right="-74"/>
              <w:jc w:val="center"/>
              <w:rPr>
                <w:rFonts w:ascii="Arial" w:hAnsi="Arial" w:cs="Arial"/>
              </w:rPr>
            </w:pPr>
            <w:r w:rsidRPr="00EE1466">
              <w:rPr>
                <w:rFonts w:ascii="Arial" w:hAnsi="Arial" w:cs="Arial"/>
              </w:rPr>
              <w:t>1 17 0000 00 0000 000</w:t>
            </w:r>
          </w:p>
        </w:tc>
        <w:tc>
          <w:tcPr>
            <w:tcW w:w="6603" w:type="dxa"/>
          </w:tcPr>
          <w:p w:rsidR="004F02E3" w:rsidRPr="00EE1466" w:rsidRDefault="004F02E3" w:rsidP="004F02E3">
            <w:pPr>
              <w:jc w:val="both"/>
              <w:rPr>
                <w:rFonts w:ascii="Arial" w:hAnsi="Arial" w:cs="Arial"/>
                <w:b/>
                <w:bCs/>
              </w:rPr>
            </w:pPr>
            <w:r w:rsidRPr="00EE1466">
              <w:rPr>
                <w:rFonts w:ascii="Arial" w:hAnsi="Arial" w:cs="Arial"/>
              </w:rPr>
              <w:t>ПРОЧИЕ НЕНАЛОГОВЫЕ ДОХОДЫ</w:t>
            </w:r>
          </w:p>
        </w:tc>
      </w:tr>
      <w:tr w:rsidR="004F02E3" w:rsidRPr="00EE1466" w:rsidTr="004F02E3">
        <w:trPr>
          <w:trHeight w:val="352"/>
        </w:trPr>
        <w:tc>
          <w:tcPr>
            <w:tcW w:w="1276" w:type="dxa"/>
            <w:tcBorders>
              <w:bottom w:val="double" w:sz="6" w:space="0" w:color="000000"/>
            </w:tcBorders>
          </w:tcPr>
          <w:p w:rsidR="004F02E3" w:rsidRPr="00EE1466" w:rsidRDefault="004F02E3" w:rsidP="004F02E3">
            <w:pPr>
              <w:jc w:val="center"/>
              <w:rPr>
                <w:rFonts w:ascii="Arial" w:hAnsi="Arial" w:cs="Arial"/>
              </w:rPr>
            </w:pPr>
            <w:r w:rsidRPr="00EE1466">
              <w:rPr>
                <w:rFonts w:ascii="Arial" w:hAnsi="Arial" w:cs="Arial"/>
              </w:rPr>
              <w:t>000</w:t>
            </w:r>
          </w:p>
        </w:tc>
        <w:tc>
          <w:tcPr>
            <w:tcW w:w="3036" w:type="dxa"/>
            <w:tcBorders>
              <w:bottom w:val="double" w:sz="6" w:space="0" w:color="000000"/>
            </w:tcBorders>
          </w:tcPr>
          <w:p w:rsidR="004F02E3" w:rsidRPr="00EE1466" w:rsidRDefault="004F02E3" w:rsidP="004F02E3">
            <w:pPr>
              <w:ind w:right="-74"/>
              <w:jc w:val="center"/>
              <w:rPr>
                <w:rFonts w:ascii="Arial" w:hAnsi="Arial" w:cs="Arial"/>
                <w:b/>
                <w:bCs/>
              </w:rPr>
            </w:pPr>
            <w:r w:rsidRPr="00EE1466">
              <w:rPr>
                <w:rFonts w:ascii="Arial" w:hAnsi="Arial" w:cs="Arial"/>
              </w:rPr>
              <w:t>1 17 01050 05 0000 180</w:t>
            </w:r>
          </w:p>
        </w:tc>
        <w:tc>
          <w:tcPr>
            <w:tcW w:w="6603" w:type="dxa"/>
            <w:tcBorders>
              <w:bottom w:val="double" w:sz="6" w:space="0" w:color="000000"/>
            </w:tcBorders>
          </w:tcPr>
          <w:p w:rsidR="004F02E3" w:rsidRPr="00EE1466" w:rsidRDefault="004F02E3" w:rsidP="004F02E3">
            <w:pPr>
              <w:jc w:val="both"/>
              <w:rPr>
                <w:rFonts w:ascii="Arial" w:hAnsi="Arial" w:cs="Arial"/>
              </w:rPr>
            </w:pPr>
            <w:r w:rsidRPr="00EE1466">
              <w:rPr>
                <w:rFonts w:ascii="Arial" w:hAnsi="Arial" w:cs="Arial"/>
              </w:rPr>
              <w:t xml:space="preserve">Невыясненные поступления, зачисляемые </w:t>
            </w:r>
            <w:proofErr w:type="gramStart"/>
            <w:r w:rsidRPr="00EE1466">
              <w:rPr>
                <w:rFonts w:ascii="Arial" w:hAnsi="Arial" w:cs="Arial"/>
              </w:rPr>
              <w:t>в  бюджеты</w:t>
            </w:r>
            <w:proofErr w:type="gramEnd"/>
            <w:r w:rsidRPr="00EE1466">
              <w:rPr>
                <w:rFonts w:ascii="Arial" w:hAnsi="Arial" w:cs="Arial"/>
              </w:rPr>
              <w:t xml:space="preserve"> муниципальных районов</w:t>
            </w:r>
          </w:p>
        </w:tc>
      </w:tr>
    </w:tbl>
    <w:p w:rsidR="004F02E3" w:rsidRPr="00EE1466" w:rsidRDefault="004F02E3" w:rsidP="004F02E3">
      <w:pPr>
        <w:pStyle w:val="af7"/>
        <w:rPr>
          <w:rFonts w:ascii="Arial" w:hAnsi="Arial" w:cs="Arial"/>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4F02E3">
      <w:pPr>
        <w:pStyle w:val="ConsPlusTitle"/>
        <w:widowControl/>
        <w:jc w:val="right"/>
        <w:rPr>
          <w:b w:val="0"/>
          <w:sz w:val="24"/>
          <w:szCs w:val="24"/>
        </w:rPr>
      </w:pPr>
      <w:r>
        <w:rPr>
          <w:b w:val="0"/>
          <w:sz w:val="24"/>
          <w:szCs w:val="24"/>
        </w:rPr>
        <w:lastRenderedPageBreak/>
        <w:t>Приложение 7</w:t>
      </w:r>
    </w:p>
    <w:p w:rsidR="004F02E3" w:rsidRDefault="004F02E3" w:rsidP="004F02E3">
      <w:pPr>
        <w:pStyle w:val="ConsPlusTitle"/>
        <w:widowControl/>
        <w:jc w:val="right"/>
        <w:rPr>
          <w:b w:val="0"/>
          <w:sz w:val="24"/>
          <w:szCs w:val="24"/>
        </w:rPr>
      </w:pPr>
      <w:r>
        <w:rPr>
          <w:b w:val="0"/>
          <w:sz w:val="24"/>
          <w:szCs w:val="24"/>
        </w:rPr>
        <w:t xml:space="preserve">к решению Собрания депутатов Сонковского района </w:t>
      </w:r>
    </w:p>
    <w:p w:rsidR="004F02E3" w:rsidRDefault="004F02E3" w:rsidP="004F02E3">
      <w:pPr>
        <w:pStyle w:val="ConsPlusTitle"/>
        <w:widowControl/>
        <w:jc w:val="right"/>
        <w:rPr>
          <w:b w:val="0"/>
          <w:sz w:val="24"/>
          <w:szCs w:val="24"/>
        </w:rPr>
      </w:pPr>
      <w:r>
        <w:rPr>
          <w:b w:val="0"/>
          <w:sz w:val="24"/>
          <w:szCs w:val="24"/>
        </w:rPr>
        <w:t>Тверской области от 24.12.2020 № 2</w:t>
      </w:r>
      <w:r w:rsidR="00A206CA">
        <w:rPr>
          <w:b w:val="0"/>
          <w:sz w:val="24"/>
          <w:szCs w:val="24"/>
        </w:rPr>
        <w:t>1</w:t>
      </w:r>
      <w:r>
        <w:rPr>
          <w:b w:val="0"/>
          <w:sz w:val="24"/>
          <w:szCs w:val="24"/>
        </w:rPr>
        <w:t xml:space="preserve"> </w:t>
      </w:r>
    </w:p>
    <w:p w:rsidR="004F02E3" w:rsidRPr="00AD74D4" w:rsidRDefault="004F02E3" w:rsidP="004F02E3">
      <w:pPr>
        <w:pStyle w:val="ConsPlusTitle"/>
        <w:widowControl/>
        <w:jc w:val="right"/>
        <w:rPr>
          <w:b w:val="0"/>
          <w:sz w:val="24"/>
          <w:szCs w:val="24"/>
        </w:rPr>
      </w:pPr>
      <w:r>
        <w:rPr>
          <w:b w:val="0"/>
          <w:sz w:val="24"/>
          <w:szCs w:val="24"/>
        </w:rPr>
        <w:t>«</w:t>
      </w:r>
      <w:r w:rsidRPr="00AD74D4">
        <w:rPr>
          <w:b w:val="0"/>
          <w:sz w:val="24"/>
          <w:szCs w:val="24"/>
        </w:rPr>
        <w:t xml:space="preserve">О бюджете муниципального образования  </w:t>
      </w:r>
    </w:p>
    <w:p w:rsidR="004F02E3" w:rsidRDefault="004F02E3" w:rsidP="004F02E3">
      <w:pPr>
        <w:pStyle w:val="ConsPlusTitle"/>
        <w:widowControl/>
        <w:jc w:val="right"/>
        <w:rPr>
          <w:b w:val="0"/>
          <w:sz w:val="24"/>
          <w:szCs w:val="24"/>
        </w:rPr>
      </w:pPr>
      <w:proofErr w:type="spellStart"/>
      <w:r w:rsidRPr="00AD74D4">
        <w:rPr>
          <w:b w:val="0"/>
          <w:sz w:val="24"/>
          <w:szCs w:val="24"/>
        </w:rPr>
        <w:t>Сонковский</w:t>
      </w:r>
      <w:proofErr w:type="spellEnd"/>
      <w:r w:rsidRPr="00AD74D4">
        <w:rPr>
          <w:b w:val="0"/>
          <w:sz w:val="24"/>
          <w:szCs w:val="24"/>
        </w:rPr>
        <w:t xml:space="preserve"> район Тверской области на 2021 год </w:t>
      </w:r>
    </w:p>
    <w:p w:rsidR="004F02E3" w:rsidRDefault="00A206CA" w:rsidP="004F02E3">
      <w:pPr>
        <w:pStyle w:val="ConsPlusTitle"/>
        <w:widowControl/>
        <w:jc w:val="right"/>
        <w:rPr>
          <w:b w:val="0"/>
          <w:sz w:val="24"/>
          <w:szCs w:val="24"/>
        </w:rPr>
      </w:pPr>
      <w:r>
        <w:rPr>
          <w:b w:val="0"/>
          <w:sz w:val="24"/>
          <w:szCs w:val="24"/>
        </w:rPr>
        <w:t>и</w:t>
      </w:r>
      <w:r w:rsidR="004F02E3">
        <w:rPr>
          <w:b w:val="0"/>
          <w:sz w:val="24"/>
          <w:szCs w:val="24"/>
        </w:rPr>
        <w:t xml:space="preserve"> </w:t>
      </w:r>
      <w:r w:rsidR="004F02E3" w:rsidRPr="00AD74D4">
        <w:rPr>
          <w:b w:val="0"/>
          <w:sz w:val="24"/>
          <w:szCs w:val="24"/>
        </w:rPr>
        <w:t>плановый период 2022 и 2023 годов</w:t>
      </w:r>
      <w:r w:rsidR="004F02E3">
        <w:rPr>
          <w:b w:val="0"/>
          <w:sz w:val="24"/>
          <w:szCs w:val="24"/>
        </w:rPr>
        <w:t>»</w:t>
      </w:r>
    </w:p>
    <w:p w:rsidR="004F02E3" w:rsidRDefault="004F02E3" w:rsidP="004F02E3">
      <w:pPr>
        <w:pStyle w:val="ConsPlusTitle"/>
        <w:widowControl/>
        <w:jc w:val="right"/>
        <w:rPr>
          <w:b w:val="0"/>
          <w:sz w:val="24"/>
          <w:szCs w:val="24"/>
        </w:rPr>
      </w:pPr>
    </w:p>
    <w:tbl>
      <w:tblPr>
        <w:tblStyle w:val="af8"/>
        <w:tblW w:w="11057" w:type="dxa"/>
        <w:tblInd w:w="-709" w:type="dxa"/>
        <w:tblLook w:val="04A0" w:firstRow="1" w:lastRow="0" w:firstColumn="1" w:lastColumn="0" w:noHBand="0" w:noVBand="1"/>
      </w:tblPr>
      <w:tblGrid>
        <w:gridCol w:w="709"/>
        <w:gridCol w:w="2410"/>
        <w:gridCol w:w="4394"/>
        <w:gridCol w:w="1134"/>
        <w:gridCol w:w="1240"/>
        <w:gridCol w:w="1170"/>
      </w:tblGrid>
      <w:tr w:rsidR="004F02E3" w:rsidRPr="004F02E3" w:rsidTr="004F02E3">
        <w:trPr>
          <w:trHeight w:val="765"/>
        </w:trPr>
        <w:tc>
          <w:tcPr>
            <w:tcW w:w="709" w:type="dxa"/>
            <w:tcBorders>
              <w:top w:val="nil"/>
              <w:left w:val="nil"/>
              <w:bottom w:val="nil"/>
              <w:right w:val="nil"/>
            </w:tcBorders>
            <w:noWrap/>
            <w:hideMark/>
          </w:tcPr>
          <w:p w:rsidR="004F02E3" w:rsidRPr="004F02E3" w:rsidRDefault="004F02E3" w:rsidP="004F02E3">
            <w:pPr>
              <w:pStyle w:val="ConsPlusTitle"/>
              <w:jc w:val="right"/>
            </w:pPr>
          </w:p>
        </w:tc>
        <w:tc>
          <w:tcPr>
            <w:tcW w:w="10348" w:type="dxa"/>
            <w:gridSpan w:val="5"/>
            <w:tcBorders>
              <w:top w:val="nil"/>
              <w:left w:val="nil"/>
              <w:bottom w:val="nil"/>
              <w:right w:val="nil"/>
            </w:tcBorders>
            <w:hideMark/>
          </w:tcPr>
          <w:p w:rsidR="004F02E3" w:rsidRPr="004F02E3" w:rsidRDefault="004F02E3" w:rsidP="004F02E3">
            <w:pPr>
              <w:pStyle w:val="ConsPlusTitle"/>
              <w:jc w:val="center"/>
            </w:pPr>
            <w:r w:rsidRPr="004F02E3">
              <w:t>Доходы местного бюджета по группам, подгруппам, статьям, подстатьям и элементам доходов классификации доходов бюджетов Российской Федерации на 2021 год и на плановый период 2022 и 2023 годов</w:t>
            </w:r>
          </w:p>
        </w:tc>
      </w:tr>
      <w:tr w:rsidR="004F02E3" w:rsidRPr="004F02E3" w:rsidTr="004F02E3">
        <w:trPr>
          <w:trHeight w:val="420"/>
        </w:trPr>
        <w:tc>
          <w:tcPr>
            <w:tcW w:w="709" w:type="dxa"/>
            <w:tcBorders>
              <w:top w:val="nil"/>
              <w:left w:val="nil"/>
              <w:bottom w:val="single" w:sz="4" w:space="0" w:color="auto"/>
              <w:right w:val="nil"/>
            </w:tcBorders>
            <w:noWrap/>
            <w:hideMark/>
          </w:tcPr>
          <w:p w:rsidR="004F02E3" w:rsidRPr="004F02E3" w:rsidRDefault="004F02E3" w:rsidP="004F02E3">
            <w:pPr>
              <w:pStyle w:val="ConsPlusTitle"/>
              <w:jc w:val="right"/>
            </w:pPr>
          </w:p>
        </w:tc>
        <w:tc>
          <w:tcPr>
            <w:tcW w:w="2410" w:type="dxa"/>
            <w:tcBorders>
              <w:top w:val="nil"/>
              <w:left w:val="nil"/>
              <w:bottom w:val="single" w:sz="4" w:space="0" w:color="auto"/>
              <w:right w:val="nil"/>
            </w:tcBorders>
            <w:noWrap/>
            <w:hideMark/>
          </w:tcPr>
          <w:p w:rsidR="004F02E3" w:rsidRPr="004F02E3" w:rsidRDefault="004F02E3" w:rsidP="004F02E3">
            <w:pPr>
              <w:pStyle w:val="ConsPlusTitle"/>
              <w:jc w:val="right"/>
            </w:pPr>
          </w:p>
        </w:tc>
        <w:tc>
          <w:tcPr>
            <w:tcW w:w="4394" w:type="dxa"/>
            <w:tcBorders>
              <w:top w:val="nil"/>
              <w:left w:val="nil"/>
              <w:bottom w:val="single" w:sz="4" w:space="0" w:color="auto"/>
              <w:right w:val="nil"/>
            </w:tcBorders>
            <w:noWrap/>
            <w:hideMark/>
          </w:tcPr>
          <w:p w:rsidR="004F02E3" w:rsidRPr="004F02E3" w:rsidRDefault="004F02E3" w:rsidP="004F02E3">
            <w:pPr>
              <w:pStyle w:val="ConsPlusTitle"/>
              <w:jc w:val="right"/>
            </w:pPr>
          </w:p>
        </w:tc>
        <w:tc>
          <w:tcPr>
            <w:tcW w:w="1134" w:type="dxa"/>
            <w:tcBorders>
              <w:top w:val="nil"/>
              <w:left w:val="nil"/>
              <w:bottom w:val="single" w:sz="4" w:space="0" w:color="auto"/>
              <w:right w:val="nil"/>
            </w:tcBorders>
            <w:noWrap/>
            <w:hideMark/>
          </w:tcPr>
          <w:p w:rsidR="004F02E3" w:rsidRPr="004F02E3" w:rsidRDefault="004F02E3" w:rsidP="004F02E3">
            <w:pPr>
              <w:pStyle w:val="ConsPlusTitle"/>
              <w:jc w:val="right"/>
            </w:pPr>
          </w:p>
        </w:tc>
        <w:tc>
          <w:tcPr>
            <w:tcW w:w="1240" w:type="dxa"/>
            <w:tcBorders>
              <w:top w:val="nil"/>
              <w:left w:val="nil"/>
              <w:bottom w:val="single" w:sz="4" w:space="0" w:color="auto"/>
              <w:right w:val="nil"/>
            </w:tcBorders>
            <w:noWrap/>
            <w:hideMark/>
          </w:tcPr>
          <w:p w:rsidR="004F02E3" w:rsidRPr="004F02E3" w:rsidRDefault="004F02E3" w:rsidP="004F02E3">
            <w:pPr>
              <w:pStyle w:val="ConsPlusTitle"/>
              <w:jc w:val="right"/>
              <w:rPr>
                <w:sz w:val="16"/>
                <w:szCs w:val="16"/>
              </w:rPr>
            </w:pPr>
          </w:p>
        </w:tc>
        <w:tc>
          <w:tcPr>
            <w:tcW w:w="1170" w:type="dxa"/>
            <w:tcBorders>
              <w:top w:val="nil"/>
              <w:left w:val="nil"/>
              <w:bottom w:val="single" w:sz="4" w:space="0" w:color="auto"/>
              <w:right w:val="nil"/>
            </w:tcBorders>
            <w:noWrap/>
            <w:hideMark/>
          </w:tcPr>
          <w:p w:rsidR="004F02E3" w:rsidRPr="004F02E3" w:rsidRDefault="004F02E3" w:rsidP="004F02E3">
            <w:pPr>
              <w:pStyle w:val="ConsPlusTitle"/>
              <w:rPr>
                <w:sz w:val="16"/>
                <w:szCs w:val="16"/>
              </w:rPr>
            </w:pPr>
            <w:r w:rsidRPr="004F02E3">
              <w:rPr>
                <w:sz w:val="16"/>
                <w:szCs w:val="16"/>
              </w:rPr>
              <w:t>(</w:t>
            </w:r>
            <w:proofErr w:type="spellStart"/>
            <w:r w:rsidRPr="004F02E3">
              <w:rPr>
                <w:sz w:val="16"/>
                <w:szCs w:val="16"/>
              </w:rPr>
              <w:t>тыс.руб</w:t>
            </w:r>
            <w:proofErr w:type="spellEnd"/>
            <w:r w:rsidRPr="004F02E3">
              <w:rPr>
                <w:sz w:val="16"/>
                <w:szCs w:val="16"/>
              </w:rPr>
              <w:t>.)</w:t>
            </w:r>
          </w:p>
        </w:tc>
      </w:tr>
      <w:tr w:rsidR="004F02E3" w:rsidRPr="004F02E3" w:rsidTr="004F02E3">
        <w:trPr>
          <w:trHeight w:val="390"/>
        </w:trPr>
        <w:tc>
          <w:tcPr>
            <w:tcW w:w="3119" w:type="dxa"/>
            <w:gridSpan w:val="2"/>
            <w:vMerge w:val="restart"/>
            <w:tcBorders>
              <w:top w:val="single" w:sz="4" w:space="0" w:color="auto"/>
            </w:tcBorders>
            <w:hideMark/>
          </w:tcPr>
          <w:p w:rsidR="004F02E3" w:rsidRPr="004F02E3" w:rsidRDefault="004F02E3" w:rsidP="004F02E3">
            <w:pPr>
              <w:pStyle w:val="ConsPlusTitle"/>
              <w:jc w:val="center"/>
            </w:pPr>
            <w:r w:rsidRPr="004F02E3">
              <w:t>Код бюджетной классификации Российской Федерации</w:t>
            </w:r>
          </w:p>
        </w:tc>
        <w:tc>
          <w:tcPr>
            <w:tcW w:w="4394" w:type="dxa"/>
            <w:vMerge w:val="restart"/>
            <w:tcBorders>
              <w:top w:val="single" w:sz="4" w:space="0" w:color="auto"/>
            </w:tcBorders>
            <w:hideMark/>
          </w:tcPr>
          <w:p w:rsidR="004F02E3" w:rsidRPr="004F02E3" w:rsidRDefault="004F02E3" w:rsidP="004F02E3">
            <w:pPr>
              <w:pStyle w:val="ConsPlusTitle"/>
              <w:jc w:val="center"/>
            </w:pPr>
            <w:r w:rsidRPr="004F02E3">
              <w:t>Наименование налога (сбора)</w:t>
            </w:r>
          </w:p>
        </w:tc>
        <w:tc>
          <w:tcPr>
            <w:tcW w:w="1134" w:type="dxa"/>
            <w:vMerge w:val="restart"/>
            <w:tcBorders>
              <w:top w:val="single" w:sz="4" w:space="0" w:color="auto"/>
            </w:tcBorders>
            <w:hideMark/>
          </w:tcPr>
          <w:p w:rsidR="004F02E3" w:rsidRPr="004F02E3" w:rsidRDefault="004F02E3" w:rsidP="004F02E3">
            <w:pPr>
              <w:pStyle w:val="ConsPlusTitle"/>
              <w:jc w:val="center"/>
            </w:pPr>
            <w:r w:rsidRPr="004F02E3">
              <w:t>2021 г.</w:t>
            </w:r>
          </w:p>
        </w:tc>
        <w:tc>
          <w:tcPr>
            <w:tcW w:w="2410" w:type="dxa"/>
            <w:gridSpan w:val="2"/>
            <w:tcBorders>
              <w:top w:val="single" w:sz="4" w:space="0" w:color="auto"/>
            </w:tcBorders>
            <w:hideMark/>
          </w:tcPr>
          <w:p w:rsidR="004F02E3" w:rsidRPr="004F02E3" w:rsidRDefault="004F02E3" w:rsidP="004F02E3">
            <w:pPr>
              <w:pStyle w:val="ConsPlusTitle"/>
              <w:jc w:val="center"/>
            </w:pPr>
            <w:r w:rsidRPr="004F02E3">
              <w:t>плановый период</w:t>
            </w:r>
          </w:p>
        </w:tc>
      </w:tr>
      <w:tr w:rsidR="004F02E3" w:rsidRPr="004F02E3" w:rsidTr="004F02E3">
        <w:trPr>
          <w:trHeight w:val="615"/>
        </w:trPr>
        <w:tc>
          <w:tcPr>
            <w:tcW w:w="3119" w:type="dxa"/>
            <w:gridSpan w:val="2"/>
            <w:vMerge/>
            <w:hideMark/>
          </w:tcPr>
          <w:p w:rsidR="004F02E3" w:rsidRPr="004F02E3" w:rsidRDefault="004F02E3" w:rsidP="004F02E3">
            <w:pPr>
              <w:pStyle w:val="ConsPlusTitle"/>
              <w:jc w:val="center"/>
            </w:pPr>
          </w:p>
        </w:tc>
        <w:tc>
          <w:tcPr>
            <w:tcW w:w="4394" w:type="dxa"/>
            <w:vMerge/>
            <w:hideMark/>
          </w:tcPr>
          <w:p w:rsidR="004F02E3" w:rsidRPr="004F02E3" w:rsidRDefault="004F02E3" w:rsidP="004F02E3">
            <w:pPr>
              <w:pStyle w:val="ConsPlusTitle"/>
              <w:jc w:val="center"/>
            </w:pPr>
          </w:p>
        </w:tc>
        <w:tc>
          <w:tcPr>
            <w:tcW w:w="1134" w:type="dxa"/>
            <w:vMerge/>
            <w:hideMark/>
          </w:tcPr>
          <w:p w:rsidR="004F02E3" w:rsidRPr="004F02E3" w:rsidRDefault="004F02E3" w:rsidP="004F02E3">
            <w:pPr>
              <w:pStyle w:val="ConsPlusTitle"/>
              <w:jc w:val="center"/>
            </w:pPr>
          </w:p>
        </w:tc>
        <w:tc>
          <w:tcPr>
            <w:tcW w:w="1240" w:type="dxa"/>
            <w:hideMark/>
          </w:tcPr>
          <w:p w:rsidR="004F02E3" w:rsidRPr="004F02E3" w:rsidRDefault="004F02E3" w:rsidP="004F02E3">
            <w:pPr>
              <w:pStyle w:val="ConsPlusTitle"/>
              <w:jc w:val="center"/>
            </w:pPr>
            <w:r w:rsidRPr="004F02E3">
              <w:t>2022 г.</w:t>
            </w:r>
          </w:p>
        </w:tc>
        <w:tc>
          <w:tcPr>
            <w:tcW w:w="1170" w:type="dxa"/>
            <w:hideMark/>
          </w:tcPr>
          <w:p w:rsidR="004F02E3" w:rsidRPr="004F02E3" w:rsidRDefault="004F02E3" w:rsidP="004F02E3">
            <w:pPr>
              <w:pStyle w:val="ConsPlusTitle"/>
              <w:jc w:val="center"/>
            </w:pPr>
            <w:r w:rsidRPr="004F02E3">
              <w:t>2023 г.</w:t>
            </w:r>
          </w:p>
        </w:tc>
      </w:tr>
      <w:tr w:rsidR="004F02E3" w:rsidRPr="004F02E3" w:rsidTr="004F02E3">
        <w:trPr>
          <w:trHeight w:val="300"/>
        </w:trPr>
        <w:tc>
          <w:tcPr>
            <w:tcW w:w="709" w:type="dxa"/>
            <w:noWrap/>
            <w:hideMark/>
          </w:tcPr>
          <w:p w:rsidR="004F02E3" w:rsidRPr="004F02E3" w:rsidRDefault="004F02E3" w:rsidP="004F02E3">
            <w:pPr>
              <w:pStyle w:val="ConsPlusTitle"/>
              <w:jc w:val="center"/>
              <w:rPr>
                <w:b w:val="0"/>
                <w:bCs w:val="0"/>
              </w:rPr>
            </w:pPr>
            <w:r w:rsidRPr="004F02E3">
              <w:rPr>
                <w:b w:val="0"/>
                <w:bCs w:val="0"/>
              </w:rPr>
              <w:t>1,0</w:t>
            </w:r>
          </w:p>
        </w:tc>
        <w:tc>
          <w:tcPr>
            <w:tcW w:w="2410" w:type="dxa"/>
            <w:noWrap/>
            <w:hideMark/>
          </w:tcPr>
          <w:p w:rsidR="004F02E3" w:rsidRPr="004F02E3" w:rsidRDefault="004F02E3" w:rsidP="004F02E3">
            <w:pPr>
              <w:pStyle w:val="ConsPlusTitle"/>
              <w:jc w:val="center"/>
              <w:rPr>
                <w:b w:val="0"/>
                <w:bCs w:val="0"/>
              </w:rPr>
            </w:pPr>
            <w:r w:rsidRPr="004F02E3">
              <w:rPr>
                <w:b w:val="0"/>
                <w:bCs w:val="0"/>
              </w:rPr>
              <w:t>2,0</w:t>
            </w:r>
          </w:p>
        </w:tc>
        <w:tc>
          <w:tcPr>
            <w:tcW w:w="4394" w:type="dxa"/>
            <w:noWrap/>
            <w:hideMark/>
          </w:tcPr>
          <w:p w:rsidR="004F02E3" w:rsidRPr="004F02E3" w:rsidRDefault="004F02E3" w:rsidP="004F02E3">
            <w:pPr>
              <w:pStyle w:val="ConsPlusTitle"/>
              <w:jc w:val="center"/>
              <w:rPr>
                <w:b w:val="0"/>
                <w:bCs w:val="0"/>
              </w:rPr>
            </w:pPr>
            <w:r w:rsidRPr="004F02E3">
              <w:rPr>
                <w:b w:val="0"/>
                <w:bCs w:val="0"/>
              </w:rPr>
              <w:t>3,0</w:t>
            </w:r>
          </w:p>
        </w:tc>
        <w:tc>
          <w:tcPr>
            <w:tcW w:w="1134" w:type="dxa"/>
            <w:noWrap/>
            <w:hideMark/>
          </w:tcPr>
          <w:p w:rsidR="004F02E3" w:rsidRPr="004F02E3" w:rsidRDefault="004F02E3" w:rsidP="004F02E3">
            <w:pPr>
              <w:pStyle w:val="ConsPlusTitle"/>
              <w:jc w:val="center"/>
              <w:rPr>
                <w:b w:val="0"/>
                <w:bCs w:val="0"/>
              </w:rPr>
            </w:pPr>
            <w:r w:rsidRPr="004F02E3">
              <w:rPr>
                <w:b w:val="0"/>
                <w:bCs w:val="0"/>
              </w:rPr>
              <w:t>4,0</w:t>
            </w:r>
          </w:p>
        </w:tc>
        <w:tc>
          <w:tcPr>
            <w:tcW w:w="1240" w:type="dxa"/>
            <w:noWrap/>
            <w:hideMark/>
          </w:tcPr>
          <w:p w:rsidR="004F02E3" w:rsidRPr="004F02E3" w:rsidRDefault="004F02E3" w:rsidP="004F02E3">
            <w:pPr>
              <w:pStyle w:val="ConsPlusTitle"/>
              <w:jc w:val="center"/>
              <w:rPr>
                <w:b w:val="0"/>
                <w:bCs w:val="0"/>
              </w:rPr>
            </w:pPr>
            <w:r w:rsidRPr="004F02E3">
              <w:rPr>
                <w:b w:val="0"/>
                <w:bCs w:val="0"/>
              </w:rPr>
              <w:t>5,0</w:t>
            </w:r>
          </w:p>
        </w:tc>
        <w:tc>
          <w:tcPr>
            <w:tcW w:w="1170" w:type="dxa"/>
            <w:noWrap/>
            <w:hideMark/>
          </w:tcPr>
          <w:p w:rsidR="004F02E3" w:rsidRPr="004F02E3" w:rsidRDefault="004F02E3" w:rsidP="004F02E3">
            <w:pPr>
              <w:pStyle w:val="ConsPlusTitle"/>
              <w:jc w:val="center"/>
              <w:rPr>
                <w:b w:val="0"/>
                <w:bCs w:val="0"/>
              </w:rPr>
            </w:pPr>
            <w:r w:rsidRPr="004F02E3">
              <w:rPr>
                <w:b w:val="0"/>
                <w:bCs w:val="0"/>
              </w:rPr>
              <w:t>6,0</w:t>
            </w:r>
          </w:p>
        </w:tc>
      </w:tr>
      <w:tr w:rsidR="004F02E3" w:rsidRPr="004F02E3" w:rsidTr="004F02E3">
        <w:trPr>
          <w:trHeight w:val="43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1 00 00000 00 0000 000</w:t>
            </w:r>
          </w:p>
        </w:tc>
        <w:tc>
          <w:tcPr>
            <w:tcW w:w="4394" w:type="dxa"/>
            <w:hideMark/>
          </w:tcPr>
          <w:p w:rsidR="004F02E3" w:rsidRPr="004F02E3" w:rsidRDefault="004F02E3" w:rsidP="004F02E3">
            <w:pPr>
              <w:pStyle w:val="ConsPlusTitle"/>
              <w:jc w:val="both"/>
              <w:rPr>
                <w:b w:val="0"/>
                <w:bCs w:val="0"/>
              </w:rPr>
            </w:pPr>
            <w:r w:rsidRPr="004F02E3">
              <w:rPr>
                <w:b w:val="0"/>
                <w:bCs w:val="0"/>
              </w:rPr>
              <w:t>НАЛОГОВЫЕ И НЕНАЛОГОВЫЕ ДОХОДЫ</w:t>
            </w:r>
          </w:p>
        </w:tc>
        <w:tc>
          <w:tcPr>
            <w:tcW w:w="1134" w:type="dxa"/>
            <w:noWrap/>
            <w:hideMark/>
          </w:tcPr>
          <w:p w:rsidR="004F02E3" w:rsidRPr="004F02E3" w:rsidRDefault="004F02E3" w:rsidP="004F02E3">
            <w:pPr>
              <w:pStyle w:val="ConsPlusTitle"/>
              <w:jc w:val="right"/>
              <w:rPr>
                <w:b w:val="0"/>
                <w:bCs w:val="0"/>
              </w:rPr>
            </w:pPr>
            <w:r w:rsidRPr="004F02E3">
              <w:rPr>
                <w:b w:val="0"/>
                <w:bCs w:val="0"/>
              </w:rPr>
              <w:t>81 488,9</w:t>
            </w:r>
          </w:p>
        </w:tc>
        <w:tc>
          <w:tcPr>
            <w:tcW w:w="1240" w:type="dxa"/>
            <w:noWrap/>
            <w:hideMark/>
          </w:tcPr>
          <w:p w:rsidR="004F02E3" w:rsidRPr="004F02E3" w:rsidRDefault="004F02E3" w:rsidP="004F02E3">
            <w:pPr>
              <w:pStyle w:val="ConsPlusTitle"/>
              <w:jc w:val="right"/>
              <w:rPr>
                <w:b w:val="0"/>
                <w:bCs w:val="0"/>
              </w:rPr>
            </w:pPr>
            <w:r w:rsidRPr="004F02E3">
              <w:rPr>
                <w:b w:val="0"/>
                <w:bCs w:val="0"/>
              </w:rPr>
              <w:t>84 990,6</w:t>
            </w:r>
          </w:p>
        </w:tc>
        <w:tc>
          <w:tcPr>
            <w:tcW w:w="1170" w:type="dxa"/>
            <w:noWrap/>
            <w:hideMark/>
          </w:tcPr>
          <w:p w:rsidR="004F02E3" w:rsidRPr="004F02E3" w:rsidRDefault="004F02E3" w:rsidP="004F02E3">
            <w:pPr>
              <w:pStyle w:val="ConsPlusTitle"/>
              <w:jc w:val="right"/>
              <w:rPr>
                <w:b w:val="0"/>
                <w:bCs w:val="0"/>
              </w:rPr>
            </w:pPr>
            <w:r w:rsidRPr="004F02E3">
              <w:rPr>
                <w:b w:val="0"/>
                <w:bCs w:val="0"/>
              </w:rPr>
              <w:t>85 906,6</w:t>
            </w:r>
          </w:p>
        </w:tc>
      </w:tr>
      <w:tr w:rsidR="004F02E3" w:rsidRPr="004F02E3" w:rsidTr="004F02E3">
        <w:trPr>
          <w:trHeight w:val="49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1 01 00000 00 0000 000</w:t>
            </w:r>
          </w:p>
        </w:tc>
        <w:tc>
          <w:tcPr>
            <w:tcW w:w="4394" w:type="dxa"/>
            <w:hideMark/>
          </w:tcPr>
          <w:p w:rsidR="004F02E3" w:rsidRPr="004F02E3" w:rsidRDefault="004F02E3" w:rsidP="004F02E3">
            <w:pPr>
              <w:pStyle w:val="ConsPlusTitle"/>
              <w:jc w:val="both"/>
              <w:rPr>
                <w:b w:val="0"/>
                <w:bCs w:val="0"/>
              </w:rPr>
            </w:pPr>
            <w:r w:rsidRPr="004F02E3">
              <w:rPr>
                <w:b w:val="0"/>
                <w:bCs w:val="0"/>
              </w:rPr>
              <w:t>НАЛОГИ НА ПРИБЫЛЬ, ДОХОДЫ</w:t>
            </w:r>
          </w:p>
        </w:tc>
        <w:tc>
          <w:tcPr>
            <w:tcW w:w="1134" w:type="dxa"/>
            <w:noWrap/>
            <w:hideMark/>
          </w:tcPr>
          <w:p w:rsidR="004F02E3" w:rsidRPr="004F02E3" w:rsidRDefault="004F02E3" w:rsidP="004F02E3">
            <w:pPr>
              <w:pStyle w:val="ConsPlusTitle"/>
              <w:jc w:val="right"/>
              <w:rPr>
                <w:b w:val="0"/>
                <w:bCs w:val="0"/>
              </w:rPr>
            </w:pPr>
            <w:r w:rsidRPr="004F02E3">
              <w:rPr>
                <w:b w:val="0"/>
                <w:bCs w:val="0"/>
              </w:rPr>
              <w:t>77 217,9</w:t>
            </w:r>
          </w:p>
        </w:tc>
        <w:tc>
          <w:tcPr>
            <w:tcW w:w="1240" w:type="dxa"/>
            <w:noWrap/>
            <w:hideMark/>
          </w:tcPr>
          <w:p w:rsidR="004F02E3" w:rsidRPr="004F02E3" w:rsidRDefault="004F02E3" w:rsidP="004F02E3">
            <w:pPr>
              <w:pStyle w:val="ConsPlusTitle"/>
              <w:jc w:val="right"/>
              <w:rPr>
                <w:b w:val="0"/>
                <w:bCs w:val="0"/>
              </w:rPr>
            </w:pPr>
            <w:r w:rsidRPr="004F02E3">
              <w:rPr>
                <w:b w:val="0"/>
                <w:bCs w:val="0"/>
              </w:rPr>
              <w:t>80 093,5</w:t>
            </w:r>
          </w:p>
        </w:tc>
        <w:tc>
          <w:tcPr>
            <w:tcW w:w="1170" w:type="dxa"/>
            <w:noWrap/>
            <w:hideMark/>
          </w:tcPr>
          <w:p w:rsidR="004F02E3" w:rsidRPr="004F02E3" w:rsidRDefault="004F02E3" w:rsidP="004F02E3">
            <w:pPr>
              <w:pStyle w:val="ConsPlusTitle"/>
              <w:jc w:val="right"/>
              <w:rPr>
                <w:b w:val="0"/>
                <w:bCs w:val="0"/>
              </w:rPr>
            </w:pPr>
            <w:r w:rsidRPr="004F02E3">
              <w:rPr>
                <w:b w:val="0"/>
                <w:bCs w:val="0"/>
              </w:rPr>
              <w:t>80 969,2</w:t>
            </w:r>
          </w:p>
        </w:tc>
      </w:tr>
      <w:tr w:rsidR="004F02E3" w:rsidRPr="004F02E3" w:rsidTr="004F02E3">
        <w:trPr>
          <w:trHeight w:val="450"/>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 xml:space="preserve">1 01 02000 01 0000 110 </w:t>
            </w:r>
          </w:p>
        </w:tc>
        <w:tc>
          <w:tcPr>
            <w:tcW w:w="4394" w:type="dxa"/>
            <w:hideMark/>
          </w:tcPr>
          <w:p w:rsidR="004F02E3" w:rsidRPr="004F02E3" w:rsidRDefault="004F02E3" w:rsidP="004F02E3">
            <w:pPr>
              <w:pStyle w:val="ConsPlusTitle"/>
              <w:jc w:val="both"/>
              <w:rPr>
                <w:b w:val="0"/>
                <w:bCs w:val="0"/>
              </w:rPr>
            </w:pPr>
            <w:r w:rsidRPr="004F02E3">
              <w:rPr>
                <w:b w:val="0"/>
                <w:bCs w:val="0"/>
              </w:rPr>
              <w:t>Налог на доходы физических лиц</w:t>
            </w:r>
          </w:p>
        </w:tc>
        <w:tc>
          <w:tcPr>
            <w:tcW w:w="1134" w:type="dxa"/>
            <w:noWrap/>
            <w:hideMark/>
          </w:tcPr>
          <w:p w:rsidR="004F02E3" w:rsidRPr="004F02E3" w:rsidRDefault="004F02E3" w:rsidP="004F02E3">
            <w:pPr>
              <w:pStyle w:val="ConsPlusTitle"/>
              <w:jc w:val="right"/>
              <w:rPr>
                <w:b w:val="0"/>
                <w:bCs w:val="0"/>
              </w:rPr>
            </w:pPr>
            <w:r w:rsidRPr="004F02E3">
              <w:rPr>
                <w:b w:val="0"/>
                <w:bCs w:val="0"/>
              </w:rPr>
              <w:t>77 217,9</w:t>
            </w:r>
          </w:p>
        </w:tc>
        <w:tc>
          <w:tcPr>
            <w:tcW w:w="1240" w:type="dxa"/>
            <w:noWrap/>
            <w:hideMark/>
          </w:tcPr>
          <w:p w:rsidR="004F02E3" w:rsidRPr="004F02E3" w:rsidRDefault="004F02E3" w:rsidP="004F02E3">
            <w:pPr>
              <w:pStyle w:val="ConsPlusTitle"/>
              <w:jc w:val="right"/>
              <w:rPr>
                <w:b w:val="0"/>
                <w:bCs w:val="0"/>
              </w:rPr>
            </w:pPr>
            <w:r w:rsidRPr="004F02E3">
              <w:rPr>
                <w:b w:val="0"/>
                <w:bCs w:val="0"/>
              </w:rPr>
              <w:t>80 093,5</w:t>
            </w:r>
          </w:p>
        </w:tc>
        <w:tc>
          <w:tcPr>
            <w:tcW w:w="1170" w:type="dxa"/>
            <w:noWrap/>
            <w:hideMark/>
          </w:tcPr>
          <w:p w:rsidR="004F02E3" w:rsidRPr="004F02E3" w:rsidRDefault="004F02E3" w:rsidP="004F02E3">
            <w:pPr>
              <w:pStyle w:val="ConsPlusTitle"/>
              <w:jc w:val="right"/>
              <w:rPr>
                <w:b w:val="0"/>
                <w:bCs w:val="0"/>
              </w:rPr>
            </w:pPr>
            <w:r w:rsidRPr="004F02E3">
              <w:rPr>
                <w:b w:val="0"/>
                <w:bCs w:val="0"/>
              </w:rPr>
              <w:t>80 969,2</w:t>
            </w:r>
          </w:p>
        </w:tc>
      </w:tr>
      <w:tr w:rsidR="004F02E3" w:rsidRPr="004F02E3" w:rsidTr="004F02E3">
        <w:trPr>
          <w:trHeight w:val="1170"/>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 xml:space="preserve"> 1 01 02010 01 0000 110</w:t>
            </w:r>
          </w:p>
        </w:tc>
        <w:tc>
          <w:tcPr>
            <w:tcW w:w="4394" w:type="dxa"/>
            <w:hideMark/>
          </w:tcPr>
          <w:p w:rsidR="004F02E3" w:rsidRPr="004F02E3" w:rsidRDefault="004F02E3" w:rsidP="004F02E3">
            <w:pPr>
              <w:pStyle w:val="ConsPlusTitle"/>
              <w:jc w:val="both"/>
              <w:rPr>
                <w:b w:val="0"/>
                <w:bCs w:val="0"/>
              </w:rPr>
            </w:pPr>
            <w:r w:rsidRPr="004F02E3">
              <w:rPr>
                <w:b w:val="0"/>
                <w:bCs w:val="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noWrap/>
            <w:hideMark/>
          </w:tcPr>
          <w:p w:rsidR="004F02E3" w:rsidRPr="004F02E3" w:rsidRDefault="004F02E3" w:rsidP="004F02E3">
            <w:pPr>
              <w:pStyle w:val="ConsPlusTitle"/>
              <w:jc w:val="right"/>
              <w:rPr>
                <w:b w:val="0"/>
                <w:bCs w:val="0"/>
              </w:rPr>
            </w:pPr>
            <w:r w:rsidRPr="004F02E3">
              <w:rPr>
                <w:b w:val="0"/>
                <w:bCs w:val="0"/>
              </w:rPr>
              <w:t>76 256,4</w:t>
            </w:r>
          </w:p>
        </w:tc>
        <w:tc>
          <w:tcPr>
            <w:tcW w:w="1240" w:type="dxa"/>
            <w:noWrap/>
            <w:hideMark/>
          </w:tcPr>
          <w:p w:rsidR="004F02E3" w:rsidRPr="004F02E3" w:rsidRDefault="004F02E3" w:rsidP="004F02E3">
            <w:pPr>
              <w:pStyle w:val="ConsPlusTitle"/>
              <w:jc w:val="right"/>
              <w:rPr>
                <w:b w:val="0"/>
                <w:bCs w:val="0"/>
              </w:rPr>
            </w:pPr>
            <w:r w:rsidRPr="004F02E3">
              <w:rPr>
                <w:b w:val="0"/>
                <w:bCs w:val="0"/>
              </w:rPr>
              <w:t>79 120,3</w:t>
            </w:r>
          </w:p>
        </w:tc>
        <w:tc>
          <w:tcPr>
            <w:tcW w:w="1170" w:type="dxa"/>
            <w:noWrap/>
            <w:hideMark/>
          </w:tcPr>
          <w:p w:rsidR="004F02E3" w:rsidRPr="004F02E3" w:rsidRDefault="004F02E3" w:rsidP="004F02E3">
            <w:pPr>
              <w:pStyle w:val="ConsPlusTitle"/>
              <w:jc w:val="right"/>
              <w:rPr>
                <w:b w:val="0"/>
                <w:bCs w:val="0"/>
              </w:rPr>
            </w:pPr>
            <w:r w:rsidRPr="004F02E3">
              <w:rPr>
                <w:b w:val="0"/>
                <w:bCs w:val="0"/>
              </w:rPr>
              <w:t>79 984,3</w:t>
            </w:r>
          </w:p>
        </w:tc>
      </w:tr>
      <w:tr w:rsidR="004F02E3" w:rsidRPr="004F02E3" w:rsidTr="004F02E3">
        <w:trPr>
          <w:trHeight w:val="1560"/>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1 01 02020 01 0000 110</w:t>
            </w:r>
          </w:p>
        </w:tc>
        <w:tc>
          <w:tcPr>
            <w:tcW w:w="4394" w:type="dxa"/>
            <w:hideMark/>
          </w:tcPr>
          <w:p w:rsidR="004F02E3" w:rsidRPr="004F02E3" w:rsidRDefault="004F02E3" w:rsidP="004F02E3">
            <w:pPr>
              <w:pStyle w:val="ConsPlusTitle"/>
              <w:jc w:val="both"/>
              <w:rPr>
                <w:b w:val="0"/>
                <w:bCs w:val="0"/>
              </w:rPr>
            </w:pPr>
            <w:r w:rsidRPr="004F02E3">
              <w:rPr>
                <w:b w:val="0"/>
                <w:bCs w:val="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noWrap/>
            <w:hideMark/>
          </w:tcPr>
          <w:p w:rsidR="004F02E3" w:rsidRPr="004F02E3" w:rsidRDefault="004F02E3" w:rsidP="004F02E3">
            <w:pPr>
              <w:pStyle w:val="ConsPlusTitle"/>
              <w:jc w:val="right"/>
              <w:rPr>
                <w:b w:val="0"/>
                <w:bCs w:val="0"/>
              </w:rPr>
            </w:pPr>
            <w:r w:rsidRPr="004F02E3">
              <w:rPr>
                <w:b w:val="0"/>
                <w:bCs w:val="0"/>
              </w:rPr>
              <w:t>384,9</w:t>
            </w:r>
          </w:p>
        </w:tc>
        <w:tc>
          <w:tcPr>
            <w:tcW w:w="1240" w:type="dxa"/>
            <w:noWrap/>
            <w:hideMark/>
          </w:tcPr>
          <w:p w:rsidR="004F02E3" w:rsidRPr="004F02E3" w:rsidRDefault="004F02E3" w:rsidP="004F02E3">
            <w:pPr>
              <w:pStyle w:val="ConsPlusTitle"/>
              <w:jc w:val="right"/>
              <w:rPr>
                <w:b w:val="0"/>
                <w:bCs w:val="0"/>
              </w:rPr>
            </w:pPr>
            <w:r w:rsidRPr="004F02E3">
              <w:rPr>
                <w:b w:val="0"/>
                <w:bCs w:val="0"/>
              </w:rPr>
              <w:t>390,3</w:t>
            </w:r>
          </w:p>
        </w:tc>
        <w:tc>
          <w:tcPr>
            <w:tcW w:w="1170" w:type="dxa"/>
            <w:noWrap/>
            <w:hideMark/>
          </w:tcPr>
          <w:p w:rsidR="004F02E3" w:rsidRPr="004F02E3" w:rsidRDefault="004F02E3" w:rsidP="004F02E3">
            <w:pPr>
              <w:pStyle w:val="ConsPlusTitle"/>
              <w:jc w:val="right"/>
              <w:rPr>
                <w:b w:val="0"/>
                <w:bCs w:val="0"/>
              </w:rPr>
            </w:pPr>
            <w:r w:rsidRPr="004F02E3">
              <w:rPr>
                <w:b w:val="0"/>
                <w:bCs w:val="0"/>
              </w:rPr>
              <w:t>395,7</w:t>
            </w:r>
          </w:p>
        </w:tc>
      </w:tr>
      <w:tr w:rsidR="004F02E3" w:rsidRPr="004F02E3" w:rsidTr="004F02E3">
        <w:trPr>
          <w:trHeight w:val="690"/>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1 01 02030 01 0000 110</w:t>
            </w:r>
          </w:p>
        </w:tc>
        <w:tc>
          <w:tcPr>
            <w:tcW w:w="4394" w:type="dxa"/>
            <w:hideMark/>
          </w:tcPr>
          <w:p w:rsidR="004F02E3" w:rsidRPr="004F02E3" w:rsidRDefault="004F02E3" w:rsidP="004F02E3">
            <w:pPr>
              <w:pStyle w:val="ConsPlusTitle"/>
              <w:jc w:val="both"/>
              <w:rPr>
                <w:b w:val="0"/>
                <w:bCs w:val="0"/>
              </w:rPr>
            </w:pPr>
            <w:r w:rsidRPr="004F02E3">
              <w:rPr>
                <w:b w:val="0"/>
                <w:bCs w:val="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noWrap/>
            <w:hideMark/>
          </w:tcPr>
          <w:p w:rsidR="004F02E3" w:rsidRPr="004F02E3" w:rsidRDefault="004F02E3" w:rsidP="004F02E3">
            <w:pPr>
              <w:pStyle w:val="ConsPlusTitle"/>
              <w:jc w:val="right"/>
              <w:rPr>
                <w:b w:val="0"/>
                <w:bCs w:val="0"/>
              </w:rPr>
            </w:pPr>
            <w:r w:rsidRPr="004F02E3">
              <w:rPr>
                <w:b w:val="0"/>
                <w:bCs w:val="0"/>
              </w:rPr>
              <w:t>525,0</w:t>
            </w:r>
          </w:p>
        </w:tc>
        <w:tc>
          <w:tcPr>
            <w:tcW w:w="1240" w:type="dxa"/>
            <w:noWrap/>
            <w:hideMark/>
          </w:tcPr>
          <w:p w:rsidR="004F02E3" w:rsidRPr="004F02E3" w:rsidRDefault="004F02E3" w:rsidP="004F02E3">
            <w:pPr>
              <w:pStyle w:val="ConsPlusTitle"/>
              <w:jc w:val="right"/>
              <w:rPr>
                <w:b w:val="0"/>
                <w:bCs w:val="0"/>
              </w:rPr>
            </w:pPr>
            <w:r w:rsidRPr="004F02E3">
              <w:rPr>
                <w:b w:val="0"/>
                <w:bCs w:val="0"/>
              </w:rPr>
              <w:t>530,6</w:t>
            </w:r>
          </w:p>
        </w:tc>
        <w:tc>
          <w:tcPr>
            <w:tcW w:w="1170" w:type="dxa"/>
            <w:noWrap/>
            <w:hideMark/>
          </w:tcPr>
          <w:p w:rsidR="004F02E3" w:rsidRPr="004F02E3" w:rsidRDefault="004F02E3" w:rsidP="004F02E3">
            <w:pPr>
              <w:pStyle w:val="ConsPlusTitle"/>
              <w:jc w:val="right"/>
              <w:rPr>
                <w:b w:val="0"/>
                <w:bCs w:val="0"/>
              </w:rPr>
            </w:pPr>
            <w:r w:rsidRPr="004F02E3">
              <w:rPr>
                <w:b w:val="0"/>
                <w:bCs w:val="0"/>
              </w:rPr>
              <w:t>536,1</w:t>
            </w:r>
          </w:p>
        </w:tc>
      </w:tr>
      <w:tr w:rsidR="004F02E3" w:rsidRPr="004F02E3" w:rsidTr="004F02E3">
        <w:trPr>
          <w:trHeight w:val="121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 xml:space="preserve"> 1 01 02040 01 0000 110</w:t>
            </w:r>
          </w:p>
        </w:tc>
        <w:tc>
          <w:tcPr>
            <w:tcW w:w="4394" w:type="dxa"/>
            <w:hideMark/>
          </w:tcPr>
          <w:p w:rsidR="004F02E3" w:rsidRPr="004F02E3" w:rsidRDefault="004F02E3" w:rsidP="004F02E3">
            <w:pPr>
              <w:pStyle w:val="ConsPlusTitle"/>
              <w:jc w:val="both"/>
              <w:rPr>
                <w:b w:val="0"/>
                <w:bCs w:val="0"/>
              </w:rPr>
            </w:pPr>
            <w:r w:rsidRPr="004F02E3">
              <w:rPr>
                <w:b w:val="0"/>
                <w:bCs w:val="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134" w:type="dxa"/>
            <w:noWrap/>
            <w:hideMark/>
          </w:tcPr>
          <w:p w:rsidR="004F02E3" w:rsidRPr="004F02E3" w:rsidRDefault="004F02E3" w:rsidP="004F02E3">
            <w:pPr>
              <w:pStyle w:val="ConsPlusTitle"/>
              <w:jc w:val="right"/>
              <w:rPr>
                <w:b w:val="0"/>
                <w:bCs w:val="0"/>
              </w:rPr>
            </w:pPr>
            <w:r w:rsidRPr="004F02E3">
              <w:rPr>
                <w:b w:val="0"/>
                <w:bCs w:val="0"/>
              </w:rPr>
              <w:t>51,7</w:t>
            </w:r>
          </w:p>
        </w:tc>
        <w:tc>
          <w:tcPr>
            <w:tcW w:w="1240" w:type="dxa"/>
            <w:noWrap/>
            <w:hideMark/>
          </w:tcPr>
          <w:p w:rsidR="004F02E3" w:rsidRPr="004F02E3" w:rsidRDefault="004F02E3" w:rsidP="004F02E3">
            <w:pPr>
              <w:pStyle w:val="ConsPlusTitle"/>
              <w:jc w:val="right"/>
              <w:rPr>
                <w:b w:val="0"/>
                <w:bCs w:val="0"/>
              </w:rPr>
            </w:pPr>
            <w:r w:rsidRPr="004F02E3">
              <w:rPr>
                <w:b w:val="0"/>
                <w:bCs w:val="0"/>
              </w:rPr>
              <w:t>52,4</w:t>
            </w:r>
          </w:p>
        </w:tc>
        <w:tc>
          <w:tcPr>
            <w:tcW w:w="1170" w:type="dxa"/>
            <w:noWrap/>
            <w:hideMark/>
          </w:tcPr>
          <w:p w:rsidR="004F02E3" w:rsidRPr="004F02E3" w:rsidRDefault="004F02E3" w:rsidP="004F02E3">
            <w:pPr>
              <w:pStyle w:val="ConsPlusTitle"/>
              <w:jc w:val="right"/>
              <w:rPr>
                <w:b w:val="0"/>
                <w:bCs w:val="0"/>
              </w:rPr>
            </w:pPr>
            <w:r w:rsidRPr="004F02E3">
              <w:rPr>
                <w:b w:val="0"/>
                <w:bCs w:val="0"/>
              </w:rPr>
              <w:t>53,1</w:t>
            </w:r>
          </w:p>
        </w:tc>
      </w:tr>
      <w:tr w:rsidR="004F02E3" w:rsidRPr="004F02E3" w:rsidTr="004F02E3">
        <w:trPr>
          <w:trHeight w:val="55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1 05 00000 00 0000 000</w:t>
            </w:r>
          </w:p>
        </w:tc>
        <w:tc>
          <w:tcPr>
            <w:tcW w:w="4394" w:type="dxa"/>
            <w:noWrap/>
            <w:hideMark/>
          </w:tcPr>
          <w:p w:rsidR="004F02E3" w:rsidRPr="004F02E3" w:rsidRDefault="004F02E3" w:rsidP="004F02E3">
            <w:pPr>
              <w:pStyle w:val="ConsPlusTitle"/>
              <w:jc w:val="both"/>
              <w:rPr>
                <w:b w:val="0"/>
                <w:bCs w:val="0"/>
              </w:rPr>
            </w:pPr>
            <w:r w:rsidRPr="004F02E3">
              <w:rPr>
                <w:b w:val="0"/>
                <w:bCs w:val="0"/>
              </w:rPr>
              <w:t>НАЛОГИ НА СОВОКУПНЫЙ ДОХОД</w:t>
            </w:r>
          </w:p>
        </w:tc>
        <w:tc>
          <w:tcPr>
            <w:tcW w:w="1134" w:type="dxa"/>
            <w:noWrap/>
            <w:hideMark/>
          </w:tcPr>
          <w:p w:rsidR="004F02E3" w:rsidRPr="004F02E3" w:rsidRDefault="004F02E3" w:rsidP="004F02E3">
            <w:pPr>
              <w:pStyle w:val="ConsPlusTitle"/>
              <w:jc w:val="right"/>
              <w:rPr>
                <w:b w:val="0"/>
                <w:bCs w:val="0"/>
              </w:rPr>
            </w:pPr>
            <w:r w:rsidRPr="004F02E3">
              <w:rPr>
                <w:b w:val="0"/>
                <w:bCs w:val="0"/>
              </w:rPr>
              <w:t>2 769,4</w:t>
            </w:r>
          </w:p>
        </w:tc>
        <w:tc>
          <w:tcPr>
            <w:tcW w:w="1240" w:type="dxa"/>
            <w:noWrap/>
            <w:hideMark/>
          </w:tcPr>
          <w:p w:rsidR="004F02E3" w:rsidRPr="004F02E3" w:rsidRDefault="004F02E3" w:rsidP="004F02E3">
            <w:pPr>
              <w:pStyle w:val="ConsPlusTitle"/>
              <w:jc w:val="right"/>
              <w:rPr>
                <w:b w:val="0"/>
                <w:bCs w:val="0"/>
              </w:rPr>
            </w:pPr>
            <w:r w:rsidRPr="004F02E3">
              <w:rPr>
                <w:b w:val="0"/>
                <w:bCs w:val="0"/>
              </w:rPr>
              <w:t>3 405,6</w:t>
            </w:r>
          </w:p>
        </w:tc>
        <w:tc>
          <w:tcPr>
            <w:tcW w:w="1170" w:type="dxa"/>
            <w:noWrap/>
            <w:hideMark/>
          </w:tcPr>
          <w:p w:rsidR="004F02E3" w:rsidRPr="004F02E3" w:rsidRDefault="004F02E3" w:rsidP="004F02E3">
            <w:pPr>
              <w:pStyle w:val="ConsPlusTitle"/>
              <w:jc w:val="right"/>
              <w:rPr>
                <w:b w:val="0"/>
                <w:bCs w:val="0"/>
              </w:rPr>
            </w:pPr>
            <w:r w:rsidRPr="004F02E3">
              <w:rPr>
                <w:b w:val="0"/>
                <w:bCs w:val="0"/>
              </w:rPr>
              <w:t>3 454,0</w:t>
            </w:r>
          </w:p>
        </w:tc>
      </w:tr>
      <w:tr w:rsidR="004F02E3" w:rsidRPr="004F02E3" w:rsidTr="004F02E3">
        <w:trPr>
          <w:trHeight w:val="55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1 05 01000 01 0000 110</w:t>
            </w:r>
          </w:p>
        </w:tc>
        <w:tc>
          <w:tcPr>
            <w:tcW w:w="4394" w:type="dxa"/>
            <w:noWrap/>
            <w:hideMark/>
          </w:tcPr>
          <w:p w:rsidR="004F02E3" w:rsidRPr="004F02E3" w:rsidRDefault="004F02E3" w:rsidP="004F02E3">
            <w:pPr>
              <w:pStyle w:val="ConsPlusTitle"/>
              <w:jc w:val="both"/>
              <w:rPr>
                <w:b w:val="0"/>
                <w:bCs w:val="0"/>
              </w:rPr>
            </w:pPr>
            <w:r w:rsidRPr="004F02E3">
              <w:rPr>
                <w:b w:val="0"/>
                <w:bCs w:val="0"/>
              </w:rPr>
              <w:t>Налог, взимаемый в связи с применением упрощенной системы налогообложения</w:t>
            </w:r>
          </w:p>
        </w:tc>
        <w:tc>
          <w:tcPr>
            <w:tcW w:w="1134" w:type="dxa"/>
            <w:noWrap/>
            <w:hideMark/>
          </w:tcPr>
          <w:p w:rsidR="004F02E3" w:rsidRPr="004F02E3" w:rsidRDefault="004F02E3" w:rsidP="004F02E3">
            <w:pPr>
              <w:pStyle w:val="ConsPlusTitle"/>
              <w:jc w:val="right"/>
              <w:rPr>
                <w:b w:val="0"/>
                <w:bCs w:val="0"/>
              </w:rPr>
            </w:pPr>
            <w:r w:rsidRPr="004F02E3">
              <w:rPr>
                <w:b w:val="0"/>
                <w:bCs w:val="0"/>
              </w:rPr>
              <w:t>1 516,7</w:t>
            </w:r>
          </w:p>
        </w:tc>
        <w:tc>
          <w:tcPr>
            <w:tcW w:w="1240" w:type="dxa"/>
            <w:noWrap/>
            <w:hideMark/>
          </w:tcPr>
          <w:p w:rsidR="004F02E3" w:rsidRPr="004F02E3" w:rsidRDefault="004F02E3" w:rsidP="004F02E3">
            <w:pPr>
              <w:pStyle w:val="ConsPlusTitle"/>
              <w:jc w:val="right"/>
              <w:rPr>
                <w:b w:val="0"/>
                <w:bCs w:val="0"/>
              </w:rPr>
            </w:pPr>
            <w:r w:rsidRPr="004F02E3">
              <w:rPr>
                <w:b w:val="0"/>
                <w:bCs w:val="0"/>
              </w:rPr>
              <w:t>2 256,5</w:t>
            </w:r>
          </w:p>
        </w:tc>
        <w:tc>
          <w:tcPr>
            <w:tcW w:w="1170" w:type="dxa"/>
            <w:noWrap/>
            <w:hideMark/>
          </w:tcPr>
          <w:p w:rsidR="004F02E3" w:rsidRPr="004F02E3" w:rsidRDefault="004F02E3" w:rsidP="004F02E3">
            <w:pPr>
              <w:pStyle w:val="ConsPlusTitle"/>
              <w:jc w:val="right"/>
              <w:rPr>
                <w:b w:val="0"/>
                <w:bCs w:val="0"/>
              </w:rPr>
            </w:pPr>
            <w:r w:rsidRPr="004F02E3">
              <w:rPr>
                <w:b w:val="0"/>
                <w:bCs w:val="0"/>
              </w:rPr>
              <w:t>2 216,6</w:t>
            </w:r>
          </w:p>
        </w:tc>
      </w:tr>
      <w:tr w:rsidR="004F02E3" w:rsidRPr="004F02E3" w:rsidTr="004F02E3">
        <w:trPr>
          <w:trHeight w:val="55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1 05 01010 01 0000 110</w:t>
            </w:r>
          </w:p>
        </w:tc>
        <w:tc>
          <w:tcPr>
            <w:tcW w:w="4394" w:type="dxa"/>
            <w:hideMark/>
          </w:tcPr>
          <w:p w:rsidR="004F02E3" w:rsidRPr="004F02E3" w:rsidRDefault="004F02E3" w:rsidP="004F02E3">
            <w:pPr>
              <w:pStyle w:val="ConsPlusTitle"/>
              <w:jc w:val="both"/>
              <w:rPr>
                <w:b w:val="0"/>
                <w:bCs w:val="0"/>
              </w:rPr>
            </w:pPr>
            <w:r w:rsidRPr="004F02E3">
              <w:rPr>
                <w:b w:val="0"/>
                <w:bCs w:val="0"/>
              </w:rPr>
              <w:t xml:space="preserve">Налог, взимаемый с налогоплательщиков, выбравших в качестве объекта </w:t>
            </w:r>
            <w:r w:rsidRPr="004F02E3">
              <w:rPr>
                <w:b w:val="0"/>
                <w:bCs w:val="0"/>
              </w:rPr>
              <w:lastRenderedPageBreak/>
              <w:t>налогообложения доходы</w:t>
            </w:r>
          </w:p>
        </w:tc>
        <w:tc>
          <w:tcPr>
            <w:tcW w:w="1134" w:type="dxa"/>
            <w:noWrap/>
            <w:hideMark/>
          </w:tcPr>
          <w:p w:rsidR="004F02E3" w:rsidRPr="004F02E3" w:rsidRDefault="004F02E3" w:rsidP="004F02E3">
            <w:pPr>
              <w:pStyle w:val="ConsPlusTitle"/>
              <w:jc w:val="right"/>
              <w:rPr>
                <w:b w:val="0"/>
                <w:bCs w:val="0"/>
              </w:rPr>
            </w:pPr>
            <w:r w:rsidRPr="004F02E3">
              <w:rPr>
                <w:b w:val="0"/>
                <w:bCs w:val="0"/>
              </w:rPr>
              <w:lastRenderedPageBreak/>
              <w:t>1 120,8</w:t>
            </w:r>
          </w:p>
        </w:tc>
        <w:tc>
          <w:tcPr>
            <w:tcW w:w="1240" w:type="dxa"/>
            <w:noWrap/>
            <w:hideMark/>
          </w:tcPr>
          <w:p w:rsidR="004F02E3" w:rsidRPr="004F02E3" w:rsidRDefault="004F02E3" w:rsidP="004F02E3">
            <w:pPr>
              <w:pStyle w:val="ConsPlusTitle"/>
              <w:jc w:val="right"/>
              <w:rPr>
                <w:b w:val="0"/>
                <w:bCs w:val="0"/>
              </w:rPr>
            </w:pPr>
            <w:r w:rsidRPr="004F02E3">
              <w:rPr>
                <w:b w:val="0"/>
                <w:bCs w:val="0"/>
              </w:rPr>
              <w:t>1 693,1</w:t>
            </w:r>
          </w:p>
        </w:tc>
        <w:tc>
          <w:tcPr>
            <w:tcW w:w="1170" w:type="dxa"/>
            <w:noWrap/>
            <w:hideMark/>
          </w:tcPr>
          <w:p w:rsidR="004F02E3" w:rsidRPr="004F02E3" w:rsidRDefault="004F02E3" w:rsidP="004F02E3">
            <w:pPr>
              <w:pStyle w:val="ConsPlusTitle"/>
              <w:jc w:val="right"/>
              <w:rPr>
                <w:b w:val="0"/>
                <w:bCs w:val="0"/>
              </w:rPr>
            </w:pPr>
            <w:r w:rsidRPr="004F02E3">
              <w:rPr>
                <w:b w:val="0"/>
                <w:bCs w:val="0"/>
              </w:rPr>
              <w:t>1 671,7</w:t>
            </w:r>
          </w:p>
        </w:tc>
      </w:tr>
      <w:tr w:rsidR="004F02E3" w:rsidRPr="004F02E3" w:rsidTr="004F02E3">
        <w:trPr>
          <w:trHeight w:val="55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1 05 01020 01 0000 110</w:t>
            </w:r>
          </w:p>
        </w:tc>
        <w:tc>
          <w:tcPr>
            <w:tcW w:w="4394" w:type="dxa"/>
            <w:hideMark/>
          </w:tcPr>
          <w:p w:rsidR="004F02E3" w:rsidRPr="004F02E3" w:rsidRDefault="004F02E3" w:rsidP="004F02E3">
            <w:pPr>
              <w:pStyle w:val="ConsPlusTitle"/>
              <w:jc w:val="both"/>
              <w:rPr>
                <w:b w:val="0"/>
                <w:bCs w:val="0"/>
              </w:rPr>
            </w:pPr>
            <w:r w:rsidRPr="004F02E3">
              <w:rPr>
                <w:b w:val="0"/>
                <w:bCs w:val="0"/>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noWrap/>
            <w:hideMark/>
          </w:tcPr>
          <w:p w:rsidR="004F02E3" w:rsidRPr="004F02E3" w:rsidRDefault="004F02E3" w:rsidP="004F02E3">
            <w:pPr>
              <w:pStyle w:val="ConsPlusTitle"/>
              <w:jc w:val="right"/>
              <w:rPr>
                <w:b w:val="0"/>
                <w:bCs w:val="0"/>
              </w:rPr>
            </w:pPr>
            <w:r w:rsidRPr="004F02E3">
              <w:rPr>
                <w:b w:val="0"/>
                <w:bCs w:val="0"/>
              </w:rPr>
              <w:t>395,9</w:t>
            </w:r>
          </w:p>
        </w:tc>
        <w:tc>
          <w:tcPr>
            <w:tcW w:w="1240" w:type="dxa"/>
            <w:noWrap/>
            <w:hideMark/>
          </w:tcPr>
          <w:p w:rsidR="004F02E3" w:rsidRPr="004F02E3" w:rsidRDefault="004F02E3" w:rsidP="004F02E3">
            <w:pPr>
              <w:pStyle w:val="ConsPlusTitle"/>
              <w:jc w:val="right"/>
              <w:rPr>
                <w:b w:val="0"/>
                <w:bCs w:val="0"/>
              </w:rPr>
            </w:pPr>
            <w:r w:rsidRPr="004F02E3">
              <w:rPr>
                <w:b w:val="0"/>
                <w:bCs w:val="0"/>
              </w:rPr>
              <w:t>563,4</w:t>
            </w:r>
          </w:p>
        </w:tc>
        <w:tc>
          <w:tcPr>
            <w:tcW w:w="1170" w:type="dxa"/>
            <w:noWrap/>
            <w:hideMark/>
          </w:tcPr>
          <w:p w:rsidR="004F02E3" w:rsidRPr="004F02E3" w:rsidRDefault="004F02E3" w:rsidP="004F02E3">
            <w:pPr>
              <w:pStyle w:val="ConsPlusTitle"/>
              <w:jc w:val="right"/>
              <w:rPr>
                <w:b w:val="0"/>
                <w:bCs w:val="0"/>
              </w:rPr>
            </w:pPr>
            <w:r w:rsidRPr="004F02E3">
              <w:rPr>
                <w:b w:val="0"/>
                <w:bCs w:val="0"/>
              </w:rPr>
              <w:t>544,9</w:t>
            </w:r>
          </w:p>
        </w:tc>
      </w:tr>
      <w:tr w:rsidR="004F02E3" w:rsidRPr="004F02E3" w:rsidTr="004F02E3">
        <w:trPr>
          <w:trHeight w:val="40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1 05 02000 00 0000 110</w:t>
            </w:r>
          </w:p>
        </w:tc>
        <w:tc>
          <w:tcPr>
            <w:tcW w:w="4394" w:type="dxa"/>
            <w:hideMark/>
          </w:tcPr>
          <w:p w:rsidR="004F02E3" w:rsidRPr="004F02E3" w:rsidRDefault="004F02E3" w:rsidP="004F02E3">
            <w:pPr>
              <w:pStyle w:val="ConsPlusTitle"/>
              <w:jc w:val="both"/>
              <w:rPr>
                <w:b w:val="0"/>
                <w:bCs w:val="0"/>
              </w:rPr>
            </w:pPr>
            <w:r w:rsidRPr="004F02E3">
              <w:rPr>
                <w:b w:val="0"/>
                <w:bCs w:val="0"/>
              </w:rPr>
              <w:t>Единый налог на вмененный доход для отдельных видов деятельности</w:t>
            </w:r>
          </w:p>
        </w:tc>
        <w:tc>
          <w:tcPr>
            <w:tcW w:w="1134" w:type="dxa"/>
            <w:noWrap/>
            <w:hideMark/>
          </w:tcPr>
          <w:p w:rsidR="004F02E3" w:rsidRPr="004F02E3" w:rsidRDefault="004F02E3" w:rsidP="004F02E3">
            <w:pPr>
              <w:pStyle w:val="ConsPlusTitle"/>
              <w:jc w:val="right"/>
              <w:rPr>
                <w:b w:val="0"/>
                <w:bCs w:val="0"/>
              </w:rPr>
            </w:pPr>
            <w:r w:rsidRPr="004F02E3">
              <w:rPr>
                <w:b w:val="0"/>
                <w:bCs w:val="0"/>
              </w:rPr>
              <w:t>468,0</w:t>
            </w:r>
          </w:p>
        </w:tc>
        <w:tc>
          <w:tcPr>
            <w:tcW w:w="1240" w:type="dxa"/>
            <w:noWrap/>
            <w:hideMark/>
          </w:tcPr>
          <w:p w:rsidR="004F02E3" w:rsidRPr="004F02E3" w:rsidRDefault="004F02E3" w:rsidP="004F02E3">
            <w:pPr>
              <w:pStyle w:val="ConsPlusTitle"/>
              <w:jc w:val="right"/>
              <w:rPr>
                <w:b w:val="0"/>
                <w:bCs w:val="0"/>
              </w:rPr>
            </w:pPr>
            <w:r w:rsidRPr="004F02E3">
              <w:rPr>
                <w:b w:val="0"/>
                <w:bCs w:val="0"/>
              </w:rPr>
              <w:t>0,0</w:t>
            </w:r>
          </w:p>
        </w:tc>
        <w:tc>
          <w:tcPr>
            <w:tcW w:w="1170" w:type="dxa"/>
            <w:noWrap/>
            <w:hideMark/>
          </w:tcPr>
          <w:p w:rsidR="004F02E3" w:rsidRPr="004F02E3" w:rsidRDefault="004F02E3" w:rsidP="004F02E3">
            <w:pPr>
              <w:pStyle w:val="ConsPlusTitle"/>
              <w:jc w:val="right"/>
              <w:rPr>
                <w:b w:val="0"/>
                <w:bCs w:val="0"/>
              </w:rPr>
            </w:pPr>
            <w:r w:rsidRPr="004F02E3">
              <w:rPr>
                <w:b w:val="0"/>
                <w:bCs w:val="0"/>
              </w:rPr>
              <w:t>0,0</w:t>
            </w:r>
          </w:p>
        </w:tc>
      </w:tr>
      <w:tr w:rsidR="004F02E3" w:rsidRPr="004F02E3" w:rsidTr="004F02E3">
        <w:trPr>
          <w:trHeight w:val="46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1 05 02010 02 0000 110</w:t>
            </w:r>
          </w:p>
        </w:tc>
        <w:tc>
          <w:tcPr>
            <w:tcW w:w="4394" w:type="dxa"/>
            <w:hideMark/>
          </w:tcPr>
          <w:p w:rsidR="004F02E3" w:rsidRPr="004F02E3" w:rsidRDefault="004F02E3" w:rsidP="004F02E3">
            <w:pPr>
              <w:pStyle w:val="ConsPlusTitle"/>
              <w:jc w:val="both"/>
              <w:rPr>
                <w:b w:val="0"/>
                <w:bCs w:val="0"/>
              </w:rPr>
            </w:pPr>
            <w:r w:rsidRPr="004F02E3">
              <w:rPr>
                <w:b w:val="0"/>
                <w:bCs w:val="0"/>
              </w:rPr>
              <w:t>Единый налог на вмененный доход для отдельных видов деятельности</w:t>
            </w:r>
          </w:p>
        </w:tc>
        <w:tc>
          <w:tcPr>
            <w:tcW w:w="1134" w:type="dxa"/>
            <w:noWrap/>
            <w:hideMark/>
          </w:tcPr>
          <w:p w:rsidR="004F02E3" w:rsidRPr="004F02E3" w:rsidRDefault="004F02E3" w:rsidP="004F02E3">
            <w:pPr>
              <w:pStyle w:val="ConsPlusTitle"/>
              <w:jc w:val="right"/>
              <w:rPr>
                <w:b w:val="0"/>
                <w:bCs w:val="0"/>
              </w:rPr>
            </w:pPr>
            <w:r w:rsidRPr="004F02E3">
              <w:rPr>
                <w:b w:val="0"/>
                <w:bCs w:val="0"/>
              </w:rPr>
              <w:t>468,0</w:t>
            </w:r>
          </w:p>
        </w:tc>
        <w:tc>
          <w:tcPr>
            <w:tcW w:w="1240" w:type="dxa"/>
            <w:noWrap/>
            <w:hideMark/>
          </w:tcPr>
          <w:p w:rsidR="004F02E3" w:rsidRPr="004F02E3" w:rsidRDefault="004F02E3" w:rsidP="004F02E3">
            <w:pPr>
              <w:pStyle w:val="ConsPlusTitle"/>
              <w:jc w:val="right"/>
              <w:rPr>
                <w:b w:val="0"/>
                <w:bCs w:val="0"/>
              </w:rPr>
            </w:pPr>
            <w:r w:rsidRPr="004F02E3">
              <w:rPr>
                <w:b w:val="0"/>
                <w:bCs w:val="0"/>
              </w:rPr>
              <w:t>0,0</w:t>
            </w:r>
          </w:p>
        </w:tc>
        <w:tc>
          <w:tcPr>
            <w:tcW w:w="1170" w:type="dxa"/>
            <w:noWrap/>
            <w:hideMark/>
          </w:tcPr>
          <w:p w:rsidR="004F02E3" w:rsidRPr="004F02E3" w:rsidRDefault="004F02E3" w:rsidP="004F02E3">
            <w:pPr>
              <w:pStyle w:val="ConsPlusTitle"/>
              <w:jc w:val="right"/>
              <w:rPr>
                <w:b w:val="0"/>
                <w:bCs w:val="0"/>
              </w:rPr>
            </w:pPr>
            <w:r w:rsidRPr="004F02E3">
              <w:rPr>
                <w:b w:val="0"/>
                <w:bCs w:val="0"/>
              </w:rPr>
              <w:t>0,0</w:t>
            </w:r>
          </w:p>
        </w:tc>
      </w:tr>
      <w:tr w:rsidR="004F02E3" w:rsidRPr="004F02E3" w:rsidTr="004F02E3">
        <w:trPr>
          <w:trHeight w:val="37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1 05 03000 00 0000 110</w:t>
            </w:r>
          </w:p>
        </w:tc>
        <w:tc>
          <w:tcPr>
            <w:tcW w:w="4394" w:type="dxa"/>
            <w:hideMark/>
          </w:tcPr>
          <w:p w:rsidR="004F02E3" w:rsidRPr="004F02E3" w:rsidRDefault="004F02E3" w:rsidP="004F02E3">
            <w:pPr>
              <w:pStyle w:val="ConsPlusTitle"/>
              <w:jc w:val="both"/>
              <w:rPr>
                <w:b w:val="0"/>
                <w:bCs w:val="0"/>
              </w:rPr>
            </w:pPr>
            <w:proofErr w:type="gramStart"/>
            <w:r w:rsidRPr="004F02E3">
              <w:rPr>
                <w:b w:val="0"/>
                <w:bCs w:val="0"/>
              </w:rPr>
              <w:t>Единый  сельскохозяйственный</w:t>
            </w:r>
            <w:proofErr w:type="gramEnd"/>
            <w:r w:rsidRPr="004F02E3">
              <w:rPr>
                <w:b w:val="0"/>
                <w:bCs w:val="0"/>
              </w:rPr>
              <w:t xml:space="preserve"> налог</w:t>
            </w:r>
          </w:p>
        </w:tc>
        <w:tc>
          <w:tcPr>
            <w:tcW w:w="1134" w:type="dxa"/>
            <w:noWrap/>
            <w:hideMark/>
          </w:tcPr>
          <w:p w:rsidR="004F02E3" w:rsidRPr="004F02E3" w:rsidRDefault="004F02E3" w:rsidP="004F02E3">
            <w:pPr>
              <w:pStyle w:val="ConsPlusTitle"/>
              <w:jc w:val="right"/>
              <w:rPr>
                <w:b w:val="0"/>
                <w:bCs w:val="0"/>
              </w:rPr>
            </w:pPr>
            <w:r w:rsidRPr="004F02E3">
              <w:rPr>
                <w:b w:val="0"/>
                <w:bCs w:val="0"/>
              </w:rPr>
              <w:t>602,7</w:t>
            </w:r>
          </w:p>
        </w:tc>
        <w:tc>
          <w:tcPr>
            <w:tcW w:w="1240" w:type="dxa"/>
            <w:noWrap/>
            <w:hideMark/>
          </w:tcPr>
          <w:p w:rsidR="004F02E3" w:rsidRPr="004F02E3" w:rsidRDefault="004F02E3" w:rsidP="004F02E3">
            <w:pPr>
              <w:pStyle w:val="ConsPlusTitle"/>
              <w:jc w:val="right"/>
              <w:rPr>
                <w:b w:val="0"/>
                <w:bCs w:val="0"/>
              </w:rPr>
            </w:pPr>
            <w:r w:rsidRPr="004F02E3">
              <w:rPr>
                <w:b w:val="0"/>
                <w:bCs w:val="0"/>
              </w:rPr>
              <w:t>639,1</w:t>
            </w:r>
          </w:p>
        </w:tc>
        <w:tc>
          <w:tcPr>
            <w:tcW w:w="1170" w:type="dxa"/>
            <w:noWrap/>
            <w:hideMark/>
          </w:tcPr>
          <w:p w:rsidR="004F02E3" w:rsidRPr="004F02E3" w:rsidRDefault="004F02E3" w:rsidP="004F02E3">
            <w:pPr>
              <w:pStyle w:val="ConsPlusTitle"/>
              <w:jc w:val="right"/>
              <w:rPr>
                <w:b w:val="0"/>
                <w:bCs w:val="0"/>
              </w:rPr>
            </w:pPr>
            <w:r w:rsidRPr="004F02E3">
              <w:rPr>
                <w:b w:val="0"/>
                <w:bCs w:val="0"/>
              </w:rPr>
              <w:t>687,4</w:t>
            </w:r>
          </w:p>
        </w:tc>
      </w:tr>
      <w:tr w:rsidR="004F02E3" w:rsidRPr="004F02E3" w:rsidTr="004F02E3">
        <w:trPr>
          <w:trHeight w:val="450"/>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1 05 03010 01 0000 110</w:t>
            </w:r>
          </w:p>
        </w:tc>
        <w:tc>
          <w:tcPr>
            <w:tcW w:w="4394" w:type="dxa"/>
            <w:hideMark/>
          </w:tcPr>
          <w:p w:rsidR="004F02E3" w:rsidRPr="004F02E3" w:rsidRDefault="004F02E3" w:rsidP="004F02E3">
            <w:pPr>
              <w:pStyle w:val="ConsPlusTitle"/>
              <w:jc w:val="both"/>
              <w:rPr>
                <w:b w:val="0"/>
                <w:bCs w:val="0"/>
              </w:rPr>
            </w:pPr>
            <w:proofErr w:type="gramStart"/>
            <w:r w:rsidRPr="004F02E3">
              <w:rPr>
                <w:b w:val="0"/>
                <w:bCs w:val="0"/>
              </w:rPr>
              <w:t>Единый  сельскохозяйственный</w:t>
            </w:r>
            <w:proofErr w:type="gramEnd"/>
            <w:r w:rsidRPr="004F02E3">
              <w:rPr>
                <w:b w:val="0"/>
                <w:bCs w:val="0"/>
              </w:rPr>
              <w:t xml:space="preserve"> налог</w:t>
            </w:r>
          </w:p>
        </w:tc>
        <w:tc>
          <w:tcPr>
            <w:tcW w:w="1134" w:type="dxa"/>
            <w:noWrap/>
            <w:hideMark/>
          </w:tcPr>
          <w:p w:rsidR="004F02E3" w:rsidRPr="004F02E3" w:rsidRDefault="004F02E3" w:rsidP="004F02E3">
            <w:pPr>
              <w:pStyle w:val="ConsPlusTitle"/>
              <w:jc w:val="right"/>
              <w:rPr>
                <w:b w:val="0"/>
                <w:bCs w:val="0"/>
              </w:rPr>
            </w:pPr>
            <w:r w:rsidRPr="004F02E3">
              <w:rPr>
                <w:b w:val="0"/>
                <w:bCs w:val="0"/>
              </w:rPr>
              <w:t>602,7</w:t>
            </w:r>
          </w:p>
        </w:tc>
        <w:tc>
          <w:tcPr>
            <w:tcW w:w="1240" w:type="dxa"/>
            <w:noWrap/>
            <w:hideMark/>
          </w:tcPr>
          <w:p w:rsidR="004F02E3" w:rsidRPr="004F02E3" w:rsidRDefault="004F02E3" w:rsidP="004F02E3">
            <w:pPr>
              <w:pStyle w:val="ConsPlusTitle"/>
              <w:jc w:val="right"/>
              <w:rPr>
                <w:b w:val="0"/>
                <w:bCs w:val="0"/>
              </w:rPr>
            </w:pPr>
            <w:r w:rsidRPr="004F02E3">
              <w:rPr>
                <w:b w:val="0"/>
                <w:bCs w:val="0"/>
              </w:rPr>
              <w:t>639,1</w:t>
            </w:r>
          </w:p>
        </w:tc>
        <w:tc>
          <w:tcPr>
            <w:tcW w:w="1170" w:type="dxa"/>
            <w:noWrap/>
            <w:hideMark/>
          </w:tcPr>
          <w:p w:rsidR="004F02E3" w:rsidRPr="004F02E3" w:rsidRDefault="004F02E3" w:rsidP="004F02E3">
            <w:pPr>
              <w:pStyle w:val="ConsPlusTitle"/>
              <w:jc w:val="right"/>
              <w:rPr>
                <w:b w:val="0"/>
                <w:bCs w:val="0"/>
              </w:rPr>
            </w:pPr>
            <w:r w:rsidRPr="004F02E3">
              <w:rPr>
                <w:b w:val="0"/>
                <w:bCs w:val="0"/>
              </w:rPr>
              <w:t>687,4</w:t>
            </w:r>
          </w:p>
        </w:tc>
      </w:tr>
      <w:tr w:rsidR="004F02E3" w:rsidRPr="004F02E3" w:rsidTr="004F02E3">
        <w:trPr>
          <w:trHeight w:val="450"/>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1 05 04000 02 0000 110</w:t>
            </w:r>
          </w:p>
        </w:tc>
        <w:tc>
          <w:tcPr>
            <w:tcW w:w="4394" w:type="dxa"/>
            <w:noWrap/>
            <w:hideMark/>
          </w:tcPr>
          <w:p w:rsidR="004F02E3" w:rsidRPr="004F02E3" w:rsidRDefault="004F02E3" w:rsidP="004F02E3">
            <w:pPr>
              <w:pStyle w:val="ConsPlusTitle"/>
              <w:jc w:val="both"/>
              <w:rPr>
                <w:b w:val="0"/>
                <w:bCs w:val="0"/>
              </w:rPr>
            </w:pPr>
            <w:r w:rsidRPr="004F02E3">
              <w:rPr>
                <w:b w:val="0"/>
                <w:bCs w:val="0"/>
              </w:rPr>
              <w:t>Налог, взимаемый в связи с применением патентной системы налогообложения</w:t>
            </w:r>
          </w:p>
        </w:tc>
        <w:tc>
          <w:tcPr>
            <w:tcW w:w="1134" w:type="dxa"/>
            <w:noWrap/>
            <w:hideMark/>
          </w:tcPr>
          <w:p w:rsidR="004F02E3" w:rsidRPr="004F02E3" w:rsidRDefault="004F02E3" w:rsidP="004F02E3">
            <w:pPr>
              <w:pStyle w:val="ConsPlusTitle"/>
              <w:jc w:val="right"/>
              <w:rPr>
                <w:b w:val="0"/>
                <w:bCs w:val="0"/>
              </w:rPr>
            </w:pPr>
            <w:r w:rsidRPr="004F02E3">
              <w:rPr>
                <w:b w:val="0"/>
                <w:bCs w:val="0"/>
              </w:rPr>
              <w:t>182,0</w:t>
            </w:r>
          </w:p>
        </w:tc>
        <w:tc>
          <w:tcPr>
            <w:tcW w:w="1240" w:type="dxa"/>
            <w:noWrap/>
            <w:hideMark/>
          </w:tcPr>
          <w:p w:rsidR="004F02E3" w:rsidRPr="004F02E3" w:rsidRDefault="004F02E3" w:rsidP="004F02E3">
            <w:pPr>
              <w:pStyle w:val="ConsPlusTitle"/>
              <w:jc w:val="right"/>
              <w:rPr>
                <w:b w:val="0"/>
                <w:bCs w:val="0"/>
              </w:rPr>
            </w:pPr>
            <w:r w:rsidRPr="004F02E3">
              <w:rPr>
                <w:b w:val="0"/>
                <w:bCs w:val="0"/>
              </w:rPr>
              <w:t>510,0</w:t>
            </w:r>
          </w:p>
        </w:tc>
        <w:tc>
          <w:tcPr>
            <w:tcW w:w="1170" w:type="dxa"/>
            <w:noWrap/>
            <w:hideMark/>
          </w:tcPr>
          <w:p w:rsidR="004F02E3" w:rsidRPr="004F02E3" w:rsidRDefault="004F02E3" w:rsidP="004F02E3">
            <w:pPr>
              <w:pStyle w:val="ConsPlusTitle"/>
              <w:jc w:val="right"/>
              <w:rPr>
                <w:b w:val="0"/>
                <w:bCs w:val="0"/>
              </w:rPr>
            </w:pPr>
            <w:r w:rsidRPr="004F02E3">
              <w:rPr>
                <w:b w:val="0"/>
                <w:bCs w:val="0"/>
              </w:rPr>
              <w:t>550,0</w:t>
            </w:r>
          </w:p>
        </w:tc>
      </w:tr>
      <w:tr w:rsidR="004F02E3" w:rsidRPr="004F02E3" w:rsidTr="004F02E3">
        <w:trPr>
          <w:trHeight w:val="600"/>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1 05 04020 02 0000 110</w:t>
            </w:r>
          </w:p>
        </w:tc>
        <w:tc>
          <w:tcPr>
            <w:tcW w:w="4394" w:type="dxa"/>
            <w:hideMark/>
          </w:tcPr>
          <w:p w:rsidR="004F02E3" w:rsidRPr="004F02E3" w:rsidRDefault="004F02E3" w:rsidP="004F02E3">
            <w:pPr>
              <w:pStyle w:val="ConsPlusTitle"/>
              <w:jc w:val="both"/>
              <w:rPr>
                <w:b w:val="0"/>
                <w:bCs w:val="0"/>
              </w:rPr>
            </w:pPr>
            <w:r w:rsidRPr="004F02E3">
              <w:rPr>
                <w:b w:val="0"/>
                <w:bCs w:val="0"/>
              </w:rPr>
              <w:t>Налог, взимаемый в связи с применением патентной системы налогообложения, зачисляемый в бюджеты муниципальных районов</w:t>
            </w:r>
          </w:p>
        </w:tc>
        <w:tc>
          <w:tcPr>
            <w:tcW w:w="1134" w:type="dxa"/>
            <w:noWrap/>
            <w:hideMark/>
          </w:tcPr>
          <w:p w:rsidR="004F02E3" w:rsidRPr="004F02E3" w:rsidRDefault="004F02E3" w:rsidP="004F02E3">
            <w:pPr>
              <w:pStyle w:val="ConsPlusTitle"/>
              <w:jc w:val="right"/>
              <w:rPr>
                <w:b w:val="0"/>
                <w:bCs w:val="0"/>
              </w:rPr>
            </w:pPr>
            <w:r w:rsidRPr="004F02E3">
              <w:rPr>
                <w:b w:val="0"/>
                <w:bCs w:val="0"/>
              </w:rPr>
              <w:t>182,0</w:t>
            </w:r>
          </w:p>
        </w:tc>
        <w:tc>
          <w:tcPr>
            <w:tcW w:w="1240" w:type="dxa"/>
            <w:noWrap/>
            <w:hideMark/>
          </w:tcPr>
          <w:p w:rsidR="004F02E3" w:rsidRPr="004F02E3" w:rsidRDefault="004F02E3" w:rsidP="004F02E3">
            <w:pPr>
              <w:pStyle w:val="ConsPlusTitle"/>
              <w:jc w:val="right"/>
              <w:rPr>
                <w:b w:val="0"/>
                <w:bCs w:val="0"/>
              </w:rPr>
            </w:pPr>
            <w:r w:rsidRPr="004F02E3">
              <w:rPr>
                <w:b w:val="0"/>
                <w:bCs w:val="0"/>
              </w:rPr>
              <w:t>510,0</w:t>
            </w:r>
          </w:p>
        </w:tc>
        <w:tc>
          <w:tcPr>
            <w:tcW w:w="1170" w:type="dxa"/>
            <w:noWrap/>
            <w:hideMark/>
          </w:tcPr>
          <w:p w:rsidR="004F02E3" w:rsidRPr="004F02E3" w:rsidRDefault="004F02E3" w:rsidP="004F02E3">
            <w:pPr>
              <w:pStyle w:val="ConsPlusTitle"/>
              <w:jc w:val="right"/>
              <w:rPr>
                <w:b w:val="0"/>
                <w:bCs w:val="0"/>
              </w:rPr>
            </w:pPr>
            <w:r w:rsidRPr="004F02E3">
              <w:rPr>
                <w:b w:val="0"/>
                <w:bCs w:val="0"/>
              </w:rPr>
              <w:t>550,0</w:t>
            </w:r>
          </w:p>
        </w:tc>
      </w:tr>
      <w:tr w:rsidR="004F02E3" w:rsidRPr="004F02E3" w:rsidTr="004F02E3">
        <w:trPr>
          <w:trHeight w:val="46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1 08 00000 00 0000 000</w:t>
            </w:r>
          </w:p>
        </w:tc>
        <w:tc>
          <w:tcPr>
            <w:tcW w:w="4394" w:type="dxa"/>
            <w:noWrap/>
            <w:hideMark/>
          </w:tcPr>
          <w:p w:rsidR="004F02E3" w:rsidRPr="004F02E3" w:rsidRDefault="004F02E3" w:rsidP="004F02E3">
            <w:pPr>
              <w:pStyle w:val="ConsPlusTitle"/>
              <w:jc w:val="both"/>
              <w:rPr>
                <w:b w:val="0"/>
                <w:bCs w:val="0"/>
              </w:rPr>
            </w:pPr>
            <w:r w:rsidRPr="004F02E3">
              <w:rPr>
                <w:b w:val="0"/>
                <w:bCs w:val="0"/>
              </w:rPr>
              <w:t xml:space="preserve">ГОСУДАРСТВЕННАЯ ПОШЛИНА </w:t>
            </w:r>
          </w:p>
        </w:tc>
        <w:tc>
          <w:tcPr>
            <w:tcW w:w="1134" w:type="dxa"/>
            <w:noWrap/>
            <w:hideMark/>
          </w:tcPr>
          <w:p w:rsidR="004F02E3" w:rsidRPr="004F02E3" w:rsidRDefault="004F02E3" w:rsidP="004F02E3">
            <w:pPr>
              <w:pStyle w:val="ConsPlusTitle"/>
              <w:jc w:val="right"/>
              <w:rPr>
                <w:b w:val="0"/>
                <w:bCs w:val="0"/>
              </w:rPr>
            </w:pPr>
            <w:r w:rsidRPr="004F02E3">
              <w:rPr>
                <w:b w:val="0"/>
                <w:bCs w:val="0"/>
              </w:rPr>
              <w:t>699,0</w:t>
            </w:r>
          </w:p>
        </w:tc>
        <w:tc>
          <w:tcPr>
            <w:tcW w:w="1240" w:type="dxa"/>
            <w:noWrap/>
            <w:hideMark/>
          </w:tcPr>
          <w:p w:rsidR="004F02E3" w:rsidRPr="004F02E3" w:rsidRDefault="004F02E3" w:rsidP="004F02E3">
            <w:pPr>
              <w:pStyle w:val="ConsPlusTitle"/>
              <w:jc w:val="right"/>
              <w:rPr>
                <w:b w:val="0"/>
                <w:bCs w:val="0"/>
              </w:rPr>
            </w:pPr>
            <w:r w:rsidRPr="004F02E3">
              <w:rPr>
                <w:b w:val="0"/>
                <w:bCs w:val="0"/>
              </w:rPr>
              <w:t>699,0</w:t>
            </w:r>
          </w:p>
        </w:tc>
        <w:tc>
          <w:tcPr>
            <w:tcW w:w="1170" w:type="dxa"/>
            <w:noWrap/>
            <w:hideMark/>
          </w:tcPr>
          <w:p w:rsidR="004F02E3" w:rsidRPr="004F02E3" w:rsidRDefault="004F02E3" w:rsidP="004F02E3">
            <w:pPr>
              <w:pStyle w:val="ConsPlusTitle"/>
              <w:jc w:val="right"/>
              <w:rPr>
                <w:b w:val="0"/>
                <w:bCs w:val="0"/>
              </w:rPr>
            </w:pPr>
            <w:r w:rsidRPr="004F02E3">
              <w:rPr>
                <w:b w:val="0"/>
                <w:bCs w:val="0"/>
              </w:rPr>
              <w:t>699,0</w:t>
            </w:r>
          </w:p>
        </w:tc>
      </w:tr>
      <w:tr w:rsidR="004F02E3" w:rsidRPr="004F02E3" w:rsidTr="004F02E3">
        <w:trPr>
          <w:trHeight w:val="690"/>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 xml:space="preserve">1 08 03010 01 0000 110 </w:t>
            </w:r>
          </w:p>
        </w:tc>
        <w:tc>
          <w:tcPr>
            <w:tcW w:w="4394" w:type="dxa"/>
            <w:hideMark/>
          </w:tcPr>
          <w:p w:rsidR="004F02E3" w:rsidRPr="004F02E3" w:rsidRDefault="004F02E3" w:rsidP="004F02E3">
            <w:pPr>
              <w:pStyle w:val="ConsPlusTitle"/>
              <w:jc w:val="both"/>
              <w:rPr>
                <w:b w:val="0"/>
                <w:bCs w:val="0"/>
              </w:rPr>
            </w:pPr>
            <w:r w:rsidRPr="004F02E3">
              <w:rPr>
                <w:b w:val="0"/>
                <w:bCs w:val="0"/>
              </w:rPr>
              <w:t xml:space="preserve">Государственная пошлина по делам, </w:t>
            </w:r>
            <w:proofErr w:type="gramStart"/>
            <w:r w:rsidRPr="004F02E3">
              <w:rPr>
                <w:b w:val="0"/>
                <w:bCs w:val="0"/>
              </w:rPr>
              <w:t>рассматриваемым  в</w:t>
            </w:r>
            <w:proofErr w:type="gramEnd"/>
            <w:r w:rsidRPr="004F02E3">
              <w:rPr>
                <w:b w:val="0"/>
                <w:bCs w:val="0"/>
              </w:rPr>
              <w:t xml:space="preserve"> судах общей юрисдикции, мировыми судьями (за исключением Верховного Суда  Российской Федерации)</w:t>
            </w:r>
          </w:p>
        </w:tc>
        <w:tc>
          <w:tcPr>
            <w:tcW w:w="1134" w:type="dxa"/>
            <w:noWrap/>
            <w:hideMark/>
          </w:tcPr>
          <w:p w:rsidR="004F02E3" w:rsidRPr="004F02E3" w:rsidRDefault="004F02E3" w:rsidP="004F02E3">
            <w:pPr>
              <w:pStyle w:val="ConsPlusTitle"/>
              <w:jc w:val="right"/>
              <w:rPr>
                <w:b w:val="0"/>
                <w:bCs w:val="0"/>
              </w:rPr>
            </w:pPr>
            <w:r w:rsidRPr="004F02E3">
              <w:rPr>
                <w:b w:val="0"/>
                <w:bCs w:val="0"/>
              </w:rPr>
              <w:t>699,0</w:t>
            </w:r>
          </w:p>
        </w:tc>
        <w:tc>
          <w:tcPr>
            <w:tcW w:w="1240" w:type="dxa"/>
            <w:noWrap/>
            <w:hideMark/>
          </w:tcPr>
          <w:p w:rsidR="004F02E3" w:rsidRPr="004F02E3" w:rsidRDefault="004F02E3" w:rsidP="004F02E3">
            <w:pPr>
              <w:pStyle w:val="ConsPlusTitle"/>
              <w:jc w:val="right"/>
              <w:rPr>
                <w:b w:val="0"/>
                <w:bCs w:val="0"/>
              </w:rPr>
            </w:pPr>
            <w:r w:rsidRPr="004F02E3">
              <w:rPr>
                <w:b w:val="0"/>
                <w:bCs w:val="0"/>
              </w:rPr>
              <w:t>699,0</w:t>
            </w:r>
          </w:p>
        </w:tc>
        <w:tc>
          <w:tcPr>
            <w:tcW w:w="1170" w:type="dxa"/>
            <w:noWrap/>
            <w:hideMark/>
          </w:tcPr>
          <w:p w:rsidR="004F02E3" w:rsidRPr="004F02E3" w:rsidRDefault="004F02E3" w:rsidP="004F02E3">
            <w:pPr>
              <w:pStyle w:val="ConsPlusTitle"/>
              <w:jc w:val="right"/>
              <w:rPr>
                <w:b w:val="0"/>
                <w:bCs w:val="0"/>
              </w:rPr>
            </w:pPr>
            <w:r w:rsidRPr="004F02E3">
              <w:rPr>
                <w:b w:val="0"/>
                <w:bCs w:val="0"/>
              </w:rPr>
              <w:t>699,0</w:t>
            </w:r>
          </w:p>
        </w:tc>
      </w:tr>
      <w:tr w:rsidR="004F02E3" w:rsidRPr="004F02E3" w:rsidTr="004F02E3">
        <w:trPr>
          <w:trHeight w:val="600"/>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1 11 00000 00 0000 000</w:t>
            </w:r>
          </w:p>
        </w:tc>
        <w:tc>
          <w:tcPr>
            <w:tcW w:w="4394" w:type="dxa"/>
            <w:hideMark/>
          </w:tcPr>
          <w:p w:rsidR="004F02E3" w:rsidRPr="004F02E3" w:rsidRDefault="004F02E3" w:rsidP="004F02E3">
            <w:pPr>
              <w:pStyle w:val="ConsPlusTitle"/>
              <w:jc w:val="both"/>
              <w:rPr>
                <w:b w:val="0"/>
                <w:bCs w:val="0"/>
              </w:rPr>
            </w:pPr>
            <w:r w:rsidRPr="004F02E3">
              <w:rPr>
                <w:b w:val="0"/>
                <w:bCs w:val="0"/>
              </w:rPr>
              <w:t>ДОХОДЫ ОТ ИСПОЛЬЗОВАНИЯ ИМУЩЕСТВА, НАХОДЯЩЕГОСЯ В ГОСУДАРСТВЕННОЙ И МУНИЦИПАЛЬНОЙ СОБСТВЕННОСТИ</w:t>
            </w:r>
          </w:p>
        </w:tc>
        <w:tc>
          <w:tcPr>
            <w:tcW w:w="1134" w:type="dxa"/>
            <w:noWrap/>
            <w:hideMark/>
          </w:tcPr>
          <w:p w:rsidR="004F02E3" w:rsidRPr="004F02E3" w:rsidRDefault="004F02E3" w:rsidP="004F02E3">
            <w:pPr>
              <w:pStyle w:val="ConsPlusTitle"/>
              <w:jc w:val="right"/>
              <w:rPr>
                <w:b w:val="0"/>
                <w:bCs w:val="0"/>
              </w:rPr>
            </w:pPr>
            <w:r w:rsidRPr="004F02E3">
              <w:rPr>
                <w:b w:val="0"/>
                <w:bCs w:val="0"/>
              </w:rPr>
              <w:t>607,7</w:t>
            </w:r>
          </w:p>
        </w:tc>
        <w:tc>
          <w:tcPr>
            <w:tcW w:w="1240" w:type="dxa"/>
            <w:noWrap/>
            <w:hideMark/>
          </w:tcPr>
          <w:p w:rsidR="004F02E3" w:rsidRPr="004F02E3" w:rsidRDefault="004F02E3" w:rsidP="004F02E3">
            <w:pPr>
              <w:pStyle w:val="ConsPlusTitle"/>
              <w:jc w:val="right"/>
              <w:rPr>
                <w:b w:val="0"/>
                <w:bCs w:val="0"/>
              </w:rPr>
            </w:pPr>
            <w:r w:rsidRPr="004F02E3">
              <w:rPr>
                <w:b w:val="0"/>
                <w:bCs w:val="0"/>
              </w:rPr>
              <w:t>598,9</w:t>
            </w:r>
          </w:p>
        </w:tc>
        <w:tc>
          <w:tcPr>
            <w:tcW w:w="1170" w:type="dxa"/>
            <w:noWrap/>
            <w:hideMark/>
          </w:tcPr>
          <w:p w:rsidR="004F02E3" w:rsidRPr="004F02E3" w:rsidRDefault="004F02E3" w:rsidP="004F02E3">
            <w:pPr>
              <w:pStyle w:val="ConsPlusTitle"/>
              <w:jc w:val="right"/>
              <w:rPr>
                <w:b w:val="0"/>
                <w:bCs w:val="0"/>
              </w:rPr>
            </w:pPr>
            <w:r w:rsidRPr="004F02E3">
              <w:rPr>
                <w:b w:val="0"/>
                <w:bCs w:val="0"/>
              </w:rPr>
              <w:t>590,0</w:t>
            </w:r>
          </w:p>
        </w:tc>
      </w:tr>
      <w:tr w:rsidR="004F02E3" w:rsidRPr="004F02E3" w:rsidTr="004F02E3">
        <w:trPr>
          <w:trHeight w:val="124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1 11 05000 00 0000 120</w:t>
            </w:r>
          </w:p>
        </w:tc>
        <w:tc>
          <w:tcPr>
            <w:tcW w:w="4394" w:type="dxa"/>
            <w:hideMark/>
          </w:tcPr>
          <w:p w:rsidR="004F02E3" w:rsidRPr="004F02E3" w:rsidRDefault="004F02E3" w:rsidP="004F02E3">
            <w:pPr>
              <w:pStyle w:val="ConsPlusTitle"/>
              <w:jc w:val="both"/>
              <w:rPr>
                <w:b w:val="0"/>
                <w:bCs w:val="0"/>
              </w:rPr>
            </w:pPr>
            <w:r w:rsidRPr="004F02E3">
              <w:rPr>
                <w:b w:val="0"/>
                <w:bCs w:val="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noWrap/>
            <w:hideMark/>
          </w:tcPr>
          <w:p w:rsidR="004F02E3" w:rsidRPr="004F02E3" w:rsidRDefault="004F02E3" w:rsidP="004F02E3">
            <w:pPr>
              <w:pStyle w:val="ConsPlusTitle"/>
              <w:jc w:val="right"/>
              <w:rPr>
                <w:b w:val="0"/>
                <w:bCs w:val="0"/>
              </w:rPr>
            </w:pPr>
            <w:r w:rsidRPr="004F02E3">
              <w:rPr>
                <w:b w:val="0"/>
                <w:bCs w:val="0"/>
              </w:rPr>
              <w:t>587,0</w:t>
            </w:r>
          </w:p>
        </w:tc>
        <w:tc>
          <w:tcPr>
            <w:tcW w:w="1240" w:type="dxa"/>
            <w:noWrap/>
            <w:hideMark/>
          </w:tcPr>
          <w:p w:rsidR="004F02E3" w:rsidRPr="004F02E3" w:rsidRDefault="004F02E3" w:rsidP="004F02E3">
            <w:pPr>
              <w:pStyle w:val="ConsPlusTitle"/>
              <w:jc w:val="right"/>
              <w:rPr>
                <w:b w:val="0"/>
                <w:bCs w:val="0"/>
              </w:rPr>
            </w:pPr>
            <w:r w:rsidRPr="004F02E3">
              <w:rPr>
                <w:b w:val="0"/>
                <w:bCs w:val="0"/>
              </w:rPr>
              <w:t>586,1</w:t>
            </w:r>
          </w:p>
        </w:tc>
        <w:tc>
          <w:tcPr>
            <w:tcW w:w="1170" w:type="dxa"/>
            <w:noWrap/>
            <w:hideMark/>
          </w:tcPr>
          <w:p w:rsidR="004F02E3" w:rsidRPr="004F02E3" w:rsidRDefault="004F02E3" w:rsidP="004F02E3">
            <w:pPr>
              <w:pStyle w:val="ConsPlusTitle"/>
              <w:jc w:val="right"/>
              <w:rPr>
                <w:b w:val="0"/>
                <w:bCs w:val="0"/>
              </w:rPr>
            </w:pPr>
            <w:r w:rsidRPr="004F02E3">
              <w:rPr>
                <w:b w:val="0"/>
                <w:bCs w:val="0"/>
              </w:rPr>
              <w:t>586,1</w:t>
            </w:r>
          </w:p>
        </w:tc>
      </w:tr>
      <w:tr w:rsidR="004F02E3" w:rsidRPr="004F02E3" w:rsidTr="004F02E3">
        <w:trPr>
          <w:trHeight w:val="85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1 11 05013 05 0000 120</w:t>
            </w:r>
          </w:p>
        </w:tc>
        <w:tc>
          <w:tcPr>
            <w:tcW w:w="4394" w:type="dxa"/>
            <w:hideMark/>
          </w:tcPr>
          <w:p w:rsidR="004F02E3" w:rsidRPr="004F02E3" w:rsidRDefault="004F02E3" w:rsidP="004F02E3">
            <w:pPr>
              <w:pStyle w:val="ConsPlusTitle"/>
              <w:jc w:val="both"/>
              <w:rPr>
                <w:b w:val="0"/>
                <w:bCs w:val="0"/>
              </w:rPr>
            </w:pPr>
            <w:r w:rsidRPr="004F02E3">
              <w:rPr>
                <w:b w:val="0"/>
                <w:bCs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noWrap/>
            <w:hideMark/>
          </w:tcPr>
          <w:p w:rsidR="004F02E3" w:rsidRPr="004F02E3" w:rsidRDefault="004F02E3" w:rsidP="004F02E3">
            <w:pPr>
              <w:pStyle w:val="ConsPlusTitle"/>
              <w:jc w:val="right"/>
              <w:rPr>
                <w:b w:val="0"/>
                <w:bCs w:val="0"/>
              </w:rPr>
            </w:pPr>
            <w:r w:rsidRPr="004F02E3">
              <w:rPr>
                <w:b w:val="0"/>
                <w:bCs w:val="0"/>
              </w:rPr>
              <w:t>63,5</w:t>
            </w:r>
          </w:p>
        </w:tc>
        <w:tc>
          <w:tcPr>
            <w:tcW w:w="1240" w:type="dxa"/>
            <w:noWrap/>
            <w:hideMark/>
          </w:tcPr>
          <w:p w:rsidR="004F02E3" w:rsidRPr="004F02E3" w:rsidRDefault="004F02E3" w:rsidP="004F02E3">
            <w:pPr>
              <w:pStyle w:val="ConsPlusTitle"/>
              <w:jc w:val="right"/>
              <w:rPr>
                <w:b w:val="0"/>
                <w:bCs w:val="0"/>
              </w:rPr>
            </w:pPr>
            <w:r w:rsidRPr="004F02E3">
              <w:rPr>
                <w:b w:val="0"/>
                <w:bCs w:val="0"/>
              </w:rPr>
              <w:t>63,4</w:t>
            </w:r>
          </w:p>
        </w:tc>
        <w:tc>
          <w:tcPr>
            <w:tcW w:w="1170" w:type="dxa"/>
            <w:noWrap/>
            <w:hideMark/>
          </w:tcPr>
          <w:p w:rsidR="004F02E3" w:rsidRPr="004F02E3" w:rsidRDefault="004F02E3" w:rsidP="004F02E3">
            <w:pPr>
              <w:pStyle w:val="ConsPlusTitle"/>
              <w:jc w:val="right"/>
              <w:rPr>
                <w:b w:val="0"/>
                <w:bCs w:val="0"/>
              </w:rPr>
            </w:pPr>
            <w:r w:rsidRPr="004F02E3">
              <w:rPr>
                <w:b w:val="0"/>
                <w:bCs w:val="0"/>
              </w:rPr>
              <w:t>63,4</w:t>
            </w:r>
          </w:p>
        </w:tc>
      </w:tr>
      <w:tr w:rsidR="004F02E3" w:rsidRPr="004F02E3" w:rsidTr="004F02E3">
        <w:trPr>
          <w:trHeight w:val="88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1 11 05013 13 0000 120</w:t>
            </w:r>
          </w:p>
        </w:tc>
        <w:tc>
          <w:tcPr>
            <w:tcW w:w="4394" w:type="dxa"/>
            <w:hideMark/>
          </w:tcPr>
          <w:p w:rsidR="004F02E3" w:rsidRPr="004F02E3" w:rsidRDefault="004F02E3" w:rsidP="004F02E3">
            <w:pPr>
              <w:pStyle w:val="ConsPlusTitle"/>
              <w:jc w:val="both"/>
              <w:rPr>
                <w:b w:val="0"/>
                <w:bCs w:val="0"/>
              </w:rPr>
            </w:pPr>
            <w:r w:rsidRPr="004F02E3">
              <w:rPr>
                <w:b w:val="0"/>
                <w:bCs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noWrap/>
            <w:hideMark/>
          </w:tcPr>
          <w:p w:rsidR="004F02E3" w:rsidRPr="004F02E3" w:rsidRDefault="004F02E3" w:rsidP="004F02E3">
            <w:pPr>
              <w:pStyle w:val="ConsPlusTitle"/>
              <w:jc w:val="right"/>
              <w:rPr>
                <w:b w:val="0"/>
                <w:bCs w:val="0"/>
              </w:rPr>
            </w:pPr>
            <w:r w:rsidRPr="004F02E3">
              <w:rPr>
                <w:b w:val="0"/>
                <w:bCs w:val="0"/>
              </w:rPr>
              <w:t>212,7</w:t>
            </w:r>
          </w:p>
        </w:tc>
        <w:tc>
          <w:tcPr>
            <w:tcW w:w="1240" w:type="dxa"/>
            <w:noWrap/>
            <w:hideMark/>
          </w:tcPr>
          <w:p w:rsidR="004F02E3" w:rsidRPr="004F02E3" w:rsidRDefault="004F02E3" w:rsidP="004F02E3">
            <w:pPr>
              <w:pStyle w:val="ConsPlusTitle"/>
              <w:jc w:val="right"/>
              <w:rPr>
                <w:b w:val="0"/>
                <w:bCs w:val="0"/>
              </w:rPr>
            </w:pPr>
            <w:r w:rsidRPr="004F02E3">
              <w:rPr>
                <w:b w:val="0"/>
                <w:bCs w:val="0"/>
              </w:rPr>
              <w:t>211,9</w:t>
            </w:r>
          </w:p>
        </w:tc>
        <w:tc>
          <w:tcPr>
            <w:tcW w:w="1170" w:type="dxa"/>
            <w:noWrap/>
            <w:hideMark/>
          </w:tcPr>
          <w:p w:rsidR="004F02E3" w:rsidRPr="004F02E3" w:rsidRDefault="004F02E3" w:rsidP="004F02E3">
            <w:pPr>
              <w:pStyle w:val="ConsPlusTitle"/>
              <w:jc w:val="right"/>
              <w:rPr>
                <w:b w:val="0"/>
                <w:bCs w:val="0"/>
              </w:rPr>
            </w:pPr>
            <w:r w:rsidRPr="004F02E3">
              <w:rPr>
                <w:b w:val="0"/>
                <w:bCs w:val="0"/>
              </w:rPr>
              <w:t>211,9</w:t>
            </w:r>
          </w:p>
        </w:tc>
      </w:tr>
      <w:tr w:rsidR="004F02E3" w:rsidRPr="004F02E3" w:rsidTr="004F02E3">
        <w:trPr>
          <w:trHeight w:val="1200"/>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1 11 05025 05 0000 120</w:t>
            </w:r>
          </w:p>
        </w:tc>
        <w:tc>
          <w:tcPr>
            <w:tcW w:w="4394" w:type="dxa"/>
            <w:hideMark/>
          </w:tcPr>
          <w:p w:rsidR="004F02E3" w:rsidRPr="004F02E3" w:rsidRDefault="004F02E3" w:rsidP="004F02E3">
            <w:pPr>
              <w:pStyle w:val="ConsPlusTitle"/>
              <w:jc w:val="both"/>
              <w:rPr>
                <w:b w:val="0"/>
                <w:bCs w:val="0"/>
              </w:rPr>
            </w:pPr>
            <w:r w:rsidRPr="004F02E3">
              <w:rPr>
                <w:b w:val="0"/>
                <w:bCs w:val="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4" w:type="dxa"/>
            <w:noWrap/>
            <w:hideMark/>
          </w:tcPr>
          <w:p w:rsidR="004F02E3" w:rsidRPr="004F02E3" w:rsidRDefault="004F02E3" w:rsidP="004F02E3">
            <w:pPr>
              <w:pStyle w:val="ConsPlusTitle"/>
              <w:jc w:val="right"/>
              <w:rPr>
                <w:b w:val="0"/>
                <w:bCs w:val="0"/>
              </w:rPr>
            </w:pPr>
            <w:r w:rsidRPr="004F02E3">
              <w:rPr>
                <w:b w:val="0"/>
                <w:bCs w:val="0"/>
              </w:rPr>
              <w:t>27,4</w:t>
            </w:r>
          </w:p>
        </w:tc>
        <w:tc>
          <w:tcPr>
            <w:tcW w:w="1240" w:type="dxa"/>
            <w:noWrap/>
            <w:hideMark/>
          </w:tcPr>
          <w:p w:rsidR="004F02E3" w:rsidRPr="004F02E3" w:rsidRDefault="004F02E3" w:rsidP="004F02E3">
            <w:pPr>
              <w:pStyle w:val="ConsPlusTitle"/>
              <w:jc w:val="right"/>
              <w:rPr>
                <w:b w:val="0"/>
                <w:bCs w:val="0"/>
              </w:rPr>
            </w:pPr>
            <w:r w:rsidRPr="004F02E3">
              <w:rPr>
                <w:b w:val="0"/>
                <w:bCs w:val="0"/>
              </w:rPr>
              <w:t>27,4</w:t>
            </w:r>
          </w:p>
        </w:tc>
        <w:tc>
          <w:tcPr>
            <w:tcW w:w="1170" w:type="dxa"/>
            <w:noWrap/>
            <w:hideMark/>
          </w:tcPr>
          <w:p w:rsidR="004F02E3" w:rsidRPr="004F02E3" w:rsidRDefault="004F02E3" w:rsidP="004F02E3">
            <w:pPr>
              <w:pStyle w:val="ConsPlusTitle"/>
              <w:jc w:val="right"/>
              <w:rPr>
                <w:b w:val="0"/>
                <w:bCs w:val="0"/>
              </w:rPr>
            </w:pPr>
            <w:r w:rsidRPr="004F02E3">
              <w:rPr>
                <w:b w:val="0"/>
                <w:bCs w:val="0"/>
              </w:rPr>
              <w:t>27,4</w:t>
            </w:r>
          </w:p>
        </w:tc>
      </w:tr>
      <w:tr w:rsidR="004F02E3" w:rsidRPr="004F02E3" w:rsidTr="004F02E3">
        <w:trPr>
          <w:trHeight w:val="930"/>
        </w:trPr>
        <w:tc>
          <w:tcPr>
            <w:tcW w:w="709" w:type="dxa"/>
            <w:noWrap/>
            <w:hideMark/>
          </w:tcPr>
          <w:p w:rsidR="004F02E3" w:rsidRPr="004F02E3" w:rsidRDefault="004F02E3" w:rsidP="004F02E3">
            <w:pPr>
              <w:pStyle w:val="ConsPlusTitle"/>
              <w:jc w:val="both"/>
              <w:rPr>
                <w:b w:val="0"/>
                <w:bCs w:val="0"/>
              </w:rPr>
            </w:pPr>
            <w:r w:rsidRPr="004F02E3">
              <w:rPr>
                <w:b w:val="0"/>
                <w:bCs w:val="0"/>
              </w:rPr>
              <w:lastRenderedPageBreak/>
              <w:t>000</w:t>
            </w:r>
          </w:p>
        </w:tc>
        <w:tc>
          <w:tcPr>
            <w:tcW w:w="2410" w:type="dxa"/>
            <w:hideMark/>
          </w:tcPr>
          <w:p w:rsidR="004F02E3" w:rsidRPr="004F02E3" w:rsidRDefault="004F02E3" w:rsidP="004F02E3">
            <w:pPr>
              <w:pStyle w:val="ConsPlusTitle"/>
              <w:jc w:val="both"/>
              <w:rPr>
                <w:b w:val="0"/>
                <w:bCs w:val="0"/>
              </w:rPr>
            </w:pPr>
            <w:r w:rsidRPr="004F02E3">
              <w:rPr>
                <w:b w:val="0"/>
                <w:bCs w:val="0"/>
              </w:rPr>
              <w:t>1 11 05035 05 0000 120</w:t>
            </w:r>
          </w:p>
        </w:tc>
        <w:tc>
          <w:tcPr>
            <w:tcW w:w="4394" w:type="dxa"/>
            <w:hideMark/>
          </w:tcPr>
          <w:p w:rsidR="004F02E3" w:rsidRPr="004F02E3" w:rsidRDefault="004F02E3" w:rsidP="004F02E3">
            <w:pPr>
              <w:pStyle w:val="ConsPlusTitle"/>
              <w:jc w:val="both"/>
              <w:rPr>
                <w:b w:val="0"/>
                <w:bCs w:val="0"/>
              </w:rPr>
            </w:pPr>
            <w:r w:rsidRPr="004F02E3">
              <w:rPr>
                <w:b w:val="0"/>
                <w:bCs w:val="0"/>
              </w:rPr>
              <w:t xml:space="preserve">Доходы от сдачи в аренду имущества, находящегося в оперативном </w:t>
            </w:r>
            <w:proofErr w:type="gramStart"/>
            <w:r w:rsidRPr="004F02E3">
              <w:rPr>
                <w:b w:val="0"/>
                <w:bCs w:val="0"/>
              </w:rPr>
              <w:t>управлении  органов</w:t>
            </w:r>
            <w:proofErr w:type="gramEnd"/>
            <w:r w:rsidRPr="004F02E3">
              <w:rPr>
                <w:b w:val="0"/>
                <w:bCs w:val="0"/>
              </w:rPr>
              <w:t xml:space="preserve">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noWrap/>
            <w:hideMark/>
          </w:tcPr>
          <w:p w:rsidR="004F02E3" w:rsidRPr="004F02E3" w:rsidRDefault="004F02E3" w:rsidP="004F02E3">
            <w:pPr>
              <w:pStyle w:val="ConsPlusTitle"/>
              <w:jc w:val="right"/>
              <w:rPr>
                <w:b w:val="0"/>
                <w:bCs w:val="0"/>
              </w:rPr>
            </w:pPr>
            <w:r w:rsidRPr="004F02E3">
              <w:rPr>
                <w:b w:val="0"/>
                <w:bCs w:val="0"/>
              </w:rPr>
              <w:t>283,4</w:t>
            </w:r>
          </w:p>
        </w:tc>
        <w:tc>
          <w:tcPr>
            <w:tcW w:w="1240" w:type="dxa"/>
            <w:noWrap/>
            <w:hideMark/>
          </w:tcPr>
          <w:p w:rsidR="004F02E3" w:rsidRPr="004F02E3" w:rsidRDefault="004F02E3" w:rsidP="004F02E3">
            <w:pPr>
              <w:pStyle w:val="ConsPlusTitle"/>
              <w:jc w:val="right"/>
              <w:rPr>
                <w:b w:val="0"/>
                <w:bCs w:val="0"/>
              </w:rPr>
            </w:pPr>
            <w:r w:rsidRPr="004F02E3">
              <w:rPr>
                <w:b w:val="0"/>
                <w:bCs w:val="0"/>
              </w:rPr>
              <w:t>283,4</w:t>
            </w:r>
          </w:p>
        </w:tc>
        <w:tc>
          <w:tcPr>
            <w:tcW w:w="1170" w:type="dxa"/>
            <w:noWrap/>
            <w:hideMark/>
          </w:tcPr>
          <w:p w:rsidR="004F02E3" w:rsidRPr="004F02E3" w:rsidRDefault="004F02E3" w:rsidP="004F02E3">
            <w:pPr>
              <w:pStyle w:val="ConsPlusTitle"/>
              <w:jc w:val="right"/>
              <w:rPr>
                <w:b w:val="0"/>
                <w:bCs w:val="0"/>
              </w:rPr>
            </w:pPr>
            <w:r w:rsidRPr="004F02E3">
              <w:rPr>
                <w:b w:val="0"/>
                <w:bCs w:val="0"/>
              </w:rPr>
              <w:t>283,4</w:t>
            </w:r>
          </w:p>
        </w:tc>
      </w:tr>
      <w:tr w:rsidR="004F02E3" w:rsidRPr="004F02E3" w:rsidTr="004F02E3">
        <w:trPr>
          <w:trHeight w:val="870"/>
        </w:trPr>
        <w:tc>
          <w:tcPr>
            <w:tcW w:w="709" w:type="dxa"/>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1 11 09000 00 0000 120</w:t>
            </w:r>
          </w:p>
        </w:tc>
        <w:tc>
          <w:tcPr>
            <w:tcW w:w="4394" w:type="dxa"/>
            <w:hideMark/>
          </w:tcPr>
          <w:p w:rsidR="004F02E3" w:rsidRPr="004F02E3" w:rsidRDefault="004F02E3" w:rsidP="004F02E3">
            <w:pPr>
              <w:pStyle w:val="ConsPlusTitle"/>
              <w:jc w:val="both"/>
              <w:rPr>
                <w:b w:val="0"/>
                <w:bCs w:val="0"/>
              </w:rPr>
            </w:pPr>
            <w:r w:rsidRPr="004F02E3">
              <w:rPr>
                <w:b w:val="0"/>
                <w:bCs w:val="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w:t>
            </w:r>
            <w:proofErr w:type="gramStart"/>
            <w:r w:rsidRPr="004F02E3">
              <w:rPr>
                <w:b w:val="0"/>
                <w:bCs w:val="0"/>
              </w:rPr>
              <w:t>и  автономных</w:t>
            </w:r>
            <w:proofErr w:type="gramEnd"/>
            <w:r w:rsidRPr="004F02E3">
              <w:rPr>
                <w:b w:val="0"/>
                <w:bCs w:val="0"/>
              </w:rPr>
              <w:t xml:space="preserve"> учреждений, а также имущества государственных и муниципальных унитарных предприятий, в том числе казенных)</w:t>
            </w:r>
          </w:p>
        </w:tc>
        <w:tc>
          <w:tcPr>
            <w:tcW w:w="1134" w:type="dxa"/>
            <w:noWrap/>
            <w:hideMark/>
          </w:tcPr>
          <w:p w:rsidR="004F02E3" w:rsidRPr="004F02E3" w:rsidRDefault="004F02E3" w:rsidP="004F02E3">
            <w:pPr>
              <w:pStyle w:val="ConsPlusTitle"/>
              <w:jc w:val="right"/>
              <w:rPr>
                <w:b w:val="0"/>
                <w:bCs w:val="0"/>
              </w:rPr>
            </w:pPr>
            <w:r w:rsidRPr="004F02E3">
              <w:rPr>
                <w:b w:val="0"/>
                <w:bCs w:val="0"/>
              </w:rPr>
              <w:t>20,7</w:t>
            </w:r>
          </w:p>
        </w:tc>
        <w:tc>
          <w:tcPr>
            <w:tcW w:w="1240" w:type="dxa"/>
            <w:noWrap/>
            <w:hideMark/>
          </w:tcPr>
          <w:p w:rsidR="004F02E3" w:rsidRPr="004F02E3" w:rsidRDefault="004F02E3" w:rsidP="004F02E3">
            <w:pPr>
              <w:pStyle w:val="ConsPlusTitle"/>
              <w:jc w:val="right"/>
              <w:rPr>
                <w:b w:val="0"/>
                <w:bCs w:val="0"/>
              </w:rPr>
            </w:pPr>
            <w:r w:rsidRPr="004F02E3">
              <w:rPr>
                <w:b w:val="0"/>
                <w:bCs w:val="0"/>
              </w:rPr>
              <w:t>12,8</w:t>
            </w:r>
          </w:p>
        </w:tc>
        <w:tc>
          <w:tcPr>
            <w:tcW w:w="1170" w:type="dxa"/>
            <w:noWrap/>
            <w:hideMark/>
          </w:tcPr>
          <w:p w:rsidR="004F02E3" w:rsidRPr="004F02E3" w:rsidRDefault="004F02E3" w:rsidP="004F02E3">
            <w:pPr>
              <w:pStyle w:val="ConsPlusTitle"/>
              <w:jc w:val="right"/>
              <w:rPr>
                <w:b w:val="0"/>
                <w:bCs w:val="0"/>
              </w:rPr>
            </w:pPr>
            <w:r w:rsidRPr="004F02E3">
              <w:rPr>
                <w:b w:val="0"/>
                <w:bCs w:val="0"/>
              </w:rPr>
              <w:t>3,9</w:t>
            </w:r>
          </w:p>
        </w:tc>
      </w:tr>
      <w:tr w:rsidR="004F02E3" w:rsidRPr="004F02E3" w:rsidTr="004F02E3">
        <w:trPr>
          <w:trHeight w:val="82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1 11 09045 05 0000 120</w:t>
            </w:r>
          </w:p>
        </w:tc>
        <w:tc>
          <w:tcPr>
            <w:tcW w:w="4394" w:type="dxa"/>
            <w:hideMark/>
          </w:tcPr>
          <w:p w:rsidR="004F02E3" w:rsidRPr="004F02E3" w:rsidRDefault="004F02E3" w:rsidP="004F02E3">
            <w:pPr>
              <w:pStyle w:val="ConsPlusTitle"/>
              <w:jc w:val="both"/>
              <w:rPr>
                <w:b w:val="0"/>
                <w:bCs w:val="0"/>
              </w:rPr>
            </w:pPr>
            <w:r w:rsidRPr="004F02E3">
              <w:rPr>
                <w:b w:val="0"/>
                <w:bCs w:val="0"/>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w:t>
            </w:r>
            <w:proofErr w:type="gramStart"/>
            <w:r w:rsidRPr="004F02E3">
              <w:rPr>
                <w:b w:val="0"/>
                <w:bCs w:val="0"/>
              </w:rPr>
              <w:t>и  автономных</w:t>
            </w:r>
            <w:proofErr w:type="gramEnd"/>
            <w:r w:rsidRPr="004F02E3">
              <w:rPr>
                <w:b w:val="0"/>
                <w:bCs w:val="0"/>
              </w:rPr>
              <w:t xml:space="preserve"> учреждений, а также имущества муниципальных унитарных предприятий, в том числе казенных)</w:t>
            </w:r>
          </w:p>
        </w:tc>
        <w:tc>
          <w:tcPr>
            <w:tcW w:w="1134" w:type="dxa"/>
            <w:noWrap/>
            <w:hideMark/>
          </w:tcPr>
          <w:p w:rsidR="004F02E3" w:rsidRPr="004F02E3" w:rsidRDefault="004F02E3" w:rsidP="004F02E3">
            <w:pPr>
              <w:pStyle w:val="ConsPlusTitle"/>
              <w:jc w:val="right"/>
              <w:rPr>
                <w:b w:val="0"/>
                <w:bCs w:val="0"/>
              </w:rPr>
            </w:pPr>
            <w:r w:rsidRPr="004F02E3">
              <w:rPr>
                <w:b w:val="0"/>
                <w:bCs w:val="0"/>
              </w:rPr>
              <w:t>20,7</w:t>
            </w:r>
          </w:p>
        </w:tc>
        <w:tc>
          <w:tcPr>
            <w:tcW w:w="1240" w:type="dxa"/>
            <w:noWrap/>
            <w:hideMark/>
          </w:tcPr>
          <w:p w:rsidR="004F02E3" w:rsidRPr="004F02E3" w:rsidRDefault="004F02E3" w:rsidP="004F02E3">
            <w:pPr>
              <w:pStyle w:val="ConsPlusTitle"/>
              <w:jc w:val="right"/>
              <w:rPr>
                <w:b w:val="0"/>
                <w:bCs w:val="0"/>
              </w:rPr>
            </w:pPr>
            <w:r w:rsidRPr="004F02E3">
              <w:rPr>
                <w:b w:val="0"/>
                <w:bCs w:val="0"/>
              </w:rPr>
              <w:t>12,8</w:t>
            </w:r>
          </w:p>
        </w:tc>
        <w:tc>
          <w:tcPr>
            <w:tcW w:w="1170" w:type="dxa"/>
            <w:noWrap/>
            <w:hideMark/>
          </w:tcPr>
          <w:p w:rsidR="004F02E3" w:rsidRPr="004F02E3" w:rsidRDefault="004F02E3" w:rsidP="004F02E3">
            <w:pPr>
              <w:pStyle w:val="ConsPlusTitle"/>
              <w:jc w:val="right"/>
              <w:rPr>
                <w:b w:val="0"/>
                <w:bCs w:val="0"/>
              </w:rPr>
            </w:pPr>
            <w:r w:rsidRPr="004F02E3">
              <w:rPr>
                <w:b w:val="0"/>
                <w:bCs w:val="0"/>
              </w:rPr>
              <w:t>3,9</w:t>
            </w:r>
          </w:p>
        </w:tc>
      </w:tr>
      <w:tr w:rsidR="004F02E3" w:rsidRPr="004F02E3" w:rsidTr="004F02E3">
        <w:trPr>
          <w:trHeight w:val="480"/>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1 12 00000 00 0000 000</w:t>
            </w:r>
          </w:p>
        </w:tc>
        <w:tc>
          <w:tcPr>
            <w:tcW w:w="4394" w:type="dxa"/>
            <w:hideMark/>
          </w:tcPr>
          <w:p w:rsidR="004F02E3" w:rsidRPr="004F02E3" w:rsidRDefault="004F02E3" w:rsidP="004F02E3">
            <w:pPr>
              <w:pStyle w:val="ConsPlusTitle"/>
              <w:jc w:val="both"/>
              <w:rPr>
                <w:b w:val="0"/>
                <w:bCs w:val="0"/>
              </w:rPr>
            </w:pPr>
            <w:r w:rsidRPr="004F02E3">
              <w:rPr>
                <w:b w:val="0"/>
                <w:bCs w:val="0"/>
              </w:rPr>
              <w:t>ПЛАТЕЖИ ПРИ ПОЛЬЗОВАНИИ ПРИРОДНЫМИ РЕСУРСАМИ</w:t>
            </w:r>
          </w:p>
        </w:tc>
        <w:tc>
          <w:tcPr>
            <w:tcW w:w="1134" w:type="dxa"/>
            <w:noWrap/>
            <w:hideMark/>
          </w:tcPr>
          <w:p w:rsidR="004F02E3" w:rsidRPr="004F02E3" w:rsidRDefault="004F02E3" w:rsidP="004F02E3">
            <w:pPr>
              <w:pStyle w:val="ConsPlusTitle"/>
              <w:jc w:val="right"/>
              <w:rPr>
                <w:b w:val="0"/>
                <w:bCs w:val="0"/>
              </w:rPr>
            </w:pPr>
            <w:r w:rsidRPr="004F02E3">
              <w:rPr>
                <w:b w:val="0"/>
                <w:bCs w:val="0"/>
              </w:rPr>
              <w:t>44,0</w:t>
            </w:r>
          </w:p>
        </w:tc>
        <w:tc>
          <w:tcPr>
            <w:tcW w:w="1240" w:type="dxa"/>
            <w:noWrap/>
            <w:hideMark/>
          </w:tcPr>
          <w:p w:rsidR="004F02E3" w:rsidRPr="004F02E3" w:rsidRDefault="004F02E3" w:rsidP="004F02E3">
            <w:pPr>
              <w:pStyle w:val="ConsPlusTitle"/>
              <w:jc w:val="right"/>
              <w:rPr>
                <w:b w:val="0"/>
                <w:bCs w:val="0"/>
              </w:rPr>
            </w:pPr>
            <w:r w:rsidRPr="004F02E3">
              <w:rPr>
                <w:b w:val="0"/>
                <w:bCs w:val="0"/>
              </w:rPr>
              <w:t>45,7</w:t>
            </w:r>
          </w:p>
        </w:tc>
        <w:tc>
          <w:tcPr>
            <w:tcW w:w="1170" w:type="dxa"/>
            <w:noWrap/>
            <w:hideMark/>
          </w:tcPr>
          <w:p w:rsidR="004F02E3" w:rsidRPr="004F02E3" w:rsidRDefault="004F02E3" w:rsidP="004F02E3">
            <w:pPr>
              <w:pStyle w:val="ConsPlusTitle"/>
              <w:jc w:val="right"/>
              <w:rPr>
                <w:b w:val="0"/>
                <w:bCs w:val="0"/>
              </w:rPr>
            </w:pPr>
            <w:r w:rsidRPr="004F02E3">
              <w:rPr>
                <w:b w:val="0"/>
                <w:bCs w:val="0"/>
              </w:rPr>
              <w:t>47,6</w:t>
            </w:r>
          </w:p>
        </w:tc>
      </w:tr>
      <w:tr w:rsidR="004F02E3" w:rsidRPr="004F02E3" w:rsidTr="004F02E3">
        <w:trPr>
          <w:trHeight w:val="55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1 12 01010 01 0000 120</w:t>
            </w:r>
          </w:p>
        </w:tc>
        <w:tc>
          <w:tcPr>
            <w:tcW w:w="4394" w:type="dxa"/>
            <w:hideMark/>
          </w:tcPr>
          <w:p w:rsidR="004F02E3" w:rsidRPr="004F02E3" w:rsidRDefault="004F02E3" w:rsidP="004F02E3">
            <w:pPr>
              <w:pStyle w:val="ConsPlusTitle"/>
              <w:jc w:val="both"/>
              <w:rPr>
                <w:b w:val="0"/>
                <w:bCs w:val="0"/>
              </w:rPr>
            </w:pPr>
            <w:proofErr w:type="gramStart"/>
            <w:r w:rsidRPr="004F02E3">
              <w:rPr>
                <w:b w:val="0"/>
                <w:bCs w:val="0"/>
              </w:rPr>
              <w:t>Плата  за</w:t>
            </w:r>
            <w:proofErr w:type="gramEnd"/>
            <w:r w:rsidRPr="004F02E3">
              <w:rPr>
                <w:b w:val="0"/>
                <w:bCs w:val="0"/>
              </w:rPr>
              <w:t xml:space="preserve">   выбросы   загрязняющих   веществ   в атмосферный воздух стационарными объектами </w:t>
            </w:r>
          </w:p>
        </w:tc>
        <w:tc>
          <w:tcPr>
            <w:tcW w:w="1134" w:type="dxa"/>
            <w:noWrap/>
            <w:hideMark/>
          </w:tcPr>
          <w:p w:rsidR="004F02E3" w:rsidRPr="004F02E3" w:rsidRDefault="004F02E3" w:rsidP="004F02E3">
            <w:pPr>
              <w:pStyle w:val="ConsPlusTitle"/>
              <w:jc w:val="right"/>
              <w:rPr>
                <w:b w:val="0"/>
                <w:bCs w:val="0"/>
              </w:rPr>
            </w:pPr>
            <w:r w:rsidRPr="004F02E3">
              <w:rPr>
                <w:b w:val="0"/>
                <w:bCs w:val="0"/>
              </w:rPr>
              <w:t>34,3</w:t>
            </w:r>
          </w:p>
        </w:tc>
        <w:tc>
          <w:tcPr>
            <w:tcW w:w="1240" w:type="dxa"/>
            <w:noWrap/>
            <w:hideMark/>
          </w:tcPr>
          <w:p w:rsidR="004F02E3" w:rsidRPr="004F02E3" w:rsidRDefault="004F02E3" w:rsidP="004F02E3">
            <w:pPr>
              <w:pStyle w:val="ConsPlusTitle"/>
              <w:jc w:val="right"/>
              <w:rPr>
                <w:b w:val="0"/>
                <w:bCs w:val="0"/>
              </w:rPr>
            </w:pPr>
            <w:r w:rsidRPr="004F02E3">
              <w:rPr>
                <w:b w:val="0"/>
                <w:bCs w:val="0"/>
              </w:rPr>
              <w:t>35,7</w:t>
            </w:r>
          </w:p>
        </w:tc>
        <w:tc>
          <w:tcPr>
            <w:tcW w:w="1170" w:type="dxa"/>
            <w:noWrap/>
            <w:hideMark/>
          </w:tcPr>
          <w:p w:rsidR="004F02E3" w:rsidRPr="004F02E3" w:rsidRDefault="004F02E3" w:rsidP="004F02E3">
            <w:pPr>
              <w:pStyle w:val="ConsPlusTitle"/>
              <w:jc w:val="right"/>
              <w:rPr>
                <w:b w:val="0"/>
                <w:bCs w:val="0"/>
              </w:rPr>
            </w:pPr>
            <w:r w:rsidRPr="004F02E3">
              <w:rPr>
                <w:b w:val="0"/>
                <w:bCs w:val="0"/>
              </w:rPr>
              <w:t>37,1</w:t>
            </w:r>
          </w:p>
        </w:tc>
      </w:tr>
      <w:tr w:rsidR="004F02E3" w:rsidRPr="004F02E3" w:rsidTr="004F02E3">
        <w:trPr>
          <w:trHeight w:val="46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1 12 01030 01 0000 120</w:t>
            </w:r>
          </w:p>
        </w:tc>
        <w:tc>
          <w:tcPr>
            <w:tcW w:w="4394" w:type="dxa"/>
            <w:hideMark/>
          </w:tcPr>
          <w:p w:rsidR="004F02E3" w:rsidRPr="004F02E3" w:rsidRDefault="004F02E3" w:rsidP="004F02E3">
            <w:pPr>
              <w:pStyle w:val="ConsPlusTitle"/>
              <w:jc w:val="both"/>
              <w:rPr>
                <w:b w:val="0"/>
                <w:bCs w:val="0"/>
              </w:rPr>
            </w:pPr>
            <w:r w:rsidRPr="004F02E3">
              <w:rPr>
                <w:b w:val="0"/>
                <w:bCs w:val="0"/>
              </w:rPr>
              <w:t xml:space="preserve">Плата за сбросы </w:t>
            </w:r>
            <w:proofErr w:type="gramStart"/>
            <w:r w:rsidRPr="004F02E3">
              <w:rPr>
                <w:b w:val="0"/>
                <w:bCs w:val="0"/>
              </w:rPr>
              <w:t>загрязняющих  веществ</w:t>
            </w:r>
            <w:proofErr w:type="gramEnd"/>
            <w:r w:rsidRPr="004F02E3">
              <w:rPr>
                <w:b w:val="0"/>
                <w:bCs w:val="0"/>
              </w:rPr>
              <w:t xml:space="preserve">  в  водные объекты</w:t>
            </w:r>
          </w:p>
        </w:tc>
        <w:tc>
          <w:tcPr>
            <w:tcW w:w="1134" w:type="dxa"/>
            <w:noWrap/>
            <w:hideMark/>
          </w:tcPr>
          <w:p w:rsidR="004F02E3" w:rsidRPr="004F02E3" w:rsidRDefault="004F02E3" w:rsidP="004F02E3">
            <w:pPr>
              <w:pStyle w:val="ConsPlusTitle"/>
              <w:jc w:val="right"/>
              <w:rPr>
                <w:b w:val="0"/>
                <w:bCs w:val="0"/>
              </w:rPr>
            </w:pPr>
            <w:r w:rsidRPr="004F02E3">
              <w:rPr>
                <w:b w:val="0"/>
                <w:bCs w:val="0"/>
              </w:rPr>
              <w:t>0,3</w:t>
            </w:r>
          </w:p>
        </w:tc>
        <w:tc>
          <w:tcPr>
            <w:tcW w:w="1240" w:type="dxa"/>
            <w:noWrap/>
            <w:hideMark/>
          </w:tcPr>
          <w:p w:rsidR="004F02E3" w:rsidRPr="004F02E3" w:rsidRDefault="004F02E3" w:rsidP="004F02E3">
            <w:pPr>
              <w:pStyle w:val="ConsPlusTitle"/>
              <w:jc w:val="right"/>
              <w:rPr>
                <w:b w:val="0"/>
                <w:bCs w:val="0"/>
              </w:rPr>
            </w:pPr>
            <w:r w:rsidRPr="004F02E3">
              <w:rPr>
                <w:b w:val="0"/>
                <w:bCs w:val="0"/>
              </w:rPr>
              <w:t>0,3</w:t>
            </w:r>
          </w:p>
        </w:tc>
        <w:tc>
          <w:tcPr>
            <w:tcW w:w="1170" w:type="dxa"/>
            <w:noWrap/>
            <w:hideMark/>
          </w:tcPr>
          <w:p w:rsidR="004F02E3" w:rsidRPr="004F02E3" w:rsidRDefault="004F02E3" w:rsidP="004F02E3">
            <w:pPr>
              <w:pStyle w:val="ConsPlusTitle"/>
              <w:jc w:val="right"/>
              <w:rPr>
                <w:b w:val="0"/>
                <w:bCs w:val="0"/>
              </w:rPr>
            </w:pPr>
            <w:r w:rsidRPr="004F02E3">
              <w:rPr>
                <w:b w:val="0"/>
                <w:bCs w:val="0"/>
              </w:rPr>
              <w:t>0,3</w:t>
            </w:r>
          </w:p>
        </w:tc>
      </w:tr>
      <w:tr w:rsidR="004F02E3" w:rsidRPr="004F02E3" w:rsidTr="004F02E3">
        <w:trPr>
          <w:trHeight w:val="450"/>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1 12 01041 01 0000 120</w:t>
            </w:r>
          </w:p>
        </w:tc>
        <w:tc>
          <w:tcPr>
            <w:tcW w:w="4394" w:type="dxa"/>
            <w:hideMark/>
          </w:tcPr>
          <w:p w:rsidR="004F02E3" w:rsidRPr="004F02E3" w:rsidRDefault="004F02E3" w:rsidP="004F02E3">
            <w:pPr>
              <w:pStyle w:val="ConsPlusTitle"/>
              <w:jc w:val="both"/>
              <w:rPr>
                <w:b w:val="0"/>
                <w:bCs w:val="0"/>
              </w:rPr>
            </w:pPr>
            <w:r w:rsidRPr="004F02E3">
              <w:rPr>
                <w:b w:val="0"/>
                <w:bCs w:val="0"/>
              </w:rPr>
              <w:t>Плата за размещение отходов производства</w:t>
            </w:r>
          </w:p>
        </w:tc>
        <w:tc>
          <w:tcPr>
            <w:tcW w:w="1134" w:type="dxa"/>
            <w:noWrap/>
            <w:hideMark/>
          </w:tcPr>
          <w:p w:rsidR="004F02E3" w:rsidRPr="004F02E3" w:rsidRDefault="004F02E3" w:rsidP="004F02E3">
            <w:pPr>
              <w:pStyle w:val="ConsPlusTitle"/>
              <w:jc w:val="right"/>
              <w:rPr>
                <w:b w:val="0"/>
                <w:bCs w:val="0"/>
              </w:rPr>
            </w:pPr>
            <w:r w:rsidRPr="004F02E3">
              <w:rPr>
                <w:b w:val="0"/>
                <w:bCs w:val="0"/>
              </w:rPr>
              <w:t>9,4</w:t>
            </w:r>
          </w:p>
        </w:tc>
        <w:tc>
          <w:tcPr>
            <w:tcW w:w="1240" w:type="dxa"/>
            <w:noWrap/>
            <w:hideMark/>
          </w:tcPr>
          <w:p w:rsidR="004F02E3" w:rsidRPr="004F02E3" w:rsidRDefault="004F02E3" w:rsidP="004F02E3">
            <w:pPr>
              <w:pStyle w:val="ConsPlusTitle"/>
              <w:jc w:val="right"/>
              <w:rPr>
                <w:b w:val="0"/>
                <w:bCs w:val="0"/>
              </w:rPr>
            </w:pPr>
            <w:r w:rsidRPr="004F02E3">
              <w:rPr>
                <w:b w:val="0"/>
                <w:bCs w:val="0"/>
              </w:rPr>
              <w:t>9,7</w:t>
            </w:r>
          </w:p>
        </w:tc>
        <w:tc>
          <w:tcPr>
            <w:tcW w:w="1170" w:type="dxa"/>
            <w:noWrap/>
            <w:hideMark/>
          </w:tcPr>
          <w:p w:rsidR="004F02E3" w:rsidRPr="004F02E3" w:rsidRDefault="004F02E3" w:rsidP="004F02E3">
            <w:pPr>
              <w:pStyle w:val="ConsPlusTitle"/>
              <w:jc w:val="right"/>
              <w:rPr>
                <w:b w:val="0"/>
                <w:bCs w:val="0"/>
              </w:rPr>
            </w:pPr>
            <w:r w:rsidRPr="004F02E3">
              <w:rPr>
                <w:b w:val="0"/>
                <w:bCs w:val="0"/>
              </w:rPr>
              <w:t>10,1</w:t>
            </w:r>
          </w:p>
        </w:tc>
      </w:tr>
      <w:tr w:rsidR="004F02E3" w:rsidRPr="004F02E3" w:rsidTr="004F02E3">
        <w:trPr>
          <w:trHeight w:val="630"/>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1 13 00000 00 0000 000</w:t>
            </w:r>
          </w:p>
        </w:tc>
        <w:tc>
          <w:tcPr>
            <w:tcW w:w="4394" w:type="dxa"/>
            <w:hideMark/>
          </w:tcPr>
          <w:p w:rsidR="004F02E3" w:rsidRPr="004F02E3" w:rsidRDefault="004F02E3" w:rsidP="004F02E3">
            <w:pPr>
              <w:pStyle w:val="ConsPlusTitle"/>
              <w:jc w:val="both"/>
              <w:rPr>
                <w:b w:val="0"/>
                <w:bCs w:val="0"/>
              </w:rPr>
            </w:pPr>
            <w:r w:rsidRPr="004F02E3">
              <w:rPr>
                <w:b w:val="0"/>
                <w:bCs w:val="0"/>
              </w:rPr>
              <w:t>ДОХОДЫ ОТ ОКАЗАНИЯ ПЛАТНЫХ УСЛУГ (РАБОТ) И КОМПЕНСАЦИИ ЗАТРАТ ГОСУДАРСТВА</w:t>
            </w:r>
          </w:p>
        </w:tc>
        <w:tc>
          <w:tcPr>
            <w:tcW w:w="1134" w:type="dxa"/>
            <w:noWrap/>
            <w:hideMark/>
          </w:tcPr>
          <w:p w:rsidR="004F02E3" w:rsidRPr="004F02E3" w:rsidRDefault="004F02E3" w:rsidP="004F02E3">
            <w:pPr>
              <w:pStyle w:val="ConsPlusTitle"/>
              <w:jc w:val="right"/>
              <w:rPr>
                <w:b w:val="0"/>
                <w:bCs w:val="0"/>
              </w:rPr>
            </w:pPr>
            <w:r w:rsidRPr="004F02E3">
              <w:rPr>
                <w:b w:val="0"/>
                <w:bCs w:val="0"/>
              </w:rPr>
              <w:t>34,0</w:t>
            </w:r>
          </w:p>
        </w:tc>
        <w:tc>
          <w:tcPr>
            <w:tcW w:w="1240" w:type="dxa"/>
            <w:noWrap/>
            <w:hideMark/>
          </w:tcPr>
          <w:p w:rsidR="004F02E3" w:rsidRPr="004F02E3" w:rsidRDefault="004F02E3" w:rsidP="004F02E3">
            <w:pPr>
              <w:pStyle w:val="ConsPlusTitle"/>
              <w:jc w:val="right"/>
              <w:rPr>
                <w:b w:val="0"/>
                <w:bCs w:val="0"/>
              </w:rPr>
            </w:pPr>
            <w:r w:rsidRPr="004F02E3">
              <w:rPr>
                <w:b w:val="0"/>
                <w:bCs w:val="0"/>
              </w:rPr>
              <w:t>35,0</w:t>
            </w:r>
          </w:p>
        </w:tc>
        <w:tc>
          <w:tcPr>
            <w:tcW w:w="1170" w:type="dxa"/>
            <w:noWrap/>
            <w:hideMark/>
          </w:tcPr>
          <w:p w:rsidR="004F02E3" w:rsidRPr="004F02E3" w:rsidRDefault="004F02E3" w:rsidP="004F02E3">
            <w:pPr>
              <w:pStyle w:val="ConsPlusTitle"/>
              <w:jc w:val="right"/>
              <w:rPr>
                <w:b w:val="0"/>
                <w:bCs w:val="0"/>
              </w:rPr>
            </w:pPr>
            <w:r w:rsidRPr="004F02E3">
              <w:rPr>
                <w:b w:val="0"/>
                <w:bCs w:val="0"/>
              </w:rPr>
              <w:t>36,0</w:t>
            </w:r>
          </w:p>
        </w:tc>
      </w:tr>
      <w:tr w:rsidR="004F02E3" w:rsidRPr="004F02E3" w:rsidTr="004F02E3">
        <w:trPr>
          <w:trHeight w:val="510"/>
        </w:trPr>
        <w:tc>
          <w:tcPr>
            <w:tcW w:w="709" w:type="dxa"/>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1 13 02995 05 0000 130</w:t>
            </w:r>
          </w:p>
        </w:tc>
        <w:tc>
          <w:tcPr>
            <w:tcW w:w="4394" w:type="dxa"/>
            <w:hideMark/>
          </w:tcPr>
          <w:p w:rsidR="004F02E3" w:rsidRPr="004F02E3" w:rsidRDefault="004F02E3" w:rsidP="004F02E3">
            <w:pPr>
              <w:pStyle w:val="ConsPlusTitle"/>
              <w:jc w:val="both"/>
              <w:rPr>
                <w:b w:val="0"/>
                <w:bCs w:val="0"/>
              </w:rPr>
            </w:pPr>
            <w:r w:rsidRPr="004F02E3">
              <w:rPr>
                <w:b w:val="0"/>
                <w:bCs w:val="0"/>
              </w:rPr>
              <w:t>Прочие доходы от компенсации затрат бюджетов муниципальных районов</w:t>
            </w:r>
          </w:p>
        </w:tc>
        <w:tc>
          <w:tcPr>
            <w:tcW w:w="1134" w:type="dxa"/>
            <w:noWrap/>
            <w:hideMark/>
          </w:tcPr>
          <w:p w:rsidR="004F02E3" w:rsidRPr="004F02E3" w:rsidRDefault="004F02E3" w:rsidP="004F02E3">
            <w:pPr>
              <w:pStyle w:val="ConsPlusTitle"/>
              <w:jc w:val="right"/>
              <w:rPr>
                <w:b w:val="0"/>
                <w:bCs w:val="0"/>
              </w:rPr>
            </w:pPr>
            <w:r w:rsidRPr="004F02E3">
              <w:rPr>
                <w:b w:val="0"/>
                <w:bCs w:val="0"/>
              </w:rPr>
              <w:t>34,0</w:t>
            </w:r>
          </w:p>
        </w:tc>
        <w:tc>
          <w:tcPr>
            <w:tcW w:w="1240" w:type="dxa"/>
            <w:noWrap/>
            <w:hideMark/>
          </w:tcPr>
          <w:p w:rsidR="004F02E3" w:rsidRPr="004F02E3" w:rsidRDefault="004F02E3" w:rsidP="004F02E3">
            <w:pPr>
              <w:pStyle w:val="ConsPlusTitle"/>
              <w:jc w:val="right"/>
              <w:rPr>
                <w:b w:val="0"/>
                <w:bCs w:val="0"/>
              </w:rPr>
            </w:pPr>
            <w:r w:rsidRPr="004F02E3">
              <w:rPr>
                <w:b w:val="0"/>
                <w:bCs w:val="0"/>
              </w:rPr>
              <w:t>35,0</w:t>
            </w:r>
          </w:p>
        </w:tc>
        <w:tc>
          <w:tcPr>
            <w:tcW w:w="1170" w:type="dxa"/>
            <w:noWrap/>
            <w:hideMark/>
          </w:tcPr>
          <w:p w:rsidR="004F02E3" w:rsidRPr="004F02E3" w:rsidRDefault="004F02E3" w:rsidP="004F02E3">
            <w:pPr>
              <w:pStyle w:val="ConsPlusTitle"/>
              <w:jc w:val="right"/>
              <w:rPr>
                <w:b w:val="0"/>
                <w:bCs w:val="0"/>
              </w:rPr>
            </w:pPr>
            <w:r w:rsidRPr="004F02E3">
              <w:rPr>
                <w:b w:val="0"/>
                <w:bCs w:val="0"/>
              </w:rPr>
              <w:t>36,0</w:t>
            </w:r>
          </w:p>
        </w:tc>
      </w:tr>
      <w:tr w:rsidR="004F02E3" w:rsidRPr="004F02E3" w:rsidTr="004F02E3">
        <w:trPr>
          <w:trHeight w:val="31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noWrap/>
            <w:hideMark/>
          </w:tcPr>
          <w:p w:rsidR="004F02E3" w:rsidRPr="004F02E3" w:rsidRDefault="004F02E3" w:rsidP="004F02E3">
            <w:pPr>
              <w:pStyle w:val="ConsPlusTitle"/>
              <w:jc w:val="both"/>
              <w:rPr>
                <w:b w:val="0"/>
                <w:bCs w:val="0"/>
              </w:rPr>
            </w:pPr>
            <w:r w:rsidRPr="004F02E3">
              <w:rPr>
                <w:b w:val="0"/>
                <w:bCs w:val="0"/>
              </w:rPr>
              <w:t>1 16 00000 00 0000 000</w:t>
            </w:r>
          </w:p>
        </w:tc>
        <w:tc>
          <w:tcPr>
            <w:tcW w:w="4394" w:type="dxa"/>
            <w:hideMark/>
          </w:tcPr>
          <w:p w:rsidR="004F02E3" w:rsidRPr="004F02E3" w:rsidRDefault="004F02E3" w:rsidP="004F02E3">
            <w:pPr>
              <w:pStyle w:val="ConsPlusTitle"/>
              <w:jc w:val="both"/>
              <w:rPr>
                <w:b w:val="0"/>
                <w:bCs w:val="0"/>
              </w:rPr>
            </w:pPr>
            <w:r w:rsidRPr="004F02E3">
              <w:rPr>
                <w:b w:val="0"/>
                <w:bCs w:val="0"/>
              </w:rPr>
              <w:t>ШТРАФЫ, САНКЦИИ, ВОЗМЕЩЕНИЕ УЩЕРБА</w:t>
            </w:r>
          </w:p>
        </w:tc>
        <w:tc>
          <w:tcPr>
            <w:tcW w:w="1134" w:type="dxa"/>
            <w:noWrap/>
            <w:hideMark/>
          </w:tcPr>
          <w:p w:rsidR="004F02E3" w:rsidRPr="004F02E3" w:rsidRDefault="004F02E3" w:rsidP="004F02E3">
            <w:pPr>
              <w:pStyle w:val="ConsPlusTitle"/>
              <w:jc w:val="right"/>
              <w:rPr>
                <w:b w:val="0"/>
                <w:bCs w:val="0"/>
              </w:rPr>
            </w:pPr>
            <w:r w:rsidRPr="004F02E3">
              <w:rPr>
                <w:b w:val="0"/>
                <w:bCs w:val="0"/>
              </w:rPr>
              <w:t>116,9</w:t>
            </w:r>
          </w:p>
        </w:tc>
        <w:tc>
          <w:tcPr>
            <w:tcW w:w="1240" w:type="dxa"/>
            <w:noWrap/>
            <w:hideMark/>
          </w:tcPr>
          <w:p w:rsidR="004F02E3" w:rsidRPr="004F02E3" w:rsidRDefault="004F02E3" w:rsidP="004F02E3">
            <w:pPr>
              <w:pStyle w:val="ConsPlusTitle"/>
              <w:jc w:val="right"/>
              <w:rPr>
                <w:b w:val="0"/>
                <w:bCs w:val="0"/>
              </w:rPr>
            </w:pPr>
            <w:r w:rsidRPr="004F02E3">
              <w:rPr>
                <w:b w:val="0"/>
                <w:bCs w:val="0"/>
              </w:rPr>
              <w:t>112,9</w:t>
            </w:r>
          </w:p>
        </w:tc>
        <w:tc>
          <w:tcPr>
            <w:tcW w:w="1170" w:type="dxa"/>
            <w:noWrap/>
            <w:hideMark/>
          </w:tcPr>
          <w:p w:rsidR="004F02E3" w:rsidRPr="004F02E3" w:rsidRDefault="004F02E3" w:rsidP="004F02E3">
            <w:pPr>
              <w:pStyle w:val="ConsPlusTitle"/>
              <w:jc w:val="right"/>
              <w:rPr>
                <w:b w:val="0"/>
                <w:bCs w:val="0"/>
              </w:rPr>
            </w:pPr>
            <w:r w:rsidRPr="004F02E3">
              <w:rPr>
                <w:b w:val="0"/>
                <w:bCs w:val="0"/>
              </w:rPr>
              <w:t>110,9</w:t>
            </w:r>
          </w:p>
        </w:tc>
      </w:tr>
      <w:tr w:rsidR="004F02E3" w:rsidRPr="004F02E3" w:rsidTr="004F02E3">
        <w:trPr>
          <w:trHeight w:val="115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1 16 01053 01 0000 140</w:t>
            </w:r>
          </w:p>
        </w:tc>
        <w:tc>
          <w:tcPr>
            <w:tcW w:w="4394" w:type="dxa"/>
            <w:hideMark/>
          </w:tcPr>
          <w:p w:rsidR="004F02E3" w:rsidRPr="004F02E3" w:rsidRDefault="004F02E3" w:rsidP="004F02E3">
            <w:pPr>
              <w:pStyle w:val="ConsPlusTitle"/>
              <w:jc w:val="both"/>
              <w:rPr>
                <w:b w:val="0"/>
                <w:bCs w:val="0"/>
              </w:rPr>
            </w:pPr>
            <w:r w:rsidRPr="004F02E3">
              <w:rPr>
                <w:b w:val="0"/>
                <w:bCs w:val="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noWrap/>
            <w:hideMark/>
          </w:tcPr>
          <w:p w:rsidR="004F02E3" w:rsidRPr="004F02E3" w:rsidRDefault="004F02E3" w:rsidP="004F02E3">
            <w:pPr>
              <w:pStyle w:val="ConsPlusTitle"/>
              <w:jc w:val="right"/>
              <w:rPr>
                <w:b w:val="0"/>
                <w:bCs w:val="0"/>
              </w:rPr>
            </w:pPr>
            <w:r w:rsidRPr="004F02E3">
              <w:rPr>
                <w:b w:val="0"/>
                <w:bCs w:val="0"/>
              </w:rPr>
              <w:t>9,5</w:t>
            </w:r>
          </w:p>
        </w:tc>
        <w:tc>
          <w:tcPr>
            <w:tcW w:w="1240" w:type="dxa"/>
            <w:noWrap/>
            <w:hideMark/>
          </w:tcPr>
          <w:p w:rsidR="004F02E3" w:rsidRPr="004F02E3" w:rsidRDefault="004F02E3" w:rsidP="004F02E3">
            <w:pPr>
              <w:pStyle w:val="ConsPlusTitle"/>
              <w:jc w:val="right"/>
              <w:rPr>
                <w:b w:val="0"/>
                <w:bCs w:val="0"/>
              </w:rPr>
            </w:pPr>
            <w:r w:rsidRPr="004F02E3">
              <w:rPr>
                <w:b w:val="0"/>
                <w:bCs w:val="0"/>
              </w:rPr>
              <w:t>9,5</w:t>
            </w:r>
          </w:p>
        </w:tc>
        <w:tc>
          <w:tcPr>
            <w:tcW w:w="1170" w:type="dxa"/>
            <w:noWrap/>
            <w:hideMark/>
          </w:tcPr>
          <w:p w:rsidR="004F02E3" w:rsidRPr="004F02E3" w:rsidRDefault="004F02E3" w:rsidP="004F02E3">
            <w:pPr>
              <w:pStyle w:val="ConsPlusTitle"/>
              <w:jc w:val="right"/>
              <w:rPr>
                <w:b w:val="0"/>
                <w:bCs w:val="0"/>
              </w:rPr>
            </w:pPr>
            <w:r w:rsidRPr="004F02E3">
              <w:rPr>
                <w:b w:val="0"/>
                <w:bCs w:val="0"/>
              </w:rPr>
              <w:t>9,5</w:t>
            </w:r>
          </w:p>
        </w:tc>
      </w:tr>
      <w:tr w:rsidR="004F02E3" w:rsidRPr="004F02E3" w:rsidTr="004F02E3">
        <w:trPr>
          <w:trHeight w:val="142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1 16 01063 01 0000 140</w:t>
            </w:r>
          </w:p>
        </w:tc>
        <w:tc>
          <w:tcPr>
            <w:tcW w:w="4394" w:type="dxa"/>
            <w:hideMark/>
          </w:tcPr>
          <w:p w:rsidR="004F02E3" w:rsidRPr="004F02E3" w:rsidRDefault="004F02E3" w:rsidP="004F02E3">
            <w:pPr>
              <w:pStyle w:val="ConsPlusTitle"/>
              <w:jc w:val="both"/>
              <w:rPr>
                <w:b w:val="0"/>
                <w:bCs w:val="0"/>
              </w:rPr>
            </w:pPr>
            <w:r w:rsidRPr="004F02E3">
              <w:rPr>
                <w:b w:val="0"/>
                <w:bCs w:val="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noWrap/>
            <w:hideMark/>
          </w:tcPr>
          <w:p w:rsidR="004F02E3" w:rsidRPr="004F02E3" w:rsidRDefault="004F02E3" w:rsidP="004F02E3">
            <w:pPr>
              <w:pStyle w:val="ConsPlusTitle"/>
              <w:jc w:val="right"/>
              <w:rPr>
                <w:b w:val="0"/>
                <w:bCs w:val="0"/>
              </w:rPr>
            </w:pPr>
            <w:r w:rsidRPr="004F02E3">
              <w:rPr>
                <w:b w:val="0"/>
                <w:bCs w:val="0"/>
              </w:rPr>
              <w:t>11,1</w:t>
            </w:r>
          </w:p>
        </w:tc>
        <w:tc>
          <w:tcPr>
            <w:tcW w:w="1240" w:type="dxa"/>
            <w:noWrap/>
            <w:hideMark/>
          </w:tcPr>
          <w:p w:rsidR="004F02E3" w:rsidRPr="004F02E3" w:rsidRDefault="004F02E3" w:rsidP="004F02E3">
            <w:pPr>
              <w:pStyle w:val="ConsPlusTitle"/>
              <w:jc w:val="right"/>
              <w:rPr>
                <w:b w:val="0"/>
                <w:bCs w:val="0"/>
              </w:rPr>
            </w:pPr>
            <w:r w:rsidRPr="004F02E3">
              <w:rPr>
                <w:b w:val="0"/>
                <w:bCs w:val="0"/>
              </w:rPr>
              <w:t>11,1</w:t>
            </w:r>
          </w:p>
        </w:tc>
        <w:tc>
          <w:tcPr>
            <w:tcW w:w="1170" w:type="dxa"/>
            <w:noWrap/>
            <w:hideMark/>
          </w:tcPr>
          <w:p w:rsidR="004F02E3" w:rsidRPr="004F02E3" w:rsidRDefault="004F02E3" w:rsidP="004F02E3">
            <w:pPr>
              <w:pStyle w:val="ConsPlusTitle"/>
              <w:jc w:val="right"/>
              <w:rPr>
                <w:b w:val="0"/>
                <w:bCs w:val="0"/>
              </w:rPr>
            </w:pPr>
            <w:r w:rsidRPr="004F02E3">
              <w:rPr>
                <w:b w:val="0"/>
                <w:bCs w:val="0"/>
              </w:rPr>
              <w:t>11,1</w:t>
            </w:r>
          </w:p>
        </w:tc>
      </w:tr>
      <w:tr w:rsidR="004F02E3" w:rsidRPr="004F02E3" w:rsidTr="004F02E3">
        <w:trPr>
          <w:trHeight w:val="1110"/>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1 16 01073 01 0000 140</w:t>
            </w:r>
          </w:p>
        </w:tc>
        <w:tc>
          <w:tcPr>
            <w:tcW w:w="4394" w:type="dxa"/>
            <w:hideMark/>
          </w:tcPr>
          <w:p w:rsidR="004F02E3" w:rsidRPr="004F02E3" w:rsidRDefault="004F02E3" w:rsidP="004F02E3">
            <w:pPr>
              <w:pStyle w:val="ConsPlusTitle"/>
              <w:jc w:val="both"/>
              <w:rPr>
                <w:b w:val="0"/>
                <w:bCs w:val="0"/>
              </w:rPr>
            </w:pPr>
            <w:r w:rsidRPr="004F02E3">
              <w:rPr>
                <w:b w:val="0"/>
                <w:bCs w:val="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noWrap/>
            <w:hideMark/>
          </w:tcPr>
          <w:p w:rsidR="004F02E3" w:rsidRPr="004F02E3" w:rsidRDefault="004F02E3" w:rsidP="004F02E3">
            <w:pPr>
              <w:pStyle w:val="ConsPlusTitle"/>
              <w:jc w:val="right"/>
              <w:rPr>
                <w:b w:val="0"/>
                <w:bCs w:val="0"/>
              </w:rPr>
            </w:pPr>
            <w:r w:rsidRPr="004F02E3">
              <w:rPr>
                <w:b w:val="0"/>
                <w:bCs w:val="0"/>
              </w:rPr>
              <w:t>23,0</w:t>
            </w:r>
          </w:p>
        </w:tc>
        <w:tc>
          <w:tcPr>
            <w:tcW w:w="1240" w:type="dxa"/>
            <w:noWrap/>
            <w:hideMark/>
          </w:tcPr>
          <w:p w:rsidR="004F02E3" w:rsidRPr="004F02E3" w:rsidRDefault="004F02E3" w:rsidP="004F02E3">
            <w:pPr>
              <w:pStyle w:val="ConsPlusTitle"/>
              <w:jc w:val="right"/>
              <w:rPr>
                <w:b w:val="0"/>
                <w:bCs w:val="0"/>
              </w:rPr>
            </w:pPr>
            <w:r w:rsidRPr="004F02E3">
              <w:rPr>
                <w:b w:val="0"/>
                <w:bCs w:val="0"/>
              </w:rPr>
              <w:t>23,0</w:t>
            </w:r>
          </w:p>
        </w:tc>
        <w:tc>
          <w:tcPr>
            <w:tcW w:w="1170" w:type="dxa"/>
            <w:noWrap/>
            <w:hideMark/>
          </w:tcPr>
          <w:p w:rsidR="004F02E3" w:rsidRPr="004F02E3" w:rsidRDefault="004F02E3" w:rsidP="004F02E3">
            <w:pPr>
              <w:pStyle w:val="ConsPlusTitle"/>
              <w:jc w:val="right"/>
              <w:rPr>
                <w:b w:val="0"/>
                <w:bCs w:val="0"/>
              </w:rPr>
            </w:pPr>
            <w:r w:rsidRPr="004F02E3">
              <w:rPr>
                <w:b w:val="0"/>
                <w:bCs w:val="0"/>
              </w:rPr>
              <w:t>23,0</w:t>
            </w:r>
          </w:p>
        </w:tc>
      </w:tr>
      <w:tr w:rsidR="004F02E3" w:rsidRPr="004F02E3" w:rsidTr="004F02E3">
        <w:trPr>
          <w:trHeight w:val="1110"/>
        </w:trPr>
        <w:tc>
          <w:tcPr>
            <w:tcW w:w="709" w:type="dxa"/>
            <w:noWrap/>
            <w:hideMark/>
          </w:tcPr>
          <w:p w:rsidR="004F02E3" w:rsidRPr="004F02E3" w:rsidRDefault="004F02E3" w:rsidP="004F02E3">
            <w:pPr>
              <w:pStyle w:val="ConsPlusTitle"/>
              <w:jc w:val="both"/>
              <w:rPr>
                <w:b w:val="0"/>
                <w:bCs w:val="0"/>
              </w:rPr>
            </w:pPr>
            <w:r w:rsidRPr="004F02E3">
              <w:rPr>
                <w:b w:val="0"/>
                <w:bCs w:val="0"/>
              </w:rPr>
              <w:lastRenderedPageBreak/>
              <w:t>000</w:t>
            </w:r>
          </w:p>
        </w:tc>
        <w:tc>
          <w:tcPr>
            <w:tcW w:w="2410" w:type="dxa"/>
            <w:hideMark/>
          </w:tcPr>
          <w:p w:rsidR="004F02E3" w:rsidRPr="004F02E3" w:rsidRDefault="004F02E3" w:rsidP="004F02E3">
            <w:pPr>
              <w:pStyle w:val="ConsPlusTitle"/>
              <w:jc w:val="both"/>
              <w:rPr>
                <w:b w:val="0"/>
                <w:bCs w:val="0"/>
              </w:rPr>
            </w:pPr>
            <w:r w:rsidRPr="004F02E3">
              <w:rPr>
                <w:b w:val="0"/>
                <w:bCs w:val="0"/>
              </w:rPr>
              <w:t>1 16 01143 01 0000 140</w:t>
            </w:r>
          </w:p>
        </w:tc>
        <w:tc>
          <w:tcPr>
            <w:tcW w:w="4394" w:type="dxa"/>
            <w:hideMark/>
          </w:tcPr>
          <w:p w:rsidR="004F02E3" w:rsidRPr="004F02E3" w:rsidRDefault="004F02E3" w:rsidP="004F02E3">
            <w:pPr>
              <w:pStyle w:val="ConsPlusTitle"/>
              <w:jc w:val="both"/>
              <w:rPr>
                <w:b w:val="0"/>
                <w:bCs w:val="0"/>
              </w:rPr>
            </w:pPr>
            <w:r w:rsidRPr="004F02E3">
              <w:rPr>
                <w:b w:val="0"/>
                <w:bCs w:val="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34" w:type="dxa"/>
            <w:noWrap/>
            <w:hideMark/>
          </w:tcPr>
          <w:p w:rsidR="004F02E3" w:rsidRPr="004F02E3" w:rsidRDefault="004F02E3" w:rsidP="004F02E3">
            <w:pPr>
              <w:pStyle w:val="ConsPlusTitle"/>
              <w:jc w:val="right"/>
              <w:rPr>
                <w:b w:val="0"/>
                <w:bCs w:val="0"/>
              </w:rPr>
            </w:pPr>
            <w:r w:rsidRPr="004F02E3">
              <w:rPr>
                <w:b w:val="0"/>
                <w:bCs w:val="0"/>
              </w:rPr>
              <w:t>22,5</w:t>
            </w:r>
          </w:p>
        </w:tc>
        <w:tc>
          <w:tcPr>
            <w:tcW w:w="1240" w:type="dxa"/>
            <w:noWrap/>
            <w:hideMark/>
          </w:tcPr>
          <w:p w:rsidR="004F02E3" w:rsidRPr="004F02E3" w:rsidRDefault="004F02E3" w:rsidP="004F02E3">
            <w:pPr>
              <w:pStyle w:val="ConsPlusTitle"/>
              <w:jc w:val="right"/>
              <w:rPr>
                <w:b w:val="0"/>
                <w:bCs w:val="0"/>
              </w:rPr>
            </w:pPr>
            <w:r w:rsidRPr="004F02E3">
              <w:rPr>
                <w:b w:val="0"/>
                <w:bCs w:val="0"/>
              </w:rPr>
              <w:t>22,5</w:t>
            </w:r>
          </w:p>
        </w:tc>
        <w:tc>
          <w:tcPr>
            <w:tcW w:w="1170" w:type="dxa"/>
            <w:noWrap/>
            <w:hideMark/>
          </w:tcPr>
          <w:p w:rsidR="004F02E3" w:rsidRPr="004F02E3" w:rsidRDefault="004F02E3" w:rsidP="004F02E3">
            <w:pPr>
              <w:pStyle w:val="ConsPlusTitle"/>
              <w:jc w:val="right"/>
              <w:rPr>
                <w:b w:val="0"/>
                <w:bCs w:val="0"/>
              </w:rPr>
            </w:pPr>
            <w:r w:rsidRPr="004F02E3">
              <w:rPr>
                <w:b w:val="0"/>
                <w:bCs w:val="0"/>
              </w:rPr>
              <w:t>22,5</w:t>
            </w:r>
          </w:p>
        </w:tc>
      </w:tr>
      <w:tr w:rsidR="004F02E3" w:rsidRPr="004F02E3" w:rsidTr="004F02E3">
        <w:trPr>
          <w:trHeight w:val="142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1 16 01153 01 0000 140</w:t>
            </w:r>
          </w:p>
        </w:tc>
        <w:tc>
          <w:tcPr>
            <w:tcW w:w="4394" w:type="dxa"/>
            <w:hideMark/>
          </w:tcPr>
          <w:p w:rsidR="004F02E3" w:rsidRPr="004F02E3" w:rsidRDefault="004F02E3" w:rsidP="004F02E3">
            <w:pPr>
              <w:pStyle w:val="ConsPlusTitle"/>
              <w:jc w:val="both"/>
              <w:rPr>
                <w:b w:val="0"/>
                <w:bCs w:val="0"/>
              </w:rPr>
            </w:pPr>
            <w:r w:rsidRPr="004F02E3">
              <w:rPr>
                <w:b w:val="0"/>
                <w:bCs w:val="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34" w:type="dxa"/>
            <w:noWrap/>
            <w:hideMark/>
          </w:tcPr>
          <w:p w:rsidR="004F02E3" w:rsidRPr="004F02E3" w:rsidRDefault="004F02E3" w:rsidP="004F02E3">
            <w:pPr>
              <w:pStyle w:val="ConsPlusTitle"/>
              <w:jc w:val="right"/>
              <w:rPr>
                <w:b w:val="0"/>
                <w:bCs w:val="0"/>
              </w:rPr>
            </w:pPr>
            <w:r w:rsidRPr="004F02E3">
              <w:rPr>
                <w:b w:val="0"/>
                <w:bCs w:val="0"/>
              </w:rPr>
              <w:t>0,9</w:t>
            </w:r>
          </w:p>
        </w:tc>
        <w:tc>
          <w:tcPr>
            <w:tcW w:w="1240" w:type="dxa"/>
            <w:noWrap/>
            <w:hideMark/>
          </w:tcPr>
          <w:p w:rsidR="004F02E3" w:rsidRPr="004F02E3" w:rsidRDefault="004F02E3" w:rsidP="004F02E3">
            <w:pPr>
              <w:pStyle w:val="ConsPlusTitle"/>
              <w:jc w:val="right"/>
              <w:rPr>
                <w:b w:val="0"/>
                <w:bCs w:val="0"/>
              </w:rPr>
            </w:pPr>
            <w:r w:rsidRPr="004F02E3">
              <w:rPr>
                <w:b w:val="0"/>
                <w:bCs w:val="0"/>
              </w:rPr>
              <w:t>0,9</w:t>
            </w:r>
          </w:p>
        </w:tc>
        <w:tc>
          <w:tcPr>
            <w:tcW w:w="1170" w:type="dxa"/>
            <w:noWrap/>
            <w:hideMark/>
          </w:tcPr>
          <w:p w:rsidR="004F02E3" w:rsidRPr="004F02E3" w:rsidRDefault="004F02E3" w:rsidP="004F02E3">
            <w:pPr>
              <w:pStyle w:val="ConsPlusTitle"/>
              <w:jc w:val="right"/>
              <w:rPr>
                <w:b w:val="0"/>
                <w:bCs w:val="0"/>
              </w:rPr>
            </w:pPr>
            <w:r w:rsidRPr="004F02E3">
              <w:rPr>
                <w:b w:val="0"/>
                <w:bCs w:val="0"/>
              </w:rPr>
              <w:t>0,9</w:t>
            </w:r>
          </w:p>
        </w:tc>
      </w:tr>
      <w:tr w:rsidR="004F02E3" w:rsidRPr="004F02E3" w:rsidTr="004F02E3">
        <w:trPr>
          <w:trHeight w:val="112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1 16 01193 01 0000 140</w:t>
            </w:r>
          </w:p>
        </w:tc>
        <w:tc>
          <w:tcPr>
            <w:tcW w:w="4394" w:type="dxa"/>
            <w:hideMark/>
          </w:tcPr>
          <w:p w:rsidR="004F02E3" w:rsidRPr="004F02E3" w:rsidRDefault="004F02E3" w:rsidP="004F02E3">
            <w:pPr>
              <w:pStyle w:val="ConsPlusTitle"/>
              <w:jc w:val="both"/>
              <w:rPr>
                <w:b w:val="0"/>
                <w:bCs w:val="0"/>
              </w:rPr>
            </w:pPr>
            <w:r w:rsidRPr="004F02E3">
              <w:rPr>
                <w:b w:val="0"/>
                <w:bCs w:val="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noWrap/>
            <w:hideMark/>
          </w:tcPr>
          <w:p w:rsidR="004F02E3" w:rsidRPr="004F02E3" w:rsidRDefault="004F02E3" w:rsidP="004F02E3">
            <w:pPr>
              <w:pStyle w:val="ConsPlusTitle"/>
              <w:jc w:val="right"/>
              <w:rPr>
                <w:b w:val="0"/>
                <w:bCs w:val="0"/>
              </w:rPr>
            </w:pPr>
            <w:r w:rsidRPr="004F02E3">
              <w:rPr>
                <w:b w:val="0"/>
                <w:bCs w:val="0"/>
              </w:rPr>
              <w:t>21,7</w:t>
            </w:r>
          </w:p>
        </w:tc>
        <w:tc>
          <w:tcPr>
            <w:tcW w:w="1240" w:type="dxa"/>
            <w:noWrap/>
            <w:hideMark/>
          </w:tcPr>
          <w:p w:rsidR="004F02E3" w:rsidRPr="004F02E3" w:rsidRDefault="004F02E3" w:rsidP="004F02E3">
            <w:pPr>
              <w:pStyle w:val="ConsPlusTitle"/>
              <w:jc w:val="right"/>
              <w:rPr>
                <w:b w:val="0"/>
                <w:bCs w:val="0"/>
              </w:rPr>
            </w:pPr>
            <w:r w:rsidRPr="004F02E3">
              <w:rPr>
                <w:b w:val="0"/>
                <w:bCs w:val="0"/>
              </w:rPr>
              <w:t>21,7</w:t>
            </w:r>
          </w:p>
        </w:tc>
        <w:tc>
          <w:tcPr>
            <w:tcW w:w="1170" w:type="dxa"/>
            <w:noWrap/>
            <w:hideMark/>
          </w:tcPr>
          <w:p w:rsidR="004F02E3" w:rsidRPr="004F02E3" w:rsidRDefault="004F02E3" w:rsidP="004F02E3">
            <w:pPr>
              <w:pStyle w:val="ConsPlusTitle"/>
              <w:jc w:val="right"/>
              <w:rPr>
                <w:b w:val="0"/>
                <w:bCs w:val="0"/>
              </w:rPr>
            </w:pPr>
            <w:r w:rsidRPr="004F02E3">
              <w:rPr>
                <w:b w:val="0"/>
                <w:bCs w:val="0"/>
              </w:rPr>
              <w:t>21,7</w:t>
            </w:r>
          </w:p>
        </w:tc>
      </w:tr>
      <w:tr w:rsidR="004F02E3" w:rsidRPr="004F02E3" w:rsidTr="004F02E3">
        <w:trPr>
          <w:trHeight w:val="115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1 16 01203 01 0000 140</w:t>
            </w:r>
          </w:p>
        </w:tc>
        <w:tc>
          <w:tcPr>
            <w:tcW w:w="4394" w:type="dxa"/>
            <w:hideMark/>
          </w:tcPr>
          <w:p w:rsidR="004F02E3" w:rsidRPr="004F02E3" w:rsidRDefault="004F02E3" w:rsidP="004F02E3">
            <w:pPr>
              <w:pStyle w:val="ConsPlusTitle"/>
              <w:jc w:val="both"/>
              <w:rPr>
                <w:b w:val="0"/>
                <w:bCs w:val="0"/>
              </w:rPr>
            </w:pPr>
            <w:hyperlink r:id="rId11" w:history="1">
              <w:r w:rsidRPr="004F02E3">
                <w:rPr>
                  <w:rStyle w:val="af0"/>
                  <w:b w:val="0"/>
                  <w:bCs w:val="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hyperlink>
          </w:p>
        </w:tc>
        <w:tc>
          <w:tcPr>
            <w:tcW w:w="1134" w:type="dxa"/>
            <w:noWrap/>
            <w:hideMark/>
          </w:tcPr>
          <w:p w:rsidR="004F02E3" w:rsidRPr="004F02E3" w:rsidRDefault="004F02E3" w:rsidP="004F02E3">
            <w:pPr>
              <w:pStyle w:val="ConsPlusTitle"/>
              <w:jc w:val="right"/>
              <w:rPr>
                <w:b w:val="0"/>
                <w:bCs w:val="0"/>
              </w:rPr>
            </w:pPr>
            <w:r w:rsidRPr="004F02E3">
              <w:rPr>
                <w:b w:val="0"/>
                <w:bCs w:val="0"/>
              </w:rPr>
              <w:t>19,2</w:t>
            </w:r>
          </w:p>
        </w:tc>
        <w:tc>
          <w:tcPr>
            <w:tcW w:w="1240" w:type="dxa"/>
            <w:noWrap/>
            <w:hideMark/>
          </w:tcPr>
          <w:p w:rsidR="004F02E3" w:rsidRPr="004F02E3" w:rsidRDefault="004F02E3" w:rsidP="004F02E3">
            <w:pPr>
              <w:pStyle w:val="ConsPlusTitle"/>
              <w:jc w:val="right"/>
              <w:rPr>
                <w:b w:val="0"/>
                <w:bCs w:val="0"/>
              </w:rPr>
            </w:pPr>
            <w:r w:rsidRPr="004F02E3">
              <w:rPr>
                <w:b w:val="0"/>
                <w:bCs w:val="0"/>
              </w:rPr>
              <w:t>19,2</w:t>
            </w:r>
          </w:p>
        </w:tc>
        <w:tc>
          <w:tcPr>
            <w:tcW w:w="1170" w:type="dxa"/>
            <w:noWrap/>
            <w:hideMark/>
          </w:tcPr>
          <w:p w:rsidR="004F02E3" w:rsidRPr="004F02E3" w:rsidRDefault="004F02E3" w:rsidP="004F02E3">
            <w:pPr>
              <w:pStyle w:val="ConsPlusTitle"/>
              <w:jc w:val="right"/>
              <w:rPr>
                <w:b w:val="0"/>
                <w:bCs w:val="0"/>
              </w:rPr>
            </w:pPr>
            <w:r w:rsidRPr="004F02E3">
              <w:rPr>
                <w:b w:val="0"/>
                <w:bCs w:val="0"/>
              </w:rPr>
              <w:t>19,2</w:t>
            </w:r>
          </w:p>
        </w:tc>
      </w:tr>
      <w:tr w:rsidR="004F02E3" w:rsidRPr="004F02E3" w:rsidTr="004F02E3">
        <w:trPr>
          <w:trHeight w:val="1155"/>
        </w:trPr>
        <w:tc>
          <w:tcPr>
            <w:tcW w:w="709" w:type="dxa"/>
            <w:noWrap/>
            <w:hideMark/>
          </w:tcPr>
          <w:p w:rsidR="004F02E3" w:rsidRPr="004F02E3" w:rsidRDefault="004F02E3" w:rsidP="004F02E3">
            <w:pPr>
              <w:pStyle w:val="ConsPlusTitle"/>
              <w:jc w:val="both"/>
              <w:rPr>
                <w:b w:val="0"/>
                <w:bCs w:val="0"/>
              </w:rPr>
            </w:pPr>
            <w:r w:rsidRPr="004F02E3">
              <w:rPr>
                <w:b w:val="0"/>
                <w:bCs w:val="0"/>
              </w:rPr>
              <w:t>000</w:t>
            </w:r>
          </w:p>
        </w:tc>
        <w:tc>
          <w:tcPr>
            <w:tcW w:w="2410" w:type="dxa"/>
            <w:hideMark/>
          </w:tcPr>
          <w:p w:rsidR="004F02E3" w:rsidRPr="004F02E3" w:rsidRDefault="004F02E3" w:rsidP="004F02E3">
            <w:pPr>
              <w:pStyle w:val="ConsPlusTitle"/>
              <w:jc w:val="both"/>
              <w:rPr>
                <w:b w:val="0"/>
                <w:bCs w:val="0"/>
              </w:rPr>
            </w:pPr>
            <w:r w:rsidRPr="004F02E3">
              <w:rPr>
                <w:b w:val="0"/>
                <w:bCs w:val="0"/>
              </w:rPr>
              <w:t>1 16 10129 01 0000 140</w:t>
            </w:r>
          </w:p>
        </w:tc>
        <w:tc>
          <w:tcPr>
            <w:tcW w:w="4394" w:type="dxa"/>
            <w:hideMark/>
          </w:tcPr>
          <w:p w:rsidR="004F02E3" w:rsidRPr="004F02E3" w:rsidRDefault="004F02E3" w:rsidP="004F02E3">
            <w:pPr>
              <w:pStyle w:val="ConsPlusTitle"/>
              <w:jc w:val="both"/>
              <w:rPr>
                <w:b w:val="0"/>
                <w:bCs w:val="0"/>
              </w:rPr>
            </w:pPr>
            <w:r w:rsidRPr="004F02E3">
              <w:rPr>
                <w:b w:val="0"/>
                <w:bCs w:val="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134" w:type="dxa"/>
            <w:noWrap/>
            <w:hideMark/>
          </w:tcPr>
          <w:p w:rsidR="004F02E3" w:rsidRPr="004F02E3" w:rsidRDefault="004F02E3" w:rsidP="004F02E3">
            <w:pPr>
              <w:pStyle w:val="ConsPlusTitle"/>
              <w:jc w:val="right"/>
              <w:rPr>
                <w:b w:val="0"/>
                <w:bCs w:val="0"/>
              </w:rPr>
            </w:pPr>
            <w:r w:rsidRPr="004F02E3">
              <w:rPr>
                <w:b w:val="0"/>
                <w:bCs w:val="0"/>
              </w:rPr>
              <w:t>9,0</w:t>
            </w:r>
          </w:p>
        </w:tc>
        <w:tc>
          <w:tcPr>
            <w:tcW w:w="1240" w:type="dxa"/>
            <w:noWrap/>
            <w:hideMark/>
          </w:tcPr>
          <w:p w:rsidR="004F02E3" w:rsidRPr="004F02E3" w:rsidRDefault="004F02E3" w:rsidP="004F02E3">
            <w:pPr>
              <w:pStyle w:val="ConsPlusTitle"/>
              <w:jc w:val="right"/>
              <w:rPr>
                <w:b w:val="0"/>
                <w:bCs w:val="0"/>
              </w:rPr>
            </w:pPr>
            <w:r w:rsidRPr="004F02E3">
              <w:rPr>
                <w:b w:val="0"/>
                <w:bCs w:val="0"/>
              </w:rPr>
              <w:t>5,0</w:t>
            </w:r>
          </w:p>
        </w:tc>
        <w:tc>
          <w:tcPr>
            <w:tcW w:w="1170" w:type="dxa"/>
            <w:noWrap/>
            <w:hideMark/>
          </w:tcPr>
          <w:p w:rsidR="004F02E3" w:rsidRPr="004F02E3" w:rsidRDefault="004F02E3" w:rsidP="004F02E3">
            <w:pPr>
              <w:pStyle w:val="ConsPlusTitle"/>
              <w:jc w:val="right"/>
              <w:rPr>
                <w:b w:val="0"/>
                <w:bCs w:val="0"/>
              </w:rPr>
            </w:pPr>
            <w:r w:rsidRPr="004F02E3">
              <w:rPr>
                <w:b w:val="0"/>
                <w:bCs w:val="0"/>
              </w:rPr>
              <w:t>3,0</w:t>
            </w:r>
          </w:p>
        </w:tc>
      </w:tr>
      <w:tr w:rsidR="004F02E3" w:rsidRPr="004F02E3" w:rsidTr="004F02E3">
        <w:trPr>
          <w:trHeight w:val="495"/>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noWrap/>
            <w:hideMark/>
          </w:tcPr>
          <w:p w:rsidR="004F02E3" w:rsidRPr="004F02E3" w:rsidRDefault="004F02E3" w:rsidP="004F02E3">
            <w:pPr>
              <w:pStyle w:val="ConsPlusTitle"/>
              <w:jc w:val="both"/>
              <w:rPr>
                <w:b w:val="0"/>
                <w:bCs w:val="0"/>
              </w:rPr>
            </w:pPr>
            <w:r w:rsidRPr="004F02E3">
              <w:rPr>
                <w:b w:val="0"/>
                <w:bCs w:val="0"/>
              </w:rPr>
              <w:t>2 00 00000 00 0000 000</w:t>
            </w:r>
          </w:p>
        </w:tc>
        <w:tc>
          <w:tcPr>
            <w:tcW w:w="4394" w:type="dxa"/>
            <w:hideMark/>
          </w:tcPr>
          <w:p w:rsidR="004F02E3" w:rsidRPr="004F02E3" w:rsidRDefault="004F02E3" w:rsidP="004F02E3">
            <w:pPr>
              <w:pStyle w:val="ConsPlusTitle"/>
              <w:jc w:val="both"/>
              <w:rPr>
                <w:b w:val="0"/>
                <w:bCs w:val="0"/>
              </w:rPr>
            </w:pPr>
            <w:r w:rsidRPr="004F02E3">
              <w:rPr>
                <w:b w:val="0"/>
                <w:bCs w:val="0"/>
              </w:rPr>
              <w:t>БЕЗВОЗМЕЗДНЫЕ ПОСТУПЛЕНИЯ</w:t>
            </w:r>
          </w:p>
        </w:tc>
        <w:tc>
          <w:tcPr>
            <w:tcW w:w="1134" w:type="dxa"/>
            <w:noWrap/>
            <w:hideMark/>
          </w:tcPr>
          <w:p w:rsidR="004F02E3" w:rsidRPr="004F02E3" w:rsidRDefault="004F02E3" w:rsidP="004F02E3">
            <w:pPr>
              <w:pStyle w:val="ConsPlusTitle"/>
              <w:jc w:val="right"/>
              <w:rPr>
                <w:b w:val="0"/>
                <w:bCs w:val="0"/>
              </w:rPr>
            </w:pPr>
            <w:r w:rsidRPr="004F02E3">
              <w:rPr>
                <w:b w:val="0"/>
                <w:bCs w:val="0"/>
              </w:rPr>
              <w:t>145 910,8</w:t>
            </w:r>
          </w:p>
        </w:tc>
        <w:tc>
          <w:tcPr>
            <w:tcW w:w="1240" w:type="dxa"/>
            <w:noWrap/>
            <w:hideMark/>
          </w:tcPr>
          <w:p w:rsidR="004F02E3" w:rsidRPr="004F02E3" w:rsidRDefault="004F02E3" w:rsidP="004F02E3">
            <w:pPr>
              <w:pStyle w:val="ConsPlusTitle"/>
              <w:jc w:val="right"/>
              <w:rPr>
                <w:b w:val="0"/>
                <w:bCs w:val="0"/>
              </w:rPr>
            </w:pPr>
            <w:r w:rsidRPr="004F02E3">
              <w:rPr>
                <w:b w:val="0"/>
                <w:bCs w:val="0"/>
              </w:rPr>
              <w:t>144 776,0</w:t>
            </w:r>
          </w:p>
        </w:tc>
        <w:tc>
          <w:tcPr>
            <w:tcW w:w="1170" w:type="dxa"/>
            <w:noWrap/>
            <w:hideMark/>
          </w:tcPr>
          <w:p w:rsidR="004F02E3" w:rsidRPr="004F02E3" w:rsidRDefault="004F02E3" w:rsidP="004F02E3">
            <w:pPr>
              <w:pStyle w:val="ConsPlusTitle"/>
              <w:jc w:val="right"/>
              <w:rPr>
                <w:b w:val="0"/>
                <w:bCs w:val="0"/>
              </w:rPr>
            </w:pPr>
            <w:r w:rsidRPr="004F02E3">
              <w:rPr>
                <w:b w:val="0"/>
                <w:bCs w:val="0"/>
              </w:rPr>
              <w:t>143 678,0</w:t>
            </w:r>
          </w:p>
        </w:tc>
      </w:tr>
      <w:tr w:rsidR="004F02E3" w:rsidRPr="004F02E3" w:rsidTr="004F02E3">
        <w:trPr>
          <w:trHeight w:val="675"/>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noWrap/>
            <w:hideMark/>
          </w:tcPr>
          <w:p w:rsidR="004F02E3" w:rsidRPr="004F02E3" w:rsidRDefault="004F02E3" w:rsidP="004F02E3">
            <w:pPr>
              <w:pStyle w:val="ConsPlusTitle"/>
              <w:jc w:val="both"/>
              <w:rPr>
                <w:b w:val="0"/>
                <w:bCs w:val="0"/>
              </w:rPr>
            </w:pPr>
            <w:r w:rsidRPr="004F02E3">
              <w:rPr>
                <w:b w:val="0"/>
                <w:bCs w:val="0"/>
              </w:rPr>
              <w:t>2 02 00000 00 0000 000</w:t>
            </w:r>
          </w:p>
        </w:tc>
        <w:tc>
          <w:tcPr>
            <w:tcW w:w="4394" w:type="dxa"/>
            <w:hideMark/>
          </w:tcPr>
          <w:p w:rsidR="004F02E3" w:rsidRPr="004F02E3" w:rsidRDefault="004F02E3" w:rsidP="004F02E3">
            <w:pPr>
              <w:pStyle w:val="ConsPlusTitle"/>
              <w:jc w:val="both"/>
              <w:rPr>
                <w:b w:val="0"/>
                <w:bCs w:val="0"/>
              </w:rPr>
            </w:pPr>
            <w:r w:rsidRPr="004F02E3">
              <w:rPr>
                <w:b w:val="0"/>
                <w:bCs w:val="0"/>
              </w:rPr>
              <w:t>Безвозмездные поступления от других бюджетов бюджетной системы    Российской   Федерации</w:t>
            </w:r>
          </w:p>
        </w:tc>
        <w:tc>
          <w:tcPr>
            <w:tcW w:w="1134" w:type="dxa"/>
            <w:noWrap/>
            <w:hideMark/>
          </w:tcPr>
          <w:p w:rsidR="004F02E3" w:rsidRPr="004F02E3" w:rsidRDefault="004F02E3" w:rsidP="004F02E3">
            <w:pPr>
              <w:pStyle w:val="ConsPlusTitle"/>
              <w:jc w:val="right"/>
              <w:rPr>
                <w:b w:val="0"/>
                <w:bCs w:val="0"/>
              </w:rPr>
            </w:pPr>
            <w:r w:rsidRPr="004F02E3">
              <w:rPr>
                <w:b w:val="0"/>
                <w:bCs w:val="0"/>
              </w:rPr>
              <w:t>145 910,8</w:t>
            </w:r>
          </w:p>
        </w:tc>
        <w:tc>
          <w:tcPr>
            <w:tcW w:w="1240" w:type="dxa"/>
            <w:noWrap/>
            <w:hideMark/>
          </w:tcPr>
          <w:p w:rsidR="004F02E3" w:rsidRPr="004F02E3" w:rsidRDefault="004F02E3" w:rsidP="004F02E3">
            <w:pPr>
              <w:pStyle w:val="ConsPlusTitle"/>
              <w:jc w:val="right"/>
              <w:rPr>
                <w:b w:val="0"/>
                <w:bCs w:val="0"/>
              </w:rPr>
            </w:pPr>
            <w:r w:rsidRPr="004F02E3">
              <w:rPr>
                <w:b w:val="0"/>
                <w:bCs w:val="0"/>
              </w:rPr>
              <w:t>144 776,0</w:t>
            </w:r>
          </w:p>
        </w:tc>
        <w:tc>
          <w:tcPr>
            <w:tcW w:w="1170" w:type="dxa"/>
            <w:noWrap/>
            <w:hideMark/>
          </w:tcPr>
          <w:p w:rsidR="004F02E3" w:rsidRPr="004F02E3" w:rsidRDefault="004F02E3" w:rsidP="004F02E3">
            <w:pPr>
              <w:pStyle w:val="ConsPlusTitle"/>
              <w:jc w:val="right"/>
              <w:rPr>
                <w:b w:val="0"/>
                <w:bCs w:val="0"/>
              </w:rPr>
            </w:pPr>
            <w:r w:rsidRPr="004F02E3">
              <w:rPr>
                <w:b w:val="0"/>
                <w:bCs w:val="0"/>
              </w:rPr>
              <w:t>143 678,0</w:t>
            </w:r>
          </w:p>
        </w:tc>
      </w:tr>
      <w:tr w:rsidR="004F02E3" w:rsidRPr="004F02E3" w:rsidTr="004F02E3">
        <w:trPr>
          <w:trHeight w:val="525"/>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noWrap/>
            <w:hideMark/>
          </w:tcPr>
          <w:p w:rsidR="004F02E3" w:rsidRPr="004F02E3" w:rsidRDefault="004F02E3" w:rsidP="004F02E3">
            <w:pPr>
              <w:pStyle w:val="ConsPlusTitle"/>
              <w:jc w:val="both"/>
              <w:rPr>
                <w:b w:val="0"/>
                <w:bCs w:val="0"/>
              </w:rPr>
            </w:pPr>
            <w:r w:rsidRPr="004F02E3">
              <w:rPr>
                <w:b w:val="0"/>
                <w:bCs w:val="0"/>
              </w:rPr>
              <w:t>2 02 10000 00 0000 150</w:t>
            </w:r>
          </w:p>
        </w:tc>
        <w:tc>
          <w:tcPr>
            <w:tcW w:w="4394" w:type="dxa"/>
            <w:noWrap/>
            <w:hideMark/>
          </w:tcPr>
          <w:p w:rsidR="004F02E3" w:rsidRPr="004F02E3" w:rsidRDefault="004F02E3" w:rsidP="004F02E3">
            <w:pPr>
              <w:pStyle w:val="ConsPlusTitle"/>
              <w:jc w:val="both"/>
              <w:rPr>
                <w:b w:val="0"/>
                <w:bCs w:val="0"/>
              </w:rPr>
            </w:pPr>
            <w:r w:rsidRPr="004F02E3">
              <w:rPr>
                <w:b w:val="0"/>
                <w:bCs w:val="0"/>
              </w:rPr>
              <w:t>Дотации бюджетам субъектов Российской Федерации и муниципальных образований</w:t>
            </w:r>
          </w:p>
        </w:tc>
        <w:tc>
          <w:tcPr>
            <w:tcW w:w="1134" w:type="dxa"/>
            <w:noWrap/>
            <w:hideMark/>
          </w:tcPr>
          <w:p w:rsidR="004F02E3" w:rsidRPr="004F02E3" w:rsidRDefault="004F02E3" w:rsidP="004F02E3">
            <w:pPr>
              <w:pStyle w:val="ConsPlusTitle"/>
              <w:jc w:val="right"/>
              <w:rPr>
                <w:b w:val="0"/>
                <w:bCs w:val="0"/>
              </w:rPr>
            </w:pPr>
            <w:r w:rsidRPr="004F02E3">
              <w:rPr>
                <w:b w:val="0"/>
                <w:bCs w:val="0"/>
              </w:rPr>
              <w:t>40 724,0</w:t>
            </w:r>
          </w:p>
        </w:tc>
        <w:tc>
          <w:tcPr>
            <w:tcW w:w="1240" w:type="dxa"/>
            <w:noWrap/>
            <w:hideMark/>
          </w:tcPr>
          <w:p w:rsidR="004F02E3" w:rsidRPr="004F02E3" w:rsidRDefault="004F02E3" w:rsidP="004F02E3">
            <w:pPr>
              <w:pStyle w:val="ConsPlusTitle"/>
              <w:jc w:val="right"/>
              <w:rPr>
                <w:b w:val="0"/>
                <w:bCs w:val="0"/>
              </w:rPr>
            </w:pPr>
            <w:r w:rsidRPr="004F02E3">
              <w:rPr>
                <w:b w:val="0"/>
                <w:bCs w:val="0"/>
              </w:rPr>
              <w:t>37 544,0</w:t>
            </w:r>
          </w:p>
        </w:tc>
        <w:tc>
          <w:tcPr>
            <w:tcW w:w="1170" w:type="dxa"/>
            <w:noWrap/>
            <w:hideMark/>
          </w:tcPr>
          <w:p w:rsidR="004F02E3" w:rsidRPr="004F02E3" w:rsidRDefault="004F02E3" w:rsidP="004F02E3">
            <w:pPr>
              <w:pStyle w:val="ConsPlusTitle"/>
              <w:jc w:val="right"/>
              <w:rPr>
                <w:b w:val="0"/>
                <w:bCs w:val="0"/>
              </w:rPr>
            </w:pPr>
            <w:r w:rsidRPr="004F02E3">
              <w:rPr>
                <w:b w:val="0"/>
                <w:bCs w:val="0"/>
              </w:rPr>
              <w:t>35 491,0</w:t>
            </w:r>
          </w:p>
        </w:tc>
      </w:tr>
      <w:tr w:rsidR="004F02E3" w:rsidRPr="004F02E3" w:rsidTr="004F02E3">
        <w:trPr>
          <w:trHeight w:val="600"/>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hideMark/>
          </w:tcPr>
          <w:p w:rsidR="004F02E3" w:rsidRPr="004F02E3" w:rsidRDefault="004F02E3" w:rsidP="004F02E3">
            <w:pPr>
              <w:pStyle w:val="ConsPlusTitle"/>
              <w:jc w:val="both"/>
              <w:rPr>
                <w:b w:val="0"/>
                <w:bCs w:val="0"/>
              </w:rPr>
            </w:pPr>
            <w:r w:rsidRPr="004F02E3">
              <w:rPr>
                <w:b w:val="0"/>
                <w:bCs w:val="0"/>
              </w:rPr>
              <w:t>2 02 15001 05 0000 150</w:t>
            </w:r>
          </w:p>
        </w:tc>
        <w:tc>
          <w:tcPr>
            <w:tcW w:w="4394" w:type="dxa"/>
            <w:hideMark/>
          </w:tcPr>
          <w:p w:rsidR="004F02E3" w:rsidRPr="004F02E3" w:rsidRDefault="004F02E3" w:rsidP="004F02E3">
            <w:pPr>
              <w:pStyle w:val="ConsPlusTitle"/>
              <w:jc w:val="both"/>
              <w:rPr>
                <w:b w:val="0"/>
                <w:bCs w:val="0"/>
              </w:rPr>
            </w:pPr>
            <w:r w:rsidRPr="004F02E3">
              <w:rPr>
                <w:b w:val="0"/>
                <w:bCs w:val="0"/>
              </w:rPr>
              <w:t>Дотации бюджетам муниципальных районов на выравнивание бюджетной обеспеченности</w:t>
            </w:r>
          </w:p>
        </w:tc>
        <w:tc>
          <w:tcPr>
            <w:tcW w:w="1134" w:type="dxa"/>
            <w:noWrap/>
            <w:hideMark/>
          </w:tcPr>
          <w:p w:rsidR="004F02E3" w:rsidRPr="004F02E3" w:rsidRDefault="004F02E3" w:rsidP="004F02E3">
            <w:pPr>
              <w:pStyle w:val="ConsPlusTitle"/>
              <w:jc w:val="right"/>
              <w:rPr>
                <w:b w:val="0"/>
                <w:bCs w:val="0"/>
              </w:rPr>
            </w:pPr>
            <w:r w:rsidRPr="004F02E3">
              <w:rPr>
                <w:b w:val="0"/>
                <w:bCs w:val="0"/>
              </w:rPr>
              <w:t>39 519,0</w:t>
            </w:r>
          </w:p>
        </w:tc>
        <w:tc>
          <w:tcPr>
            <w:tcW w:w="1240" w:type="dxa"/>
            <w:noWrap/>
            <w:hideMark/>
          </w:tcPr>
          <w:p w:rsidR="004F02E3" w:rsidRPr="004F02E3" w:rsidRDefault="004F02E3" w:rsidP="004F02E3">
            <w:pPr>
              <w:pStyle w:val="ConsPlusTitle"/>
              <w:jc w:val="right"/>
              <w:rPr>
                <w:b w:val="0"/>
                <w:bCs w:val="0"/>
              </w:rPr>
            </w:pPr>
            <w:r w:rsidRPr="004F02E3">
              <w:rPr>
                <w:b w:val="0"/>
                <w:bCs w:val="0"/>
              </w:rPr>
              <w:t>37 544,0</w:t>
            </w:r>
          </w:p>
        </w:tc>
        <w:tc>
          <w:tcPr>
            <w:tcW w:w="1170" w:type="dxa"/>
            <w:noWrap/>
            <w:hideMark/>
          </w:tcPr>
          <w:p w:rsidR="004F02E3" w:rsidRPr="004F02E3" w:rsidRDefault="004F02E3" w:rsidP="004F02E3">
            <w:pPr>
              <w:pStyle w:val="ConsPlusTitle"/>
              <w:jc w:val="right"/>
              <w:rPr>
                <w:b w:val="0"/>
                <w:bCs w:val="0"/>
              </w:rPr>
            </w:pPr>
            <w:r w:rsidRPr="004F02E3">
              <w:rPr>
                <w:b w:val="0"/>
                <w:bCs w:val="0"/>
              </w:rPr>
              <w:t>35 491,0</w:t>
            </w:r>
          </w:p>
        </w:tc>
      </w:tr>
      <w:tr w:rsidR="004F02E3" w:rsidRPr="004F02E3" w:rsidTr="004F02E3">
        <w:trPr>
          <w:trHeight w:val="600"/>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hideMark/>
          </w:tcPr>
          <w:p w:rsidR="004F02E3" w:rsidRPr="004F02E3" w:rsidRDefault="004F02E3" w:rsidP="004F02E3">
            <w:pPr>
              <w:pStyle w:val="ConsPlusTitle"/>
              <w:jc w:val="both"/>
              <w:rPr>
                <w:b w:val="0"/>
                <w:bCs w:val="0"/>
              </w:rPr>
            </w:pPr>
            <w:r w:rsidRPr="004F02E3">
              <w:rPr>
                <w:b w:val="0"/>
                <w:bCs w:val="0"/>
              </w:rPr>
              <w:t>2 02 15002 05 0000 150</w:t>
            </w:r>
          </w:p>
        </w:tc>
        <w:tc>
          <w:tcPr>
            <w:tcW w:w="4394" w:type="dxa"/>
            <w:hideMark/>
          </w:tcPr>
          <w:p w:rsidR="004F02E3" w:rsidRPr="004F02E3" w:rsidRDefault="004F02E3" w:rsidP="004F02E3">
            <w:pPr>
              <w:pStyle w:val="ConsPlusTitle"/>
              <w:jc w:val="both"/>
              <w:rPr>
                <w:b w:val="0"/>
                <w:bCs w:val="0"/>
              </w:rPr>
            </w:pPr>
            <w:r w:rsidRPr="004F02E3">
              <w:rPr>
                <w:b w:val="0"/>
                <w:bCs w:val="0"/>
              </w:rPr>
              <w:t>Дотации бюджетам муниципальных районов на поддержку мер по обеспечению сбалансированности бюджетов</w:t>
            </w:r>
          </w:p>
        </w:tc>
        <w:tc>
          <w:tcPr>
            <w:tcW w:w="1134" w:type="dxa"/>
            <w:noWrap/>
            <w:hideMark/>
          </w:tcPr>
          <w:p w:rsidR="004F02E3" w:rsidRPr="004F02E3" w:rsidRDefault="004F02E3" w:rsidP="004F02E3">
            <w:pPr>
              <w:pStyle w:val="ConsPlusTitle"/>
              <w:jc w:val="right"/>
              <w:rPr>
                <w:b w:val="0"/>
                <w:bCs w:val="0"/>
              </w:rPr>
            </w:pPr>
            <w:r w:rsidRPr="004F02E3">
              <w:rPr>
                <w:b w:val="0"/>
                <w:bCs w:val="0"/>
              </w:rPr>
              <w:t>1 205,0</w:t>
            </w:r>
          </w:p>
        </w:tc>
        <w:tc>
          <w:tcPr>
            <w:tcW w:w="1240" w:type="dxa"/>
            <w:noWrap/>
            <w:hideMark/>
          </w:tcPr>
          <w:p w:rsidR="004F02E3" w:rsidRPr="004F02E3" w:rsidRDefault="004F02E3" w:rsidP="004F02E3">
            <w:pPr>
              <w:pStyle w:val="ConsPlusTitle"/>
              <w:jc w:val="right"/>
              <w:rPr>
                <w:b w:val="0"/>
                <w:bCs w:val="0"/>
              </w:rPr>
            </w:pPr>
            <w:r w:rsidRPr="004F02E3">
              <w:rPr>
                <w:b w:val="0"/>
                <w:bCs w:val="0"/>
              </w:rPr>
              <w:t> </w:t>
            </w:r>
          </w:p>
        </w:tc>
        <w:tc>
          <w:tcPr>
            <w:tcW w:w="1170" w:type="dxa"/>
            <w:noWrap/>
            <w:hideMark/>
          </w:tcPr>
          <w:p w:rsidR="004F02E3" w:rsidRPr="004F02E3" w:rsidRDefault="004F02E3" w:rsidP="004F02E3">
            <w:pPr>
              <w:pStyle w:val="ConsPlusTitle"/>
              <w:jc w:val="right"/>
              <w:rPr>
                <w:b w:val="0"/>
                <w:bCs w:val="0"/>
              </w:rPr>
            </w:pPr>
            <w:r w:rsidRPr="004F02E3">
              <w:rPr>
                <w:b w:val="0"/>
                <w:bCs w:val="0"/>
              </w:rPr>
              <w:t> </w:t>
            </w:r>
          </w:p>
        </w:tc>
      </w:tr>
      <w:tr w:rsidR="004F02E3" w:rsidRPr="004F02E3" w:rsidTr="004F02E3">
        <w:trPr>
          <w:trHeight w:val="450"/>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noWrap/>
            <w:hideMark/>
          </w:tcPr>
          <w:p w:rsidR="004F02E3" w:rsidRPr="004F02E3" w:rsidRDefault="004F02E3" w:rsidP="004F02E3">
            <w:pPr>
              <w:pStyle w:val="ConsPlusTitle"/>
              <w:jc w:val="both"/>
              <w:rPr>
                <w:b w:val="0"/>
                <w:bCs w:val="0"/>
              </w:rPr>
            </w:pPr>
            <w:r w:rsidRPr="004F02E3">
              <w:rPr>
                <w:b w:val="0"/>
                <w:bCs w:val="0"/>
              </w:rPr>
              <w:t>2 02 20000 00 0000 150</w:t>
            </w:r>
          </w:p>
        </w:tc>
        <w:tc>
          <w:tcPr>
            <w:tcW w:w="4394" w:type="dxa"/>
            <w:hideMark/>
          </w:tcPr>
          <w:p w:rsidR="004F02E3" w:rsidRPr="004F02E3" w:rsidRDefault="004F02E3" w:rsidP="004F02E3">
            <w:pPr>
              <w:pStyle w:val="ConsPlusTitle"/>
              <w:jc w:val="both"/>
              <w:rPr>
                <w:b w:val="0"/>
                <w:bCs w:val="0"/>
              </w:rPr>
            </w:pPr>
            <w:r w:rsidRPr="004F02E3">
              <w:rPr>
                <w:b w:val="0"/>
                <w:bCs w:val="0"/>
              </w:rPr>
              <w:t>Субсидии бюджетам субъектов Российской Федерации и муниципальных образований</w:t>
            </w:r>
          </w:p>
        </w:tc>
        <w:tc>
          <w:tcPr>
            <w:tcW w:w="1134" w:type="dxa"/>
            <w:noWrap/>
            <w:hideMark/>
          </w:tcPr>
          <w:p w:rsidR="004F02E3" w:rsidRPr="004F02E3" w:rsidRDefault="004F02E3" w:rsidP="004F02E3">
            <w:pPr>
              <w:pStyle w:val="ConsPlusTitle"/>
              <w:jc w:val="right"/>
              <w:rPr>
                <w:b w:val="0"/>
                <w:bCs w:val="0"/>
              </w:rPr>
            </w:pPr>
            <w:r w:rsidRPr="004F02E3">
              <w:rPr>
                <w:b w:val="0"/>
                <w:bCs w:val="0"/>
              </w:rPr>
              <w:t>26 859,3</w:t>
            </w:r>
          </w:p>
        </w:tc>
        <w:tc>
          <w:tcPr>
            <w:tcW w:w="1240" w:type="dxa"/>
            <w:noWrap/>
            <w:hideMark/>
          </w:tcPr>
          <w:p w:rsidR="004F02E3" w:rsidRPr="004F02E3" w:rsidRDefault="004F02E3" w:rsidP="004F02E3">
            <w:pPr>
              <w:pStyle w:val="ConsPlusTitle"/>
              <w:jc w:val="right"/>
              <w:rPr>
                <w:b w:val="0"/>
                <w:bCs w:val="0"/>
              </w:rPr>
            </w:pPr>
            <w:r w:rsidRPr="004F02E3">
              <w:rPr>
                <w:b w:val="0"/>
                <w:bCs w:val="0"/>
              </w:rPr>
              <w:t>27 142,7</w:t>
            </w:r>
          </w:p>
        </w:tc>
        <w:tc>
          <w:tcPr>
            <w:tcW w:w="1170" w:type="dxa"/>
            <w:noWrap/>
            <w:hideMark/>
          </w:tcPr>
          <w:p w:rsidR="004F02E3" w:rsidRPr="004F02E3" w:rsidRDefault="004F02E3" w:rsidP="004F02E3">
            <w:pPr>
              <w:pStyle w:val="ConsPlusTitle"/>
              <w:jc w:val="right"/>
              <w:rPr>
                <w:b w:val="0"/>
                <w:bCs w:val="0"/>
              </w:rPr>
            </w:pPr>
            <w:r w:rsidRPr="004F02E3">
              <w:rPr>
                <w:b w:val="0"/>
                <w:bCs w:val="0"/>
              </w:rPr>
              <w:t>27 638,5</w:t>
            </w:r>
          </w:p>
        </w:tc>
      </w:tr>
      <w:tr w:rsidR="004F02E3" w:rsidRPr="004F02E3" w:rsidTr="004F02E3">
        <w:trPr>
          <w:trHeight w:val="15"/>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hideMark/>
          </w:tcPr>
          <w:p w:rsidR="004F02E3" w:rsidRPr="004F02E3" w:rsidRDefault="004F02E3" w:rsidP="004F02E3">
            <w:pPr>
              <w:pStyle w:val="ConsPlusTitle"/>
              <w:jc w:val="both"/>
              <w:rPr>
                <w:b w:val="0"/>
                <w:bCs w:val="0"/>
              </w:rPr>
            </w:pPr>
            <w:r w:rsidRPr="004F02E3">
              <w:rPr>
                <w:b w:val="0"/>
                <w:bCs w:val="0"/>
              </w:rPr>
              <w:t>2 02 20077 05 0000 150</w:t>
            </w:r>
          </w:p>
        </w:tc>
        <w:tc>
          <w:tcPr>
            <w:tcW w:w="4394" w:type="dxa"/>
            <w:hideMark/>
          </w:tcPr>
          <w:p w:rsidR="004F02E3" w:rsidRPr="004F02E3" w:rsidRDefault="004F02E3" w:rsidP="004F02E3">
            <w:pPr>
              <w:pStyle w:val="ConsPlusTitle"/>
              <w:jc w:val="both"/>
              <w:rPr>
                <w:b w:val="0"/>
                <w:bCs w:val="0"/>
              </w:rPr>
            </w:pPr>
            <w:r w:rsidRPr="004F02E3">
              <w:rPr>
                <w:b w:val="0"/>
                <w:bCs w:val="0"/>
              </w:rPr>
              <w:t xml:space="preserve">Субсидии бюджетам муниципальных районов на </w:t>
            </w:r>
            <w:proofErr w:type="spellStart"/>
            <w:r w:rsidRPr="004F02E3">
              <w:rPr>
                <w:b w:val="0"/>
                <w:bCs w:val="0"/>
              </w:rPr>
              <w:t>софинансирование</w:t>
            </w:r>
            <w:proofErr w:type="spellEnd"/>
            <w:r w:rsidRPr="004F02E3">
              <w:rPr>
                <w:b w:val="0"/>
                <w:bCs w:val="0"/>
              </w:rPr>
              <w:t xml:space="preserve"> капитальных вложений в объекты муниципальной </w:t>
            </w:r>
            <w:r w:rsidRPr="004F02E3">
              <w:rPr>
                <w:b w:val="0"/>
                <w:bCs w:val="0"/>
              </w:rPr>
              <w:lastRenderedPageBreak/>
              <w:t>собственности</w:t>
            </w:r>
          </w:p>
        </w:tc>
        <w:tc>
          <w:tcPr>
            <w:tcW w:w="1134" w:type="dxa"/>
            <w:noWrap/>
            <w:hideMark/>
          </w:tcPr>
          <w:p w:rsidR="004F02E3" w:rsidRPr="004F02E3" w:rsidRDefault="004F02E3" w:rsidP="004F02E3">
            <w:pPr>
              <w:pStyle w:val="ConsPlusTitle"/>
              <w:jc w:val="right"/>
              <w:rPr>
                <w:b w:val="0"/>
                <w:bCs w:val="0"/>
              </w:rPr>
            </w:pPr>
            <w:r w:rsidRPr="004F02E3">
              <w:rPr>
                <w:b w:val="0"/>
                <w:bCs w:val="0"/>
              </w:rPr>
              <w:lastRenderedPageBreak/>
              <w:t> </w:t>
            </w:r>
          </w:p>
        </w:tc>
        <w:tc>
          <w:tcPr>
            <w:tcW w:w="1240" w:type="dxa"/>
            <w:noWrap/>
            <w:hideMark/>
          </w:tcPr>
          <w:p w:rsidR="004F02E3" w:rsidRPr="004F02E3" w:rsidRDefault="004F02E3" w:rsidP="004F02E3">
            <w:pPr>
              <w:pStyle w:val="ConsPlusTitle"/>
              <w:jc w:val="right"/>
              <w:rPr>
                <w:b w:val="0"/>
                <w:bCs w:val="0"/>
              </w:rPr>
            </w:pPr>
            <w:r w:rsidRPr="004F02E3">
              <w:rPr>
                <w:b w:val="0"/>
                <w:bCs w:val="0"/>
              </w:rPr>
              <w:t> </w:t>
            </w:r>
          </w:p>
        </w:tc>
        <w:tc>
          <w:tcPr>
            <w:tcW w:w="1170" w:type="dxa"/>
            <w:noWrap/>
            <w:hideMark/>
          </w:tcPr>
          <w:p w:rsidR="004F02E3" w:rsidRPr="004F02E3" w:rsidRDefault="004F02E3" w:rsidP="004F02E3">
            <w:pPr>
              <w:pStyle w:val="ConsPlusTitle"/>
              <w:jc w:val="right"/>
              <w:rPr>
                <w:b w:val="0"/>
                <w:bCs w:val="0"/>
              </w:rPr>
            </w:pPr>
            <w:r w:rsidRPr="004F02E3">
              <w:rPr>
                <w:b w:val="0"/>
                <w:bCs w:val="0"/>
              </w:rPr>
              <w:t> </w:t>
            </w:r>
          </w:p>
        </w:tc>
      </w:tr>
      <w:tr w:rsidR="004F02E3" w:rsidRPr="004F02E3" w:rsidTr="004F02E3">
        <w:trPr>
          <w:trHeight w:val="1215"/>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noWrap/>
            <w:hideMark/>
          </w:tcPr>
          <w:p w:rsidR="004F02E3" w:rsidRPr="004F02E3" w:rsidRDefault="004F02E3" w:rsidP="004F02E3">
            <w:pPr>
              <w:pStyle w:val="ConsPlusTitle"/>
              <w:jc w:val="both"/>
              <w:rPr>
                <w:b w:val="0"/>
                <w:bCs w:val="0"/>
              </w:rPr>
            </w:pPr>
            <w:r w:rsidRPr="004F02E3">
              <w:rPr>
                <w:b w:val="0"/>
                <w:bCs w:val="0"/>
              </w:rPr>
              <w:t>2 02 20216 05 0000 150</w:t>
            </w:r>
          </w:p>
        </w:tc>
        <w:tc>
          <w:tcPr>
            <w:tcW w:w="4394" w:type="dxa"/>
            <w:hideMark/>
          </w:tcPr>
          <w:p w:rsidR="004F02E3" w:rsidRPr="004F02E3" w:rsidRDefault="004F02E3" w:rsidP="004F02E3">
            <w:pPr>
              <w:pStyle w:val="ConsPlusTitle"/>
              <w:jc w:val="both"/>
              <w:rPr>
                <w:b w:val="0"/>
                <w:bCs w:val="0"/>
              </w:rPr>
            </w:pPr>
            <w:r w:rsidRPr="004F02E3">
              <w:rPr>
                <w:b w:val="0"/>
                <w:bCs w:val="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noWrap/>
            <w:hideMark/>
          </w:tcPr>
          <w:p w:rsidR="004F02E3" w:rsidRPr="004F02E3" w:rsidRDefault="004F02E3" w:rsidP="004F02E3">
            <w:pPr>
              <w:pStyle w:val="ConsPlusTitle"/>
              <w:jc w:val="right"/>
              <w:rPr>
                <w:b w:val="0"/>
                <w:bCs w:val="0"/>
              </w:rPr>
            </w:pPr>
            <w:r w:rsidRPr="004F02E3">
              <w:rPr>
                <w:b w:val="0"/>
                <w:bCs w:val="0"/>
              </w:rPr>
              <w:t>12 887,7</w:t>
            </w:r>
          </w:p>
        </w:tc>
        <w:tc>
          <w:tcPr>
            <w:tcW w:w="1240" w:type="dxa"/>
            <w:noWrap/>
            <w:hideMark/>
          </w:tcPr>
          <w:p w:rsidR="004F02E3" w:rsidRPr="004F02E3" w:rsidRDefault="004F02E3" w:rsidP="004F02E3">
            <w:pPr>
              <w:pStyle w:val="ConsPlusTitle"/>
              <w:jc w:val="right"/>
              <w:rPr>
                <w:b w:val="0"/>
                <w:bCs w:val="0"/>
              </w:rPr>
            </w:pPr>
            <w:r w:rsidRPr="004F02E3">
              <w:rPr>
                <w:b w:val="0"/>
                <w:bCs w:val="0"/>
              </w:rPr>
              <w:t>13 013,2</w:t>
            </w:r>
          </w:p>
        </w:tc>
        <w:tc>
          <w:tcPr>
            <w:tcW w:w="1170" w:type="dxa"/>
            <w:noWrap/>
            <w:hideMark/>
          </w:tcPr>
          <w:p w:rsidR="004F02E3" w:rsidRPr="004F02E3" w:rsidRDefault="004F02E3" w:rsidP="004F02E3">
            <w:pPr>
              <w:pStyle w:val="ConsPlusTitle"/>
              <w:jc w:val="right"/>
              <w:rPr>
                <w:b w:val="0"/>
                <w:bCs w:val="0"/>
              </w:rPr>
            </w:pPr>
            <w:r w:rsidRPr="004F02E3">
              <w:rPr>
                <w:b w:val="0"/>
                <w:bCs w:val="0"/>
              </w:rPr>
              <w:t>13 539,2</w:t>
            </w:r>
          </w:p>
        </w:tc>
      </w:tr>
      <w:tr w:rsidR="004F02E3" w:rsidRPr="004F02E3" w:rsidTr="004F02E3">
        <w:trPr>
          <w:trHeight w:val="915"/>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noWrap/>
            <w:hideMark/>
          </w:tcPr>
          <w:p w:rsidR="004F02E3" w:rsidRPr="004F02E3" w:rsidRDefault="004F02E3" w:rsidP="004F02E3">
            <w:pPr>
              <w:pStyle w:val="ConsPlusTitle"/>
              <w:jc w:val="both"/>
              <w:rPr>
                <w:b w:val="0"/>
                <w:bCs w:val="0"/>
              </w:rPr>
            </w:pPr>
            <w:r w:rsidRPr="004F02E3">
              <w:rPr>
                <w:b w:val="0"/>
                <w:bCs w:val="0"/>
              </w:rPr>
              <w:t>2 02 25304 05 0000 150</w:t>
            </w:r>
          </w:p>
        </w:tc>
        <w:tc>
          <w:tcPr>
            <w:tcW w:w="4394" w:type="dxa"/>
            <w:hideMark/>
          </w:tcPr>
          <w:p w:rsidR="004F02E3" w:rsidRPr="004F02E3" w:rsidRDefault="004F02E3" w:rsidP="004F02E3">
            <w:pPr>
              <w:pStyle w:val="ConsPlusTitle"/>
              <w:jc w:val="both"/>
              <w:rPr>
                <w:b w:val="0"/>
                <w:bCs w:val="0"/>
              </w:rPr>
            </w:pPr>
            <w:r w:rsidRPr="004F02E3">
              <w:rPr>
                <w:b w:val="0"/>
                <w:bCs w:val="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noWrap/>
            <w:hideMark/>
          </w:tcPr>
          <w:p w:rsidR="004F02E3" w:rsidRPr="004F02E3" w:rsidRDefault="004F02E3" w:rsidP="004F02E3">
            <w:pPr>
              <w:pStyle w:val="ConsPlusTitle"/>
              <w:jc w:val="right"/>
              <w:rPr>
                <w:b w:val="0"/>
                <w:bCs w:val="0"/>
              </w:rPr>
            </w:pPr>
            <w:r w:rsidRPr="004F02E3">
              <w:rPr>
                <w:b w:val="0"/>
                <w:bCs w:val="0"/>
              </w:rPr>
              <w:t>3 004,4</w:t>
            </w:r>
          </w:p>
        </w:tc>
        <w:tc>
          <w:tcPr>
            <w:tcW w:w="1240" w:type="dxa"/>
            <w:noWrap/>
            <w:hideMark/>
          </w:tcPr>
          <w:p w:rsidR="004F02E3" w:rsidRPr="004F02E3" w:rsidRDefault="004F02E3" w:rsidP="004F02E3">
            <w:pPr>
              <w:pStyle w:val="ConsPlusTitle"/>
              <w:jc w:val="right"/>
              <w:rPr>
                <w:b w:val="0"/>
                <w:bCs w:val="0"/>
              </w:rPr>
            </w:pPr>
            <w:r w:rsidRPr="004F02E3">
              <w:rPr>
                <w:b w:val="0"/>
                <w:bCs w:val="0"/>
              </w:rPr>
              <w:t>3 150,2</w:t>
            </w:r>
          </w:p>
        </w:tc>
        <w:tc>
          <w:tcPr>
            <w:tcW w:w="1170" w:type="dxa"/>
            <w:noWrap/>
            <w:hideMark/>
          </w:tcPr>
          <w:p w:rsidR="004F02E3" w:rsidRPr="004F02E3" w:rsidRDefault="004F02E3" w:rsidP="004F02E3">
            <w:pPr>
              <w:pStyle w:val="ConsPlusTitle"/>
              <w:jc w:val="right"/>
              <w:rPr>
                <w:b w:val="0"/>
                <w:bCs w:val="0"/>
              </w:rPr>
            </w:pPr>
            <w:r w:rsidRPr="004F02E3">
              <w:rPr>
                <w:b w:val="0"/>
                <w:bCs w:val="0"/>
              </w:rPr>
              <w:t>3 121,0</w:t>
            </w:r>
          </w:p>
        </w:tc>
      </w:tr>
      <w:tr w:rsidR="004F02E3" w:rsidRPr="004F02E3" w:rsidTr="004F02E3">
        <w:trPr>
          <w:trHeight w:val="465"/>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hideMark/>
          </w:tcPr>
          <w:p w:rsidR="004F02E3" w:rsidRPr="004F02E3" w:rsidRDefault="004F02E3" w:rsidP="004F02E3">
            <w:pPr>
              <w:pStyle w:val="ConsPlusTitle"/>
              <w:jc w:val="both"/>
              <w:rPr>
                <w:b w:val="0"/>
                <w:bCs w:val="0"/>
              </w:rPr>
            </w:pPr>
            <w:r w:rsidRPr="004F02E3">
              <w:rPr>
                <w:b w:val="0"/>
                <w:bCs w:val="0"/>
              </w:rPr>
              <w:t>2 02 29999 05 0000 150</w:t>
            </w:r>
          </w:p>
        </w:tc>
        <w:tc>
          <w:tcPr>
            <w:tcW w:w="4394" w:type="dxa"/>
            <w:hideMark/>
          </w:tcPr>
          <w:p w:rsidR="004F02E3" w:rsidRPr="004F02E3" w:rsidRDefault="004F02E3" w:rsidP="004F02E3">
            <w:pPr>
              <w:pStyle w:val="ConsPlusTitle"/>
              <w:jc w:val="both"/>
              <w:rPr>
                <w:b w:val="0"/>
                <w:bCs w:val="0"/>
              </w:rPr>
            </w:pPr>
            <w:r w:rsidRPr="004F02E3">
              <w:rPr>
                <w:b w:val="0"/>
                <w:bCs w:val="0"/>
              </w:rPr>
              <w:t xml:space="preserve">Прочие субсидии бюджетам муниципальных районов. </w:t>
            </w:r>
          </w:p>
        </w:tc>
        <w:tc>
          <w:tcPr>
            <w:tcW w:w="1134" w:type="dxa"/>
            <w:noWrap/>
            <w:hideMark/>
          </w:tcPr>
          <w:p w:rsidR="004F02E3" w:rsidRPr="004F02E3" w:rsidRDefault="004F02E3" w:rsidP="004F02E3">
            <w:pPr>
              <w:pStyle w:val="ConsPlusTitle"/>
              <w:jc w:val="right"/>
              <w:rPr>
                <w:b w:val="0"/>
                <w:bCs w:val="0"/>
              </w:rPr>
            </w:pPr>
            <w:r w:rsidRPr="004F02E3">
              <w:rPr>
                <w:b w:val="0"/>
                <w:bCs w:val="0"/>
              </w:rPr>
              <w:t>10 967,2</w:t>
            </w:r>
          </w:p>
        </w:tc>
        <w:tc>
          <w:tcPr>
            <w:tcW w:w="1240" w:type="dxa"/>
            <w:noWrap/>
            <w:hideMark/>
          </w:tcPr>
          <w:p w:rsidR="004F02E3" w:rsidRPr="004F02E3" w:rsidRDefault="004F02E3" w:rsidP="004F02E3">
            <w:pPr>
              <w:pStyle w:val="ConsPlusTitle"/>
              <w:jc w:val="right"/>
              <w:rPr>
                <w:b w:val="0"/>
                <w:bCs w:val="0"/>
              </w:rPr>
            </w:pPr>
            <w:r w:rsidRPr="004F02E3">
              <w:rPr>
                <w:b w:val="0"/>
                <w:bCs w:val="0"/>
              </w:rPr>
              <w:t>10 979,3</w:t>
            </w:r>
          </w:p>
        </w:tc>
        <w:tc>
          <w:tcPr>
            <w:tcW w:w="1170" w:type="dxa"/>
            <w:noWrap/>
            <w:hideMark/>
          </w:tcPr>
          <w:p w:rsidR="004F02E3" w:rsidRPr="004F02E3" w:rsidRDefault="004F02E3" w:rsidP="004F02E3">
            <w:pPr>
              <w:pStyle w:val="ConsPlusTitle"/>
              <w:jc w:val="right"/>
              <w:rPr>
                <w:b w:val="0"/>
                <w:bCs w:val="0"/>
              </w:rPr>
            </w:pPr>
            <w:r w:rsidRPr="004F02E3">
              <w:rPr>
                <w:b w:val="0"/>
                <w:bCs w:val="0"/>
              </w:rPr>
              <w:t>10 978,3</w:t>
            </w:r>
          </w:p>
        </w:tc>
      </w:tr>
      <w:tr w:rsidR="004F02E3" w:rsidRPr="004F02E3" w:rsidTr="004F02E3">
        <w:trPr>
          <w:trHeight w:val="720"/>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hideMark/>
          </w:tcPr>
          <w:p w:rsidR="004F02E3" w:rsidRPr="004F02E3" w:rsidRDefault="004F02E3" w:rsidP="004F02E3">
            <w:pPr>
              <w:pStyle w:val="ConsPlusTitle"/>
              <w:jc w:val="both"/>
              <w:rPr>
                <w:b w:val="0"/>
                <w:bCs w:val="0"/>
              </w:rPr>
            </w:pPr>
            <w:r w:rsidRPr="004F02E3">
              <w:rPr>
                <w:b w:val="0"/>
                <w:bCs w:val="0"/>
              </w:rPr>
              <w:t>2 02 03000 00 0000 150</w:t>
            </w:r>
          </w:p>
        </w:tc>
        <w:tc>
          <w:tcPr>
            <w:tcW w:w="4394" w:type="dxa"/>
            <w:hideMark/>
          </w:tcPr>
          <w:p w:rsidR="004F02E3" w:rsidRPr="004F02E3" w:rsidRDefault="004F02E3" w:rsidP="004F02E3">
            <w:pPr>
              <w:pStyle w:val="ConsPlusTitle"/>
              <w:jc w:val="both"/>
              <w:rPr>
                <w:b w:val="0"/>
                <w:bCs w:val="0"/>
              </w:rPr>
            </w:pPr>
            <w:r w:rsidRPr="004F02E3">
              <w:rPr>
                <w:b w:val="0"/>
                <w:bCs w:val="0"/>
              </w:rPr>
              <w:t xml:space="preserve">Субвенции бюджетам субъектов Российской Федерации и муниципальных образований </w:t>
            </w:r>
          </w:p>
        </w:tc>
        <w:tc>
          <w:tcPr>
            <w:tcW w:w="1134" w:type="dxa"/>
            <w:noWrap/>
            <w:hideMark/>
          </w:tcPr>
          <w:p w:rsidR="004F02E3" w:rsidRPr="004F02E3" w:rsidRDefault="004F02E3" w:rsidP="004F02E3">
            <w:pPr>
              <w:pStyle w:val="ConsPlusTitle"/>
              <w:jc w:val="right"/>
              <w:rPr>
                <w:b w:val="0"/>
                <w:bCs w:val="0"/>
              </w:rPr>
            </w:pPr>
            <w:r w:rsidRPr="004F02E3">
              <w:rPr>
                <w:b w:val="0"/>
                <w:bCs w:val="0"/>
              </w:rPr>
              <w:t>73 965,3</w:t>
            </w:r>
          </w:p>
        </w:tc>
        <w:tc>
          <w:tcPr>
            <w:tcW w:w="1240" w:type="dxa"/>
            <w:noWrap/>
            <w:hideMark/>
          </w:tcPr>
          <w:p w:rsidR="004F02E3" w:rsidRPr="004F02E3" w:rsidRDefault="004F02E3" w:rsidP="004F02E3">
            <w:pPr>
              <w:pStyle w:val="ConsPlusTitle"/>
              <w:jc w:val="right"/>
              <w:rPr>
                <w:b w:val="0"/>
                <w:bCs w:val="0"/>
              </w:rPr>
            </w:pPr>
            <w:r w:rsidRPr="004F02E3">
              <w:rPr>
                <w:b w:val="0"/>
                <w:bCs w:val="0"/>
              </w:rPr>
              <w:t>76 762,6</w:t>
            </w:r>
          </w:p>
        </w:tc>
        <w:tc>
          <w:tcPr>
            <w:tcW w:w="1170" w:type="dxa"/>
            <w:noWrap/>
            <w:hideMark/>
          </w:tcPr>
          <w:p w:rsidR="004F02E3" w:rsidRPr="004F02E3" w:rsidRDefault="004F02E3" w:rsidP="004F02E3">
            <w:pPr>
              <w:pStyle w:val="ConsPlusTitle"/>
              <w:jc w:val="right"/>
              <w:rPr>
                <w:b w:val="0"/>
                <w:bCs w:val="0"/>
              </w:rPr>
            </w:pPr>
            <w:r w:rsidRPr="004F02E3">
              <w:rPr>
                <w:b w:val="0"/>
                <w:bCs w:val="0"/>
              </w:rPr>
              <w:t>77 137,2</w:t>
            </w:r>
          </w:p>
        </w:tc>
      </w:tr>
      <w:tr w:rsidR="004F02E3" w:rsidRPr="004F02E3" w:rsidTr="004F02E3">
        <w:trPr>
          <w:trHeight w:val="615"/>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hideMark/>
          </w:tcPr>
          <w:p w:rsidR="004F02E3" w:rsidRPr="004F02E3" w:rsidRDefault="004F02E3" w:rsidP="004F02E3">
            <w:pPr>
              <w:pStyle w:val="ConsPlusTitle"/>
              <w:jc w:val="both"/>
              <w:rPr>
                <w:b w:val="0"/>
                <w:bCs w:val="0"/>
              </w:rPr>
            </w:pPr>
            <w:r w:rsidRPr="004F02E3">
              <w:rPr>
                <w:b w:val="0"/>
                <w:bCs w:val="0"/>
              </w:rPr>
              <w:t>2 02 35930 05 0000 150</w:t>
            </w:r>
          </w:p>
        </w:tc>
        <w:tc>
          <w:tcPr>
            <w:tcW w:w="4394" w:type="dxa"/>
            <w:hideMark/>
          </w:tcPr>
          <w:p w:rsidR="004F02E3" w:rsidRPr="004F02E3" w:rsidRDefault="004F02E3" w:rsidP="004F02E3">
            <w:pPr>
              <w:pStyle w:val="ConsPlusTitle"/>
              <w:jc w:val="both"/>
              <w:rPr>
                <w:b w:val="0"/>
                <w:bCs w:val="0"/>
              </w:rPr>
            </w:pPr>
            <w:r w:rsidRPr="004F02E3">
              <w:rPr>
                <w:b w:val="0"/>
                <w:bCs w:val="0"/>
              </w:rPr>
              <w:t xml:space="preserve">Субвенции бюджетам муниципальных районов </w:t>
            </w:r>
            <w:proofErr w:type="gramStart"/>
            <w:r w:rsidRPr="004F02E3">
              <w:rPr>
                <w:b w:val="0"/>
                <w:bCs w:val="0"/>
              </w:rPr>
              <w:t>на  государственную</w:t>
            </w:r>
            <w:proofErr w:type="gramEnd"/>
            <w:r w:rsidRPr="004F02E3">
              <w:rPr>
                <w:b w:val="0"/>
                <w:bCs w:val="0"/>
              </w:rPr>
              <w:t xml:space="preserve"> регистрацию актов гражданского состояния</w:t>
            </w:r>
          </w:p>
        </w:tc>
        <w:tc>
          <w:tcPr>
            <w:tcW w:w="1134" w:type="dxa"/>
            <w:noWrap/>
            <w:hideMark/>
          </w:tcPr>
          <w:p w:rsidR="004F02E3" w:rsidRPr="004F02E3" w:rsidRDefault="004F02E3" w:rsidP="004F02E3">
            <w:pPr>
              <w:pStyle w:val="ConsPlusTitle"/>
              <w:jc w:val="right"/>
              <w:rPr>
                <w:b w:val="0"/>
                <w:bCs w:val="0"/>
              </w:rPr>
            </w:pPr>
            <w:r w:rsidRPr="004F02E3">
              <w:rPr>
                <w:b w:val="0"/>
                <w:bCs w:val="0"/>
              </w:rPr>
              <w:t>253,1</w:t>
            </w:r>
          </w:p>
        </w:tc>
        <w:tc>
          <w:tcPr>
            <w:tcW w:w="1240" w:type="dxa"/>
            <w:noWrap/>
            <w:hideMark/>
          </w:tcPr>
          <w:p w:rsidR="004F02E3" w:rsidRPr="004F02E3" w:rsidRDefault="004F02E3" w:rsidP="004F02E3">
            <w:pPr>
              <w:pStyle w:val="ConsPlusTitle"/>
              <w:jc w:val="right"/>
              <w:rPr>
                <w:b w:val="0"/>
                <w:bCs w:val="0"/>
              </w:rPr>
            </w:pPr>
            <w:r w:rsidRPr="004F02E3">
              <w:rPr>
                <w:b w:val="0"/>
                <w:bCs w:val="0"/>
              </w:rPr>
              <w:t>251,8</w:t>
            </w:r>
          </w:p>
        </w:tc>
        <w:tc>
          <w:tcPr>
            <w:tcW w:w="1170" w:type="dxa"/>
            <w:noWrap/>
            <w:hideMark/>
          </w:tcPr>
          <w:p w:rsidR="004F02E3" w:rsidRPr="004F02E3" w:rsidRDefault="004F02E3" w:rsidP="004F02E3">
            <w:pPr>
              <w:pStyle w:val="ConsPlusTitle"/>
              <w:jc w:val="right"/>
              <w:rPr>
                <w:b w:val="0"/>
                <w:bCs w:val="0"/>
              </w:rPr>
            </w:pPr>
            <w:r w:rsidRPr="004F02E3">
              <w:rPr>
                <w:b w:val="0"/>
                <w:bCs w:val="0"/>
              </w:rPr>
              <w:t>242,1</w:t>
            </w:r>
          </w:p>
        </w:tc>
      </w:tr>
      <w:tr w:rsidR="004F02E3" w:rsidRPr="004F02E3" w:rsidTr="004F02E3">
        <w:trPr>
          <w:trHeight w:val="855"/>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hideMark/>
          </w:tcPr>
          <w:p w:rsidR="004F02E3" w:rsidRPr="004F02E3" w:rsidRDefault="004F02E3" w:rsidP="004F02E3">
            <w:pPr>
              <w:pStyle w:val="ConsPlusTitle"/>
              <w:jc w:val="both"/>
              <w:rPr>
                <w:b w:val="0"/>
                <w:bCs w:val="0"/>
              </w:rPr>
            </w:pPr>
            <w:r w:rsidRPr="004F02E3">
              <w:rPr>
                <w:b w:val="0"/>
                <w:bCs w:val="0"/>
              </w:rPr>
              <w:t>2 02 30029 05 0000 150</w:t>
            </w:r>
          </w:p>
        </w:tc>
        <w:tc>
          <w:tcPr>
            <w:tcW w:w="4394" w:type="dxa"/>
            <w:hideMark/>
          </w:tcPr>
          <w:p w:rsidR="004F02E3" w:rsidRPr="004F02E3" w:rsidRDefault="004F02E3" w:rsidP="004F02E3">
            <w:pPr>
              <w:pStyle w:val="ConsPlusTitle"/>
              <w:jc w:val="both"/>
              <w:rPr>
                <w:b w:val="0"/>
                <w:bCs w:val="0"/>
              </w:rPr>
            </w:pPr>
            <w:r w:rsidRPr="004F02E3">
              <w:rPr>
                <w:b w:val="0"/>
                <w:bCs w:val="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noWrap/>
            <w:hideMark/>
          </w:tcPr>
          <w:p w:rsidR="004F02E3" w:rsidRPr="004F02E3" w:rsidRDefault="004F02E3" w:rsidP="004F02E3">
            <w:pPr>
              <w:pStyle w:val="ConsPlusTitle"/>
              <w:jc w:val="right"/>
              <w:rPr>
                <w:b w:val="0"/>
                <w:bCs w:val="0"/>
              </w:rPr>
            </w:pPr>
            <w:r w:rsidRPr="004F02E3">
              <w:rPr>
                <w:b w:val="0"/>
                <w:bCs w:val="0"/>
              </w:rPr>
              <w:t>1 055,2</w:t>
            </w:r>
          </w:p>
        </w:tc>
        <w:tc>
          <w:tcPr>
            <w:tcW w:w="1240" w:type="dxa"/>
            <w:noWrap/>
            <w:hideMark/>
          </w:tcPr>
          <w:p w:rsidR="004F02E3" w:rsidRPr="004F02E3" w:rsidRDefault="004F02E3" w:rsidP="004F02E3">
            <w:pPr>
              <w:pStyle w:val="ConsPlusTitle"/>
              <w:jc w:val="right"/>
              <w:rPr>
                <w:b w:val="0"/>
                <w:bCs w:val="0"/>
              </w:rPr>
            </w:pPr>
            <w:r w:rsidRPr="004F02E3">
              <w:rPr>
                <w:b w:val="0"/>
                <w:bCs w:val="0"/>
              </w:rPr>
              <w:t>1 055,2</w:t>
            </w:r>
          </w:p>
        </w:tc>
        <w:tc>
          <w:tcPr>
            <w:tcW w:w="1170" w:type="dxa"/>
            <w:noWrap/>
            <w:hideMark/>
          </w:tcPr>
          <w:p w:rsidR="004F02E3" w:rsidRPr="004F02E3" w:rsidRDefault="004F02E3" w:rsidP="004F02E3">
            <w:pPr>
              <w:pStyle w:val="ConsPlusTitle"/>
              <w:jc w:val="right"/>
              <w:rPr>
                <w:b w:val="0"/>
                <w:bCs w:val="0"/>
              </w:rPr>
            </w:pPr>
            <w:r w:rsidRPr="004F02E3">
              <w:rPr>
                <w:b w:val="0"/>
                <w:bCs w:val="0"/>
              </w:rPr>
              <w:t>1 055,2</w:t>
            </w:r>
          </w:p>
        </w:tc>
      </w:tr>
      <w:tr w:rsidR="004F02E3" w:rsidRPr="004F02E3" w:rsidTr="004F02E3">
        <w:trPr>
          <w:trHeight w:val="585"/>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hideMark/>
          </w:tcPr>
          <w:p w:rsidR="004F02E3" w:rsidRPr="004F02E3" w:rsidRDefault="004F02E3" w:rsidP="004F02E3">
            <w:pPr>
              <w:pStyle w:val="ConsPlusTitle"/>
              <w:jc w:val="both"/>
              <w:rPr>
                <w:b w:val="0"/>
                <w:bCs w:val="0"/>
              </w:rPr>
            </w:pPr>
            <w:r w:rsidRPr="004F02E3">
              <w:rPr>
                <w:b w:val="0"/>
                <w:bCs w:val="0"/>
              </w:rPr>
              <w:t>2 02 35120 05 0000 150</w:t>
            </w:r>
          </w:p>
        </w:tc>
        <w:tc>
          <w:tcPr>
            <w:tcW w:w="4394" w:type="dxa"/>
            <w:hideMark/>
          </w:tcPr>
          <w:p w:rsidR="004F02E3" w:rsidRPr="004F02E3" w:rsidRDefault="004F02E3" w:rsidP="004F02E3">
            <w:pPr>
              <w:pStyle w:val="ConsPlusTitle"/>
              <w:jc w:val="both"/>
              <w:rPr>
                <w:b w:val="0"/>
                <w:bCs w:val="0"/>
              </w:rPr>
            </w:pPr>
            <w:r w:rsidRPr="004F02E3">
              <w:rPr>
                <w:b w:val="0"/>
                <w:bCs w:val="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noWrap/>
            <w:hideMark/>
          </w:tcPr>
          <w:p w:rsidR="004F02E3" w:rsidRPr="004F02E3" w:rsidRDefault="004F02E3" w:rsidP="004F02E3">
            <w:pPr>
              <w:pStyle w:val="ConsPlusTitle"/>
              <w:jc w:val="right"/>
              <w:rPr>
                <w:b w:val="0"/>
                <w:bCs w:val="0"/>
              </w:rPr>
            </w:pPr>
            <w:r w:rsidRPr="004F02E3">
              <w:rPr>
                <w:b w:val="0"/>
                <w:bCs w:val="0"/>
              </w:rPr>
              <w:t>9,3</w:t>
            </w:r>
          </w:p>
        </w:tc>
        <w:tc>
          <w:tcPr>
            <w:tcW w:w="1240" w:type="dxa"/>
            <w:noWrap/>
            <w:hideMark/>
          </w:tcPr>
          <w:p w:rsidR="004F02E3" w:rsidRPr="004F02E3" w:rsidRDefault="004F02E3" w:rsidP="004F02E3">
            <w:pPr>
              <w:pStyle w:val="ConsPlusTitle"/>
              <w:jc w:val="right"/>
              <w:rPr>
                <w:b w:val="0"/>
                <w:bCs w:val="0"/>
              </w:rPr>
            </w:pPr>
            <w:r w:rsidRPr="004F02E3">
              <w:rPr>
                <w:b w:val="0"/>
                <w:bCs w:val="0"/>
              </w:rPr>
              <w:t>55,9</w:t>
            </w:r>
          </w:p>
        </w:tc>
        <w:tc>
          <w:tcPr>
            <w:tcW w:w="1170" w:type="dxa"/>
            <w:noWrap/>
            <w:hideMark/>
          </w:tcPr>
          <w:p w:rsidR="004F02E3" w:rsidRPr="004F02E3" w:rsidRDefault="004F02E3" w:rsidP="004F02E3">
            <w:pPr>
              <w:pStyle w:val="ConsPlusTitle"/>
              <w:jc w:val="right"/>
              <w:rPr>
                <w:b w:val="0"/>
                <w:bCs w:val="0"/>
              </w:rPr>
            </w:pPr>
            <w:r w:rsidRPr="004F02E3">
              <w:rPr>
                <w:b w:val="0"/>
                <w:bCs w:val="0"/>
              </w:rPr>
              <w:t>4,5</w:t>
            </w:r>
          </w:p>
        </w:tc>
      </w:tr>
      <w:tr w:rsidR="004F02E3" w:rsidRPr="004F02E3" w:rsidTr="004F02E3">
        <w:trPr>
          <w:trHeight w:val="900"/>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hideMark/>
          </w:tcPr>
          <w:p w:rsidR="004F02E3" w:rsidRPr="004F02E3" w:rsidRDefault="004F02E3" w:rsidP="004F02E3">
            <w:pPr>
              <w:pStyle w:val="ConsPlusTitle"/>
              <w:jc w:val="both"/>
              <w:rPr>
                <w:b w:val="0"/>
                <w:bCs w:val="0"/>
              </w:rPr>
            </w:pPr>
            <w:r w:rsidRPr="004F02E3">
              <w:rPr>
                <w:b w:val="0"/>
                <w:bCs w:val="0"/>
              </w:rPr>
              <w:t>2 02 35303 05 0000 150</w:t>
            </w:r>
          </w:p>
        </w:tc>
        <w:tc>
          <w:tcPr>
            <w:tcW w:w="4394" w:type="dxa"/>
            <w:hideMark/>
          </w:tcPr>
          <w:p w:rsidR="004F02E3" w:rsidRPr="004F02E3" w:rsidRDefault="004F02E3" w:rsidP="004F02E3">
            <w:pPr>
              <w:pStyle w:val="ConsPlusTitle"/>
              <w:jc w:val="both"/>
              <w:rPr>
                <w:b w:val="0"/>
                <w:bCs w:val="0"/>
              </w:rPr>
            </w:pPr>
            <w:r w:rsidRPr="004F02E3">
              <w:rPr>
                <w:b w:val="0"/>
                <w:bCs w:val="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noWrap/>
            <w:hideMark/>
          </w:tcPr>
          <w:p w:rsidR="004F02E3" w:rsidRPr="004F02E3" w:rsidRDefault="004F02E3" w:rsidP="004F02E3">
            <w:pPr>
              <w:pStyle w:val="ConsPlusTitle"/>
              <w:jc w:val="right"/>
              <w:rPr>
                <w:b w:val="0"/>
                <w:bCs w:val="0"/>
              </w:rPr>
            </w:pPr>
            <w:r w:rsidRPr="004F02E3">
              <w:rPr>
                <w:b w:val="0"/>
                <w:bCs w:val="0"/>
              </w:rPr>
              <w:t>5 859,0</w:t>
            </w:r>
          </w:p>
        </w:tc>
        <w:tc>
          <w:tcPr>
            <w:tcW w:w="1240" w:type="dxa"/>
            <w:noWrap/>
            <w:hideMark/>
          </w:tcPr>
          <w:p w:rsidR="004F02E3" w:rsidRPr="004F02E3" w:rsidRDefault="004F02E3" w:rsidP="004F02E3">
            <w:pPr>
              <w:pStyle w:val="ConsPlusTitle"/>
              <w:jc w:val="right"/>
              <w:rPr>
                <w:b w:val="0"/>
                <w:bCs w:val="0"/>
              </w:rPr>
            </w:pPr>
            <w:r w:rsidRPr="004F02E3">
              <w:rPr>
                <w:b w:val="0"/>
                <w:bCs w:val="0"/>
              </w:rPr>
              <w:t>5 859,0</w:t>
            </w:r>
          </w:p>
        </w:tc>
        <w:tc>
          <w:tcPr>
            <w:tcW w:w="1170" w:type="dxa"/>
            <w:noWrap/>
            <w:hideMark/>
          </w:tcPr>
          <w:p w:rsidR="004F02E3" w:rsidRPr="004F02E3" w:rsidRDefault="004F02E3" w:rsidP="004F02E3">
            <w:pPr>
              <w:pStyle w:val="ConsPlusTitle"/>
              <w:jc w:val="right"/>
              <w:rPr>
                <w:b w:val="0"/>
                <w:bCs w:val="0"/>
              </w:rPr>
            </w:pPr>
            <w:r w:rsidRPr="004F02E3">
              <w:rPr>
                <w:b w:val="0"/>
                <w:bCs w:val="0"/>
              </w:rPr>
              <w:t>5 859,0</w:t>
            </w:r>
          </w:p>
        </w:tc>
      </w:tr>
      <w:tr w:rsidR="004F02E3" w:rsidRPr="004F02E3" w:rsidTr="004F02E3">
        <w:trPr>
          <w:trHeight w:val="600"/>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hideMark/>
          </w:tcPr>
          <w:p w:rsidR="004F02E3" w:rsidRPr="004F02E3" w:rsidRDefault="004F02E3" w:rsidP="004F02E3">
            <w:pPr>
              <w:pStyle w:val="ConsPlusTitle"/>
              <w:jc w:val="both"/>
              <w:rPr>
                <w:b w:val="0"/>
                <w:bCs w:val="0"/>
              </w:rPr>
            </w:pPr>
            <w:r w:rsidRPr="004F02E3">
              <w:rPr>
                <w:b w:val="0"/>
                <w:bCs w:val="0"/>
              </w:rPr>
              <w:t>2 02 35469 05 0000 150</w:t>
            </w:r>
          </w:p>
        </w:tc>
        <w:tc>
          <w:tcPr>
            <w:tcW w:w="4394" w:type="dxa"/>
            <w:hideMark/>
          </w:tcPr>
          <w:p w:rsidR="004F02E3" w:rsidRPr="004F02E3" w:rsidRDefault="004F02E3" w:rsidP="004F02E3">
            <w:pPr>
              <w:pStyle w:val="ConsPlusTitle"/>
              <w:jc w:val="both"/>
              <w:rPr>
                <w:b w:val="0"/>
                <w:bCs w:val="0"/>
              </w:rPr>
            </w:pPr>
            <w:r w:rsidRPr="004F02E3">
              <w:rPr>
                <w:b w:val="0"/>
                <w:bCs w:val="0"/>
              </w:rPr>
              <w:t>Субвенции бюджетам муниципальных районов на проведение Всероссийской переписи населения 2020 года</w:t>
            </w:r>
          </w:p>
        </w:tc>
        <w:tc>
          <w:tcPr>
            <w:tcW w:w="1134" w:type="dxa"/>
            <w:noWrap/>
            <w:hideMark/>
          </w:tcPr>
          <w:p w:rsidR="004F02E3" w:rsidRPr="004F02E3" w:rsidRDefault="004F02E3" w:rsidP="004F02E3">
            <w:pPr>
              <w:pStyle w:val="ConsPlusTitle"/>
              <w:jc w:val="right"/>
              <w:rPr>
                <w:b w:val="0"/>
                <w:bCs w:val="0"/>
              </w:rPr>
            </w:pPr>
            <w:r w:rsidRPr="004F02E3">
              <w:rPr>
                <w:b w:val="0"/>
                <w:bCs w:val="0"/>
              </w:rPr>
              <w:t>115,5</w:t>
            </w:r>
          </w:p>
        </w:tc>
        <w:tc>
          <w:tcPr>
            <w:tcW w:w="1240" w:type="dxa"/>
            <w:noWrap/>
            <w:hideMark/>
          </w:tcPr>
          <w:p w:rsidR="004F02E3" w:rsidRPr="004F02E3" w:rsidRDefault="004F02E3" w:rsidP="004F02E3">
            <w:pPr>
              <w:pStyle w:val="ConsPlusTitle"/>
              <w:jc w:val="right"/>
              <w:rPr>
                <w:b w:val="0"/>
                <w:bCs w:val="0"/>
              </w:rPr>
            </w:pPr>
            <w:r w:rsidRPr="004F02E3">
              <w:rPr>
                <w:b w:val="0"/>
                <w:bCs w:val="0"/>
              </w:rPr>
              <w:t>0,0</w:t>
            </w:r>
          </w:p>
        </w:tc>
        <w:tc>
          <w:tcPr>
            <w:tcW w:w="1170" w:type="dxa"/>
            <w:noWrap/>
            <w:hideMark/>
          </w:tcPr>
          <w:p w:rsidR="004F02E3" w:rsidRPr="004F02E3" w:rsidRDefault="004F02E3" w:rsidP="004F02E3">
            <w:pPr>
              <w:pStyle w:val="ConsPlusTitle"/>
              <w:jc w:val="right"/>
              <w:rPr>
                <w:b w:val="0"/>
                <w:bCs w:val="0"/>
              </w:rPr>
            </w:pPr>
            <w:r w:rsidRPr="004F02E3">
              <w:rPr>
                <w:b w:val="0"/>
                <w:bCs w:val="0"/>
              </w:rPr>
              <w:t>0,0</w:t>
            </w:r>
          </w:p>
        </w:tc>
      </w:tr>
      <w:tr w:rsidR="004F02E3" w:rsidRPr="004F02E3" w:rsidTr="004F02E3">
        <w:trPr>
          <w:trHeight w:val="495"/>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hideMark/>
          </w:tcPr>
          <w:p w:rsidR="004F02E3" w:rsidRPr="004F02E3" w:rsidRDefault="004F02E3" w:rsidP="004F02E3">
            <w:pPr>
              <w:pStyle w:val="ConsPlusTitle"/>
              <w:jc w:val="both"/>
              <w:rPr>
                <w:b w:val="0"/>
                <w:bCs w:val="0"/>
              </w:rPr>
            </w:pPr>
            <w:r w:rsidRPr="004F02E3">
              <w:rPr>
                <w:b w:val="0"/>
                <w:bCs w:val="0"/>
              </w:rPr>
              <w:t>2 02 39999 05 0000 150</w:t>
            </w:r>
          </w:p>
        </w:tc>
        <w:tc>
          <w:tcPr>
            <w:tcW w:w="4394" w:type="dxa"/>
            <w:hideMark/>
          </w:tcPr>
          <w:p w:rsidR="004F02E3" w:rsidRPr="004F02E3" w:rsidRDefault="004F02E3" w:rsidP="004F02E3">
            <w:pPr>
              <w:pStyle w:val="ConsPlusTitle"/>
              <w:jc w:val="both"/>
              <w:rPr>
                <w:b w:val="0"/>
                <w:bCs w:val="0"/>
              </w:rPr>
            </w:pPr>
            <w:r w:rsidRPr="004F02E3">
              <w:rPr>
                <w:b w:val="0"/>
                <w:bCs w:val="0"/>
              </w:rPr>
              <w:t>Прочие субвенции бюджетам муниципальных районов</w:t>
            </w:r>
          </w:p>
        </w:tc>
        <w:tc>
          <w:tcPr>
            <w:tcW w:w="1134" w:type="dxa"/>
            <w:noWrap/>
            <w:hideMark/>
          </w:tcPr>
          <w:p w:rsidR="004F02E3" w:rsidRPr="004F02E3" w:rsidRDefault="004F02E3" w:rsidP="004F02E3">
            <w:pPr>
              <w:pStyle w:val="ConsPlusTitle"/>
              <w:jc w:val="right"/>
              <w:rPr>
                <w:b w:val="0"/>
                <w:bCs w:val="0"/>
              </w:rPr>
            </w:pPr>
            <w:r w:rsidRPr="004F02E3">
              <w:rPr>
                <w:b w:val="0"/>
                <w:bCs w:val="0"/>
              </w:rPr>
              <w:t>66 673,2</w:t>
            </w:r>
          </w:p>
        </w:tc>
        <w:tc>
          <w:tcPr>
            <w:tcW w:w="1240" w:type="dxa"/>
            <w:noWrap/>
            <w:hideMark/>
          </w:tcPr>
          <w:p w:rsidR="004F02E3" w:rsidRPr="004F02E3" w:rsidRDefault="004F02E3" w:rsidP="004F02E3">
            <w:pPr>
              <w:pStyle w:val="ConsPlusTitle"/>
              <w:jc w:val="right"/>
              <w:rPr>
                <w:b w:val="0"/>
                <w:bCs w:val="0"/>
              </w:rPr>
            </w:pPr>
            <w:r w:rsidRPr="004F02E3">
              <w:rPr>
                <w:b w:val="0"/>
                <w:bCs w:val="0"/>
              </w:rPr>
              <w:t>69 540,7</w:t>
            </w:r>
          </w:p>
        </w:tc>
        <w:tc>
          <w:tcPr>
            <w:tcW w:w="1170" w:type="dxa"/>
            <w:noWrap/>
            <w:hideMark/>
          </w:tcPr>
          <w:p w:rsidR="004F02E3" w:rsidRPr="004F02E3" w:rsidRDefault="004F02E3" w:rsidP="004F02E3">
            <w:pPr>
              <w:pStyle w:val="ConsPlusTitle"/>
              <w:jc w:val="right"/>
              <w:rPr>
                <w:b w:val="0"/>
                <w:bCs w:val="0"/>
              </w:rPr>
            </w:pPr>
            <w:r w:rsidRPr="004F02E3">
              <w:rPr>
                <w:b w:val="0"/>
                <w:bCs w:val="0"/>
              </w:rPr>
              <w:t>69 976,4</w:t>
            </w:r>
          </w:p>
        </w:tc>
      </w:tr>
      <w:tr w:rsidR="004F02E3" w:rsidRPr="004F02E3" w:rsidTr="004F02E3">
        <w:trPr>
          <w:trHeight w:val="465"/>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hideMark/>
          </w:tcPr>
          <w:p w:rsidR="004F02E3" w:rsidRPr="004F02E3" w:rsidRDefault="004F02E3" w:rsidP="004F02E3">
            <w:pPr>
              <w:pStyle w:val="ConsPlusTitle"/>
              <w:jc w:val="both"/>
              <w:rPr>
                <w:b w:val="0"/>
                <w:bCs w:val="0"/>
              </w:rPr>
            </w:pPr>
            <w:r w:rsidRPr="004F02E3">
              <w:rPr>
                <w:b w:val="0"/>
                <w:bCs w:val="0"/>
              </w:rPr>
              <w:t>2 02 40000 00 0000 150</w:t>
            </w:r>
          </w:p>
        </w:tc>
        <w:tc>
          <w:tcPr>
            <w:tcW w:w="4394" w:type="dxa"/>
            <w:hideMark/>
          </w:tcPr>
          <w:p w:rsidR="004F02E3" w:rsidRPr="004F02E3" w:rsidRDefault="004F02E3" w:rsidP="004F02E3">
            <w:pPr>
              <w:pStyle w:val="ConsPlusTitle"/>
              <w:jc w:val="both"/>
              <w:rPr>
                <w:b w:val="0"/>
                <w:bCs w:val="0"/>
              </w:rPr>
            </w:pPr>
            <w:r w:rsidRPr="004F02E3">
              <w:rPr>
                <w:b w:val="0"/>
                <w:bCs w:val="0"/>
              </w:rPr>
              <w:t>Иные межбюджетные трансферты</w:t>
            </w:r>
          </w:p>
        </w:tc>
        <w:tc>
          <w:tcPr>
            <w:tcW w:w="1134" w:type="dxa"/>
            <w:noWrap/>
            <w:hideMark/>
          </w:tcPr>
          <w:p w:rsidR="004F02E3" w:rsidRPr="004F02E3" w:rsidRDefault="004F02E3" w:rsidP="004F02E3">
            <w:pPr>
              <w:pStyle w:val="ConsPlusTitle"/>
              <w:jc w:val="right"/>
              <w:rPr>
                <w:b w:val="0"/>
                <w:bCs w:val="0"/>
              </w:rPr>
            </w:pPr>
            <w:r w:rsidRPr="004F02E3">
              <w:rPr>
                <w:b w:val="0"/>
                <w:bCs w:val="0"/>
              </w:rPr>
              <w:t>4 362,2</w:t>
            </w:r>
          </w:p>
        </w:tc>
        <w:tc>
          <w:tcPr>
            <w:tcW w:w="1240" w:type="dxa"/>
            <w:noWrap/>
            <w:hideMark/>
          </w:tcPr>
          <w:p w:rsidR="004F02E3" w:rsidRPr="004F02E3" w:rsidRDefault="004F02E3" w:rsidP="004F02E3">
            <w:pPr>
              <w:pStyle w:val="ConsPlusTitle"/>
              <w:jc w:val="right"/>
              <w:rPr>
                <w:b w:val="0"/>
                <w:bCs w:val="0"/>
              </w:rPr>
            </w:pPr>
            <w:r w:rsidRPr="004F02E3">
              <w:rPr>
                <w:b w:val="0"/>
                <w:bCs w:val="0"/>
              </w:rPr>
              <w:t>3 326,7</w:t>
            </w:r>
          </w:p>
        </w:tc>
        <w:tc>
          <w:tcPr>
            <w:tcW w:w="1170" w:type="dxa"/>
            <w:noWrap/>
            <w:hideMark/>
          </w:tcPr>
          <w:p w:rsidR="004F02E3" w:rsidRPr="004F02E3" w:rsidRDefault="004F02E3" w:rsidP="004F02E3">
            <w:pPr>
              <w:pStyle w:val="ConsPlusTitle"/>
              <w:jc w:val="right"/>
              <w:rPr>
                <w:b w:val="0"/>
                <w:bCs w:val="0"/>
              </w:rPr>
            </w:pPr>
            <w:r w:rsidRPr="004F02E3">
              <w:rPr>
                <w:b w:val="0"/>
                <w:bCs w:val="0"/>
              </w:rPr>
              <w:t>3 411,3</w:t>
            </w:r>
          </w:p>
        </w:tc>
      </w:tr>
      <w:tr w:rsidR="004F02E3" w:rsidRPr="004F02E3" w:rsidTr="004F02E3">
        <w:trPr>
          <w:trHeight w:val="540"/>
        </w:trPr>
        <w:tc>
          <w:tcPr>
            <w:tcW w:w="709" w:type="dxa"/>
            <w:noWrap/>
            <w:hideMark/>
          </w:tcPr>
          <w:p w:rsidR="004F02E3" w:rsidRPr="004F02E3" w:rsidRDefault="004F02E3" w:rsidP="004F02E3">
            <w:pPr>
              <w:pStyle w:val="ConsPlusTitle"/>
              <w:jc w:val="both"/>
              <w:rPr>
                <w:b w:val="0"/>
                <w:bCs w:val="0"/>
              </w:rPr>
            </w:pPr>
            <w:r w:rsidRPr="004F02E3">
              <w:rPr>
                <w:b w:val="0"/>
                <w:bCs w:val="0"/>
              </w:rPr>
              <w:t>0,0</w:t>
            </w:r>
          </w:p>
        </w:tc>
        <w:tc>
          <w:tcPr>
            <w:tcW w:w="2410" w:type="dxa"/>
            <w:hideMark/>
          </w:tcPr>
          <w:p w:rsidR="004F02E3" w:rsidRPr="004F02E3" w:rsidRDefault="004F02E3" w:rsidP="004F02E3">
            <w:pPr>
              <w:pStyle w:val="ConsPlusTitle"/>
              <w:jc w:val="both"/>
              <w:rPr>
                <w:b w:val="0"/>
                <w:bCs w:val="0"/>
              </w:rPr>
            </w:pPr>
            <w:r w:rsidRPr="004F02E3">
              <w:rPr>
                <w:b w:val="0"/>
                <w:bCs w:val="0"/>
              </w:rPr>
              <w:t>2 02 40014 05 0000 150</w:t>
            </w:r>
          </w:p>
        </w:tc>
        <w:tc>
          <w:tcPr>
            <w:tcW w:w="4394" w:type="dxa"/>
            <w:hideMark/>
          </w:tcPr>
          <w:p w:rsidR="004F02E3" w:rsidRPr="004F02E3" w:rsidRDefault="004F02E3" w:rsidP="004F02E3">
            <w:pPr>
              <w:pStyle w:val="ConsPlusTitle"/>
              <w:jc w:val="both"/>
              <w:rPr>
                <w:b w:val="0"/>
                <w:bCs w:val="0"/>
              </w:rPr>
            </w:pPr>
            <w:r w:rsidRPr="004F02E3">
              <w:rPr>
                <w:b w:val="0"/>
                <w:bCs w:val="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noWrap/>
            <w:hideMark/>
          </w:tcPr>
          <w:p w:rsidR="004F02E3" w:rsidRPr="004F02E3" w:rsidRDefault="004F02E3" w:rsidP="004F02E3">
            <w:pPr>
              <w:pStyle w:val="ConsPlusTitle"/>
              <w:jc w:val="right"/>
              <w:rPr>
                <w:b w:val="0"/>
                <w:bCs w:val="0"/>
              </w:rPr>
            </w:pPr>
            <w:r w:rsidRPr="004F02E3">
              <w:rPr>
                <w:b w:val="0"/>
                <w:bCs w:val="0"/>
              </w:rPr>
              <w:t>4 362,2</w:t>
            </w:r>
          </w:p>
        </w:tc>
        <w:tc>
          <w:tcPr>
            <w:tcW w:w="1240" w:type="dxa"/>
            <w:noWrap/>
            <w:hideMark/>
          </w:tcPr>
          <w:p w:rsidR="004F02E3" w:rsidRPr="004F02E3" w:rsidRDefault="004F02E3" w:rsidP="004F02E3">
            <w:pPr>
              <w:pStyle w:val="ConsPlusTitle"/>
              <w:jc w:val="right"/>
              <w:rPr>
                <w:b w:val="0"/>
                <w:bCs w:val="0"/>
              </w:rPr>
            </w:pPr>
            <w:r w:rsidRPr="004F02E3">
              <w:rPr>
                <w:b w:val="0"/>
                <w:bCs w:val="0"/>
              </w:rPr>
              <w:t>3 326,7</w:t>
            </w:r>
          </w:p>
        </w:tc>
        <w:tc>
          <w:tcPr>
            <w:tcW w:w="1170" w:type="dxa"/>
            <w:noWrap/>
            <w:hideMark/>
          </w:tcPr>
          <w:p w:rsidR="004F02E3" w:rsidRPr="004F02E3" w:rsidRDefault="004F02E3" w:rsidP="004F02E3">
            <w:pPr>
              <w:pStyle w:val="ConsPlusTitle"/>
              <w:jc w:val="right"/>
              <w:rPr>
                <w:b w:val="0"/>
                <w:bCs w:val="0"/>
              </w:rPr>
            </w:pPr>
            <w:r w:rsidRPr="004F02E3">
              <w:rPr>
                <w:b w:val="0"/>
                <w:bCs w:val="0"/>
              </w:rPr>
              <w:t>3 411,3</w:t>
            </w:r>
          </w:p>
        </w:tc>
      </w:tr>
      <w:tr w:rsidR="004F02E3" w:rsidRPr="004F02E3" w:rsidTr="004F02E3">
        <w:trPr>
          <w:trHeight w:val="375"/>
        </w:trPr>
        <w:tc>
          <w:tcPr>
            <w:tcW w:w="709" w:type="dxa"/>
            <w:noWrap/>
            <w:hideMark/>
          </w:tcPr>
          <w:p w:rsidR="004F02E3" w:rsidRPr="004F02E3" w:rsidRDefault="004F02E3" w:rsidP="004F02E3">
            <w:pPr>
              <w:pStyle w:val="ConsPlusTitle"/>
              <w:jc w:val="both"/>
            </w:pPr>
            <w:r w:rsidRPr="004F02E3">
              <w:t> </w:t>
            </w:r>
          </w:p>
        </w:tc>
        <w:tc>
          <w:tcPr>
            <w:tcW w:w="2410" w:type="dxa"/>
            <w:noWrap/>
            <w:hideMark/>
          </w:tcPr>
          <w:p w:rsidR="004F02E3" w:rsidRPr="004F02E3" w:rsidRDefault="004F02E3" w:rsidP="004F02E3">
            <w:pPr>
              <w:pStyle w:val="ConsPlusTitle"/>
              <w:jc w:val="both"/>
            </w:pPr>
            <w:r w:rsidRPr="004F02E3">
              <w:t> </w:t>
            </w:r>
          </w:p>
        </w:tc>
        <w:tc>
          <w:tcPr>
            <w:tcW w:w="4394" w:type="dxa"/>
            <w:hideMark/>
          </w:tcPr>
          <w:p w:rsidR="004F02E3" w:rsidRPr="004F02E3" w:rsidRDefault="004F02E3" w:rsidP="004F02E3">
            <w:pPr>
              <w:pStyle w:val="ConsPlusTitle"/>
              <w:jc w:val="both"/>
            </w:pPr>
            <w:r w:rsidRPr="004F02E3">
              <w:t>ИТОГО:</w:t>
            </w:r>
          </w:p>
        </w:tc>
        <w:tc>
          <w:tcPr>
            <w:tcW w:w="1134" w:type="dxa"/>
            <w:noWrap/>
            <w:hideMark/>
          </w:tcPr>
          <w:p w:rsidR="004F02E3" w:rsidRPr="004F02E3" w:rsidRDefault="004F02E3" w:rsidP="004F02E3">
            <w:pPr>
              <w:pStyle w:val="ConsPlusTitle"/>
              <w:jc w:val="right"/>
            </w:pPr>
            <w:r w:rsidRPr="004F02E3">
              <w:t>145 910,8</w:t>
            </w:r>
          </w:p>
        </w:tc>
        <w:tc>
          <w:tcPr>
            <w:tcW w:w="1240" w:type="dxa"/>
            <w:noWrap/>
            <w:hideMark/>
          </w:tcPr>
          <w:p w:rsidR="004F02E3" w:rsidRPr="004F02E3" w:rsidRDefault="004F02E3" w:rsidP="004F02E3">
            <w:pPr>
              <w:pStyle w:val="ConsPlusTitle"/>
              <w:jc w:val="right"/>
            </w:pPr>
            <w:r w:rsidRPr="004F02E3">
              <w:t>144 776,0</w:t>
            </w:r>
          </w:p>
        </w:tc>
        <w:tc>
          <w:tcPr>
            <w:tcW w:w="1170" w:type="dxa"/>
            <w:noWrap/>
            <w:hideMark/>
          </w:tcPr>
          <w:p w:rsidR="004F02E3" w:rsidRPr="004F02E3" w:rsidRDefault="004F02E3" w:rsidP="004F02E3">
            <w:pPr>
              <w:pStyle w:val="ConsPlusTitle"/>
              <w:jc w:val="right"/>
            </w:pPr>
            <w:r w:rsidRPr="004F02E3">
              <w:t>143 678,0</w:t>
            </w:r>
          </w:p>
        </w:tc>
      </w:tr>
      <w:tr w:rsidR="004F02E3" w:rsidRPr="004F02E3" w:rsidTr="004F02E3">
        <w:trPr>
          <w:trHeight w:val="525"/>
        </w:trPr>
        <w:tc>
          <w:tcPr>
            <w:tcW w:w="709" w:type="dxa"/>
            <w:noWrap/>
            <w:hideMark/>
          </w:tcPr>
          <w:p w:rsidR="004F02E3" w:rsidRPr="004F02E3" w:rsidRDefault="004F02E3" w:rsidP="004F02E3">
            <w:pPr>
              <w:pStyle w:val="ConsPlusTitle"/>
              <w:jc w:val="both"/>
            </w:pPr>
            <w:r w:rsidRPr="004F02E3">
              <w:t> </w:t>
            </w:r>
          </w:p>
        </w:tc>
        <w:tc>
          <w:tcPr>
            <w:tcW w:w="2410" w:type="dxa"/>
            <w:noWrap/>
            <w:hideMark/>
          </w:tcPr>
          <w:p w:rsidR="004F02E3" w:rsidRPr="004F02E3" w:rsidRDefault="004F02E3" w:rsidP="004F02E3">
            <w:pPr>
              <w:pStyle w:val="ConsPlusTitle"/>
              <w:jc w:val="both"/>
            </w:pPr>
            <w:r w:rsidRPr="004F02E3">
              <w:t> </w:t>
            </w:r>
          </w:p>
        </w:tc>
        <w:tc>
          <w:tcPr>
            <w:tcW w:w="4394" w:type="dxa"/>
            <w:noWrap/>
            <w:hideMark/>
          </w:tcPr>
          <w:p w:rsidR="004F02E3" w:rsidRPr="004F02E3" w:rsidRDefault="004F02E3" w:rsidP="004F02E3">
            <w:pPr>
              <w:pStyle w:val="ConsPlusTitle"/>
              <w:jc w:val="both"/>
            </w:pPr>
            <w:r w:rsidRPr="004F02E3">
              <w:t>ВСЕГО</w:t>
            </w:r>
          </w:p>
        </w:tc>
        <w:tc>
          <w:tcPr>
            <w:tcW w:w="1134" w:type="dxa"/>
            <w:noWrap/>
            <w:hideMark/>
          </w:tcPr>
          <w:p w:rsidR="004F02E3" w:rsidRPr="004F02E3" w:rsidRDefault="004F02E3" w:rsidP="004F02E3">
            <w:pPr>
              <w:pStyle w:val="ConsPlusTitle"/>
              <w:jc w:val="right"/>
            </w:pPr>
            <w:r w:rsidRPr="004F02E3">
              <w:t>227 399,7</w:t>
            </w:r>
          </w:p>
        </w:tc>
        <w:tc>
          <w:tcPr>
            <w:tcW w:w="1240" w:type="dxa"/>
            <w:noWrap/>
            <w:hideMark/>
          </w:tcPr>
          <w:p w:rsidR="004F02E3" w:rsidRPr="004F02E3" w:rsidRDefault="004F02E3" w:rsidP="004F02E3">
            <w:pPr>
              <w:pStyle w:val="ConsPlusTitle"/>
              <w:jc w:val="right"/>
            </w:pPr>
            <w:r w:rsidRPr="004F02E3">
              <w:t>229 766,6</w:t>
            </w:r>
          </w:p>
        </w:tc>
        <w:tc>
          <w:tcPr>
            <w:tcW w:w="1170" w:type="dxa"/>
            <w:noWrap/>
            <w:hideMark/>
          </w:tcPr>
          <w:p w:rsidR="004F02E3" w:rsidRPr="004F02E3" w:rsidRDefault="004F02E3" w:rsidP="004F02E3">
            <w:pPr>
              <w:pStyle w:val="ConsPlusTitle"/>
              <w:jc w:val="right"/>
            </w:pPr>
            <w:r w:rsidRPr="004F02E3">
              <w:t>229 584,6</w:t>
            </w:r>
          </w:p>
        </w:tc>
      </w:tr>
    </w:tbl>
    <w:p w:rsidR="004F02E3" w:rsidRDefault="004F02E3" w:rsidP="004F02E3">
      <w:pPr>
        <w:pStyle w:val="ConsPlusTitle"/>
        <w:widowControl/>
        <w:jc w:val="right"/>
        <w:rPr>
          <w:b w:val="0"/>
          <w:sz w:val="24"/>
          <w:szCs w:val="24"/>
        </w:rPr>
      </w:pPr>
    </w:p>
    <w:p w:rsidR="004F02E3" w:rsidRDefault="004F02E3" w:rsidP="006639AD">
      <w:pPr>
        <w:pStyle w:val="a8"/>
        <w:ind w:firstLine="0"/>
        <w:jc w:val="right"/>
        <w:rPr>
          <w:rFonts w:ascii="Arial" w:hAnsi="Arial" w:cs="Arial"/>
          <w:szCs w:val="24"/>
        </w:rPr>
      </w:pPr>
    </w:p>
    <w:p w:rsidR="004F02E3" w:rsidRDefault="004F02E3" w:rsidP="004F02E3">
      <w:pPr>
        <w:pStyle w:val="ConsPlusTitle"/>
        <w:widowControl/>
        <w:jc w:val="right"/>
        <w:rPr>
          <w:b w:val="0"/>
          <w:sz w:val="24"/>
          <w:szCs w:val="24"/>
        </w:rPr>
      </w:pPr>
      <w:r>
        <w:rPr>
          <w:b w:val="0"/>
          <w:sz w:val="24"/>
          <w:szCs w:val="24"/>
        </w:rPr>
        <w:lastRenderedPageBreak/>
        <w:t>Приложение 8</w:t>
      </w:r>
    </w:p>
    <w:p w:rsidR="004F02E3" w:rsidRDefault="004F02E3" w:rsidP="004F02E3">
      <w:pPr>
        <w:pStyle w:val="ConsPlusTitle"/>
        <w:widowControl/>
        <w:jc w:val="right"/>
        <w:rPr>
          <w:b w:val="0"/>
          <w:sz w:val="24"/>
          <w:szCs w:val="24"/>
        </w:rPr>
      </w:pPr>
      <w:r>
        <w:rPr>
          <w:b w:val="0"/>
          <w:sz w:val="24"/>
          <w:szCs w:val="24"/>
        </w:rPr>
        <w:t xml:space="preserve">к решению Собрания депутатов Сонковского района </w:t>
      </w:r>
    </w:p>
    <w:p w:rsidR="004F02E3" w:rsidRDefault="004F02E3" w:rsidP="004F02E3">
      <w:pPr>
        <w:pStyle w:val="ConsPlusTitle"/>
        <w:widowControl/>
        <w:jc w:val="right"/>
        <w:rPr>
          <w:b w:val="0"/>
          <w:sz w:val="24"/>
          <w:szCs w:val="24"/>
        </w:rPr>
      </w:pPr>
      <w:r>
        <w:rPr>
          <w:b w:val="0"/>
          <w:sz w:val="24"/>
          <w:szCs w:val="24"/>
        </w:rPr>
        <w:t>Тверской области от 24.12.2020 № 2</w:t>
      </w:r>
      <w:r w:rsidR="00A206CA">
        <w:rPr>
          <w:b w:val="0"/>
          <w:sz w:val="24"/>
          <w:szCs w:val="24"/>
        </w:rPr>
        <w:t>1</w:t>
      </w:r>
      <w:r>
        <w:rPr>
          <w:b w:val="0"/>
          <w:sz w:val="24"/>
          <w:szCs w:val="24"/>
        </w:rPr>
        <w:t xml:space="preserve"> </w:t>
      </w:r>
    </w:p>
    <w:p w:rsidR="004F02E3" w:rsidRPr="00AD74D4" w:rsidRDefault="004F02E3" w:rsidP="004F02E3">
      <w:pPr>
        <w:pStyle w:val="ConsPlusTitle"/>
        <w:widowControl/>
        <w:jc w:val="right"/>
        <w:rPr>
          <w:b w:val="0"/>
          <w:sz w:val="24"/>
          <w:szCs w:val="24"/>
        </w:rPr>
      </w:pPr>
      <w:r>
        <w:rPr>
          <w:b w:val="0"/>
          <w:sz w:val="24"/>
          <w:szCs w:val="24"/>
        </w:rPr>
        <w:t>«</w:t>
      </w:r>
      <w:r w:rsidRPr="00AD74D4">
        <w:rPr>
          <w:b w:val="0"/>
          <w:sz w:val="24"/>
          <w:szCs w:val="24"/>
        </w:rPr>
        <w:t xml:space="preserve">О бюджете муниципального образования  </w:t>
      </w:r>
    </w:p>
    <w:p w:rsidR="004F02E3" w:rsidRDefault="004F02E3" w:rsidP="004F02E3">
      <w:pPr>
        <w:pStyle w:val="ConsPlusTitle"/>
        <w:widowControl/>
        <w:jc w:val="right"/>
        <w:rPr>
          <w:b w:val="0"/>
          <w:sz w:val="24"/>
          <w:szCs w:val="24"/>
        </w:rPr>
      </w:pPr>
      <w:proofErr w:type="spellStart"/>
      <w:r w:rsidRPr="00AD74D4">
        <w:rPr>
          <w:b w:val="0"/>
          <w:sz w:val="24"/>
          <w:szCs w:val="24"/>
        </w:rPr>
        <w:t>Сонковский</w:t>
      </w:r>
      <w:proofErr w:type="spellEnd"/>
      <w:r w:rsidRPr="00AD74D4">
        <w:rPr>
          <w:b w:val="0"/>
          <w:sz w:val="24"/>
          <w:szCs w:val="24"/>
        </w:rPr>
        <w:t xml:space="preserve"> район Тверской области на 2021 год </w:t>
      </w:r>
    </w:p>
    <w:p w:rsidR="004F02E3" w:rsidRDefault="00A206CA" w:rsidP="004F02E3">
      <w:pPr>
        <w:pStyle w:val="ConsPlusTitle"/>
        <w:widowControl/>
        <w:jc w:val="right"/>
        <w:rPr>
          <w:b w:val="0"/>
          <w:sz w:val="24"/>
          <w:szCs w:val="24"/>
        </w:rPr>
      </w:pPr>
      <w:r>
        <w:rPr>
          <w:b w:val="0"/>
          <w:sz w:val="24"/>
          <w:szCs w:val="24"/>
        </w:rPr>
        <w:t>и</w:t>
      </w:r>
      <w:r w:rsidR="004F02E3">
        <w:rPr>
          <w:b w:val="0"/>
          <w:sz w:val="24"/>
          <w:szCs w:val="24"/>
        </w:rPr>
        <w:t xml:space="preserve"> </w:t>
      </w:r>
      <w:r w:rsidR="004F02E3" w:rsidRPr="00AD74D4">
        <w:rPr>
          <w:b w:val="0"/>
          <w:sz w:val="24"/>
          <w:szCs w:val="24"/>
        </w:rPr>
        <w:t>плановый период 2022 и 2023 годов</w:t>
      </w:r>
      <w:r w:rsidR="004F02E3">
        <w:rPr>
          <w:b w:val="0"/>
          <w:sz w:val="24"/>
          <w:szCs w:val="24"/>
        </w:rPr>
        <w:t>»</w:t>
      </w:r>
    </w:p>
    <w:p w:rsidR="004F02E3" w:rsidRDefault="004F02E3" w:rsidP="004F02E3">
      <w:pPr>
        <w:pStyle w:val="ConsPlusTitle"/>
        <w:widowControl/>
        <w:jc w:val="right"/>
        <w:rPr>
          <w:b w:val="0"/>
          <w:sz w:val="24"/>
          <w:szCs w:val="24"/>
        </w:rPr>
      </w:pPr>
    </w:p>
    <w:tbl>
      <w:tblPr>
        <w:tblW w:w="10933" w:type="dxa"/>
        <w:tblInd w:w="-567" w:type="dxa"/>
        <w:tblLook w:val="04A0" w:firstRow="1" w:lastRow="0" w:firstColumn="1" w:lastColumn="0" w:noHBand="0" w:noVBand="1"/>
      </w:tblPr>
      <w:tblGrid>
        <w:gridCol w:w="567"/>
        <w:gridCol w:w="567"/>
        <w:gridCol w:w="5954"/>
        <w:gridCol w:w="1294"/>
        <w:gridCol w:w="1226"/>
        <w:gridCol w:w="1325"/>
      </w:tblGrid>
      <w:tr w:rsidR="004F02E3" w:rsidTr="004F02E3">
        <w:trPr>
          <w:trHeight w:val="870"/>
        </w:trPr>
        <w:tc>
          <w:tcPr>
            <w:tcW w:w="10933" w:type="dxa"/>
            <w:gridSpan w:val="6"/>
            <w:tcBorders>
              <w:top w:val="nil"/>
              <w:left w:val="nil"/>
              <w:bottom w:val="single" w:sz="4" w:space="0" w:color="auto"/>
              <w:right w:val="nil"/>
            </w:tcBorders>
            <w:shd w:val="clear" w:color="auto" w:fill="auto"/>
            <w:vAlign w:val="center"/>
            <w:hideMark/>
          </w:tcPr>
          <w:p w:rsidR="004F02E3" w:rsidRDefault="004F02E3">
            <w:pPr>
              <w:jc w:val="center"/>
              <w:rPr>
                <w:rFonts w:ascii="Arial" w:hAnsi="Arial" w:cs="Arial"/>
                <w:b/>
                <w:bCs/>
                <w:color w:val="000000"/>
                <w:sz w:val="22"/>
                <w:szCs w:val="22"/>
              </w:rPr>
            </w:pPr>
            <w:r>
              <w:rPr>
                <w:rFonts w:ascii="Arial" w:hAnsi="Arial" w:cs="Arial"/>
                <w:b/>
                <w:bCs/>
                <w:color w:val="000000"/>
                <w:sz w:val="22"/>
                <w:szCs w:val="22"/>
              </w:rPr>
              <w:t xml:space="preserve">Распределение бюджетных ассигнований местного </w:t>
            </w:r>
            <w:proofErr w:type="gramStart"/>
            <w:r>
              <w:rPr>
                <w:rFonts w:ascii="Arial" w:hAnsi="Arial" w:cs="Arial"/>
                <w:b/>
                <w:bCs/>
                <w:color w:val="000000"/>
                <w:sz w:val="22"/>
                <w:szCs w:val="22"/>
              </w:rPr>
              <w:t>бюджета  по</w:t>
            </w:r>
            <w:proofErr w:type="gramEnd"/>
            <w:r>
              <w:rPr>
                <w:rFonts w:ascii="Arial" w:hAnsi="Arial" w:cs="Arial"/>
                <w:b/>
                <w:bCs/>
                <w:color w:val="000000"/>
                <w:sz w:val="22"/>
                <w:szCs w:val="22"/>
              </w:rPr>
              <w:t xml:space="preserve"> разделам и подразделам классификации расходов бюджетов на 2021 год и плановый период 2022 и 2023 годов</w:t>
            </w:r>
          </w:p>
        </w:tc>
      </w:tr>
      <w:tr w:rsidR="004F02E3" w:rsidTr="004F02E3">
        <w:trPr>
          <w:trHeight w:val="300"/>
        </w:trPr>
        <w:tc>
          <w:tcPr>
            <w:tcW w:w="567" w:type="dxa"/>
            <w:vMerge w:val="restart"/>
            <w:tcBorders>
              <w:top w:val="nil"/>
              <w:left w:val="single" w:sz="4" w:space="0" w:color="auto"/>
              <w:bottom w:val="nil"/>
              <w:right w:val="single" w:sz="4" w:space="0" w:color="auto"/>
            </w:tcBorders>
            <w:shd w:val="clear" w:color="auto" w:fill="auto"/>
            <w:vAlign w:val="bottom"/>
            <w:hideMark/>
          </w:tcPr>
          <w:p w:rsidR="004F02E3" w:rsidRDefault="004F02E3">
            <w:pPr>
              <w:jc w:val="center"/>
              <w:rPr>
                <w:rFonts w:ascii="Arial" w:hAnsi="Arial" w:cs="Arial"/>
                <w:b/>
                <w:bCs/>
                <w:sz w:val="18"/>
                <w:szCs w:val="18"/>
              </w:rPr>
            </w:pPr>
            <w:r>
              <w:rPr>
                <w:rFonts w:ascii="Arial" w:hAnsi="Arial" w:cs="Arial"/>
                <w:b/>
                <w:bCs/>
                <w:sz w:val="18"/>
                <w:szCs w:val="18"/>
              </w:rPr>
              <w:t>Р</w:t>
            </w:r>
          </w:p>
        </w:tc>
        <w:tc>
          <w:tcPr>
            <w:tcW w:w="567" w:type="dxa"/>
            <w:vMerge w:val="restart"/>
            <w:tcBorders>
              <w:top w:val="nil"/>
              <w:left w:val="single" w:sz="4" w:space="0" w:color="auto"/>
              <w:bottom w:val="nil"/>
              <w:right w:val="single" w:sz="4" w:space="0" w:color="auto"/>
            </w:tcBorders>
            <w:shd w:val="clear" w:color="auto" w:fill="auto"/>
            <w:vAlign w:val="bottom"/>
            <w:hideMark/>
          </w:tcPr>
          <w:p w:rsidR="004F02E3" w:rsidRDefault="004F02E3">
            <w:pPr>
              <w:jc w:val="center"/>
              <w:rPr>
                <w:rFonts w:ascii="Arial" w:hAnsi="Arial" w:cs="Arial"/>
                <w:b/>
                <w:bCs/>
                <w:sz w:val="18"/>
                <w:szCs w:val="18"/>
              </w:rPr>
            </w:pPr>
            <w:r>
              <w:rPr>
                <w:rFonts w:ascii="Arial" w:hAnsi="Arial" w:cs="Arial"/>
                <w:b/>
                <w:bCs/>
                <w:sz w:val="18"/>
                <w:szCs w:val="18"/>
              </w:rPr>
              <w:t>П</w:t>
            </w:r>
          </w:p>
        </w:tc>
        <w:tc>
          <w:tcPr>
            <w:tcW w:w="5954" w:type="dxa"/>
            <w:vMerge w:val="restart"/>
            <w:tcBorders>
              <w:top w:val="nil"/>
              <w:left w:val="single" w:sz="4" w:space="0" w:color="auto"/>
              <w:bottom w:val="nil"/>
              <w:right w:val="single" w:sz="4" w:space="0" w:color="auto"/>
            </w:tcBorders>
            <w:shd w:val="clear" w:color="auto" w:fill="auto"/>
            <w:vAlign w:val="center"/>
            <w:hideMark/>
          </w:tcPr>
          <w:p w:rsidR="004F02E3" w:rsidRDefault="004F02E3">
            <w:pPr>
              <w:jc w:val="center"/>
              <w:rPr>
                <w:rFonts w:ascii="Arial" w:hAnsi="Arial" w:cs="Arial"/>
                <w:sz w:val="20"/>
                <w:szCs w:val="20"/>
              </w:rPr>
            </w:pPr>
            <w:r>
              <w:rPr>
                <w:rFonts w:ascii="Arial" w:hAnsi="Arial" w:cs="Arial"/>
                <w:sz w:val="20"/>
                <w:szCs w:val="20"/>
              </w:rPr>
              <w:t>Наименование</w:t>
            </w:r>
          </w:p>
        </w:tc>
        <w:tc>
          <w:tcPr>
            <w:tcW w:w="3845" w:type="dxa"/>
            <w:gridSpan w:val="3"/>
            <w:tcBorders>
              <w:top w:val="single" w:sz="4" w:space="0" w:color="auto"/>
              <w:left w:val="nil"/>
              <w:bottom w:val="single" w:sz="4" w:space="0" w:color="auto"/>
              <w:right w:val="single" w:sz="4" w:space="0" w:color="auto"/>
            </w:tcBorders>
            <w:shd w:val="clear" w:color="auto" w:fill="auto"/>
            <w:vAlign w:val="center"/>
            <w:hideMark/>
          </w:tcPr>
          <w:p w:rsidR="004F02E3" w:rsidRDefault="004F02E3">
            <w:pPr>
              <w:jc w:val="center"/>
              <w:rPr>
                <w:rFonts w:ascii="Arial" w:hAnsi="Arial" w:cs="Arial"/>
                <w:sz w:val="22"/>
                <w:szCs w:val="22"/>
              </w:rPr>
            </w:pPr>
            <w:r>
              <w:rPr>
                <w:rFonts w:ascii="Arial" w:hAnsi="Arial" w:cs="Arial"/>
                <w:sz w:val="22"/>
                <w:szCs w:val="22"/>
              </w:rPr>
              <w:t>Сумма, тыс. руб.</w:t>
            </w:r>
          </w:p>
        </w:tc>
      </w:tr>
      <w:tr w:rsidR="004F02E3" w:rsidTr="004F02E3">
        <w:trPr>
          <w:trHeight w:val="300"/>
        </w:trPr>
        <w:tc>
          <w:tcPr>
            <w:tcW w:w="567" w:type="dxa"/>
            <w:vMerge/>
            <w:tcBorders>
              <w:top w:val="nil"/>
              <w:left w:val="single" w:sz="4" w:space="0" w:color="auto"/>
              <w:bottom w:val="nil"/>
              <w:right w:val="single" w:sz="4" w:space="0" w:color="auto"/>
            </w:tcBorders>
            <w:vAlign w:val="center"/>
            <w:hideMark/>
          </w:tcPr>
          <w:p w:rsidR="004F02E3" w:rsidRDefault="004F02E3">
            <w:pPr>
              <w:rPr>
                <w:rFonts w:ascii="Arial" w:hAnsi="Arial" w:cs="Arial"/>
                <w:b/>
                <w:bCs/>
                <w:sz w:val="18"/>
                <w:szCs w:val="18"/>
              </w:rPr>
            </w:pPr>
          </w:p>
        </w:tc>
        <w:tc>
          <w:tcPr>
            <w:tcW w:w="567" w:type="dxa"/>
            <w:vMerge/>
            <w:tcBorders>
              <w:top w:val="nil"/>
              <w:left w:val="single" w:sz="4" w:space="0" w:color="auto"/>
              <w:bottom w:val="nil"/>
              <w:right w:val="single" w:sz="4" w:space="0" w:color="auto"/>
            </w:tcBorders>
            <w:vAlign w:val="center"/>
            <w:hideMark/>
          </w:tcPr>
          <w:p w:rsidR="004F02E3" w:rsidRDefault="004F02E3">
            <w:pPr>
              <w:rPr>
                <w:rFonts w:ascii="Arial" w:hAnsi="Arial" w:cs="Arial"/>
                <w:b/>
                <w:bCs/>
                <w:sz w:val="18"/>
                <w:szCs w:val="18"/>
              </w:rPr>
            </w:pPr>
          </w:p>
        </w:tc>
        <w:tc>
          <w:tcPr>
            <w:tcW w:w="5954" w:type="dxa"/>
            <w:vMerge/>
            <w:tcBorders>
              <w:top w:val="nil"/>
              <w:left w:val="single" w:sz="4" w:space="0" w:color="auto"/>
              <w:bottom w:val="nil"/>
              <w:right w:val="single" w:sz="4" w:space="0" w:color="auto"/>
            </w:tcBorders>
            <w:vAlign w:val="center"/>
            <w:hideMark/>
          </w:tcPr>
          <w:p w:rsidR="004F02E3" w:rsidRDefault="004F02E3">
            <w:pPr>
              <w:rPr>
                <w:rFonts w:ascii="Arial" w:hAnsi="Arial" w:cs="Arial"/>
                <w:sz w:val="20"/>
                <w:szCs w:val="20"/>
              </w:rPr>
            </w:pPr>
          </w:p>
        </w:tc>
        <w:tc>
          <w:tcPr>
            <w:tcW w:w="1294" w:type="dxa"/>
            <w:tcBorders>
              <w:top w:val="nil"/>
              <w:left w:val="nil"/>
              <w:bottom w:val="single" w:sz="4" w:space="0" w:color="auto"/>
              <w:right w:val="single" w:sz="4" w:space="0" w:color="auto"/>
            </w:tcBorders>
            <w:shd w:val="clear" w:color="auto" w:fill="auto"/>
            <w:vAlign w:val="center"/>
            <w:hideMark/>
          </w:tcPr>
          <w:p w:rsidR="004F02E3" w:rsidRDefault="004F02E3">
            <w:pPr>
              <w:jc w:val="center"/>
              <w:rPr>
                <w:rFonts w:ascii="Arial" w:hAnsi="Arial" w:cs="Arial"/>
                <w:sz w:val="22"/>
                <w:szCs w:val="22"/>
              </w:rPr>
            </w:pPr>
            <w:r>
              <w:rPr>
                <w:rFonts w:ascii="Arial" w:hAnsi="Arial" w:cs="Arial"/>
                <w:sz w:val="22"/>
                <w:szCs w:val="22"/>
              </w:rPr>
              <w:t>2021 год</w:t>
            </w:r>
          </w:p>
        </w:tc>
        <w:tc>
          <w:tcPr>
            <w:tcW w:w="1226" w:type="dxa"/>
            <w:tcBorders>
              <w:top w:val="nil"/>
              <w:left w:val="nil"/>
              <w:bottom w:val="single" w:sz="4" w:space="0" w:color="auto"/>
              <w:right w:val="single" w:sz="4" w:space="0" w:color="auto"/>
            </w:tcBorders>
            <w:shd w:val="clear" w:color="auto" w:fill="auto"/>
            <w:vAlign w:val="center"/>
            <w:hideMark/>
          </w:tcPr>
          <w:p w:rsidR="004F02E3" w:rsidRDefault="004F02E3">
            <w:pPr>
              <w:jc w:val="center"/>
              <w:rPr>
                <w:rFonts w:ascii="Arial" w:hAnsi="Arial" w:cs="Arial"/>
                <w:sz w:val="22"/>
                <w:szCs w:val="22"/>
              </w:rPr>
            </w:pPr>
            <w:r>
              <w:rPr>
                <w:rFonts w:ascii="Arial" w:hAnsi="Arial" w:cs="Arial"/>
                <w:sz w:val="22"/>
                <w:szCs w:val="22"/>
              </w:rPr>
              <w:t xml:space="preserve"> 2022 год</w:t>
            </w:r>
          </w:p>
        </w:tc>
        <w:tc>
          <w:tcPr>
            <w:tcW w:w="1325" w:type="dxa"/>
            <w:tcBorders>
              <w:top w:val="nil"/>
              <w:left w:val="nil"/>
              <w:bottom w:val="single" w:sz="4" w:space="0" w:color="auto"/>
              <w:right w:val="single" w:sz="4" w:space="0" w:color="auto"/>
            </w:tcBorders>
            <w:shd w:val="clear" w:color="auto" w:fill="auto"/>
            <w:vAlign w:val="center"/>
            <w:hideMark/>
          </w:tcPr>
          <w:p w:rsidR="004F02E3" w:rsidRDefault="004F02E3">
            <w:pPr>
              <w:jc w:val="center"/>
              <w:rPr>
                <w:rFonts w:ascii="Arial" w:hAnsi="Arial" w:cs="Arial"/>
                <w:sz w:val="22"/>
                <w:szCs w:val="22"/>
              </w:rPr>
            </w:pPr>
            <w:r>
              <w:rPr>
                <w:rFonts w:ascii="Arial" w:hAnsi="Arial" w:cs="Arial"/>
                <w:sz w:val="22"/>
                <w:szCs w:val="22"/>
              </w:rPr>
              <w:t>2023 год</w:t>
            </w:r>
          </w:p>
        </w:tc>
      </w:tr>
      <w:tr w:rsidR="004F02E3" w:rsidTr="004F02E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2E3" w:rsidRDefault="004F02E3">
            <w:pPr>
              <w:jc w:val="center"/>
              <w:rPr>
                <w:rFonts w:ascii="Arial" w:hAnsi="Arial" w:cs="Arial"/>
                <w:sz w:val="20"/>
                <w:szCs w:val="20"/>
              </w:rPr>
            </w:pPr>
            <w:r>
              <w:rPr>
                <w:rFonts w:ascii="Arial" w:hAnsi="Arial" w:cs="Arial"/>
                <w:sz w:val="20"/>
                <w:szCs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F02E3" w:rsidRDefault="004F02E3">
            <w:pPr>
              <w:jc w:val="center"/>
              <w:rPr>
                <w:rFonts w:ascii="Arial" w:hAnsi="Arial" w:cs="Arial"/>
                <w:sz w:val="20"/>
                <w:szCs w:val="20"/>
              </w:rPr>
            </w:pPr>
            <w:r>
              <w:rPr>
                <w:rFonts w:ascii="Arial" w:hAnsi="Arial" w:cs="Arial"/>
                <w:sz w:val="20"/>
                <w:szCs w:val="20"/>
              </w:rPr>
              <w:t>2</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4F02E3" w:rsidRDefault="004F02E3">
            <w:pPr>
              <w:jc w:val="center"/>
              <w:rPr>
                <w:rFonts w:ascii="Arial" w:hAnsi="Arial" w:cs="Arial"/>
                <w:sz w:val="20"/>
                <w:szCs w:val="20"/>
              </w:rPr>
            </w:pPr>
            <w:r>
              <w:rPr>
                <w:rFonts w:ascii="Arial" w:hAnsi="Arial" w:cs="Arial"/>
                <w:sz w:val="20"/>
                <w:szCs w:val="20"/>
              </w:rPr>
              <w:t>3</w:t>
            </w:r>
          </w:p>
        </w:tc>
        <w:tc>
          <w:tcPr>
            <w:tcW w:w="1294" w:type="dxa"/>
            <w:tcBorders>
              <w:top w:val="nil"/>
              <w:left w:val="nil"/>
              <w:bottom w:val="single" w:sz="4" w:space="0" w:color="auto"/>
              <w:right w:val="single" w:sz="4" w:space="0" w:color="auto"/>
            </w:tcBorders>
            <w:shd w:val="clear" w:color="auto" w:fill="auto"/>
            <w:noWrap/>
            <w:vAlign w:val="center"/>
            <w:hideMark/>
          </w:tcPr>
          <w:p w:rsidR="004F02E3" w:rsidRDefault="004F02E3">
            <w:pPr>
              <w:jc w:val="center"/>
              <w:rPr>
                <w:rFonts w:ascii="Arial" w:hAnsi="Arial" w:cs="Arial"/>
                <w:sz w:val="20"/>
                <w:szCs w:val="20"/>
              </w:rPr>
            </w:pPr>
            <w:r>
              <w:rPr>
                <w:rFonts w:ascii="Arial" w:hAnsi="Arial" w:cs="Arial"/>
                <w:sz w:val="20"/>
                <w:szCs w:val="20"/>
              </w:rPr>
              <w:t>4</w:t>
            </w:r>
          </w:p>
        </w:tc>
        <w:tc>
          <w:tcPr>
            <w:tcW w:w="1226" w:type="dxa"/>
            <w:tcBorders>
              <w:top w:val="nil"/>
              <w:left w:val="nil"/>
              <w:bottom w:val="single" w:sz="4" w:space="0" w:color="auto"/>
              <w:right w:val="single" w:sz="4" w:space="0" w:color="auto"/>
            </w:tcBorders>
            <w:shd w:val="clear" w:color="auto" w:fill="auto"/>
            <w:noWrap/>
            <w:vAlign w:val="center"/>
            <w:hideMark/>
          </w:tcPr>
          <w:p w:rsidR="004F02E3" w:rsidRDefault="004F02E3">
            <w:pPr>
              <w:jc w:val="center"/>
              <w:rPr>
                <w:rFonts w:ascii="Arial" w:hAnsi="Arial" w:cs="Arial"/>
                <w:sz w:val="20"/>
                <w:szCs w:val="20"/>
              </w:rPr>
            </w:pPr>
            <w:r>
              <w:rPr>
                <w:rFonts w:ascii="Arial" w:hAnsi="Arial" w:cs="Arial"/>
                <w:sz w:val="20"/>
                <w:szCs w:val="20"/>
              </w:rPr>
              <w:t>5</w:t>
            </w:r>
          </w:p>
        </w:tc>
        <w:tc>
          <w:tcPr>
            <w:tcW w:w="1325" w:type="dxa"/>
            <w:tcBorders>
              <w:top w:val="nil"/>
              <w:left w:val="nil"/>
              <w:bottom w:val="single" w:sz="4" w:space="0" w:color="auto"/>
              <w:right w:val="single" w:sz="4" w:space="0" w:color="auto"/>
            </w:tcBorders>
            <w:shd w:val="clear" w:color="auto" w:fill="auto"/>
            <w:noWrap/>
            <w:vAlign w:val="center"/>
            <w:hideMark/>
          </w:tcPr>
          <w:p w:rsidR="004F02E3" w:rsidRDefault="004F02E3">
            <w:pPr>
              <w:jc w:val="center"/>
              <w:rPr>
                <w:rFonts w:ascii="Arial" w:hAnsi="Arial" w:cs="Arial"/>
                <w:sz w:val="20"/>
                <w:szCs w:val="20"/>
              </w:rPr>
            </w:pPr>
            <w:r>
              <w:rPr>
                <w:rFonts w:ascii="Arial" w:hAnsi="Arial" w:cs="Arial"/>
                <w:sz w:val="20"/>
                <w:szCs w:val="20"/>
              </w:rPr>
              <w:t>6</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00</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b/>
                <w:bCs/>
                <w:color w:val="000000"/>
                <w:sz w:val="22"/>
                <w:szCs w:val="22"/>
              </w:rPr>
            </w:pPr>
            <w:r>
              <w:rPr>
                <w:rFonts w:ascii="Arial" w:hAnsi="Arial" w:cs="Arial"/>
                <w:b/>
                <w:bCs/>
                <w:color w:val="000000"/>
                <w:sz w:val="22"/>
                <w:szCs w:val="22"/>
              </w:rPr>
              <w:t>Общегосударственные расходы</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27 703,0</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27 637,9</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27 590,9</w:t>
            </w:r>
          </w:p>
        </w:tc>
      </w:tr>
      <w:tr w:rsidR="004F02E3" w:rsidTr="004F02E3">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02</w:t>
            </w:r>
          </w:p>
        </w:tc>
        <w:tc>
          <w:tcPr>
            <w:tcW w:w="5954" w:type="dxa"/>
            <w:tcBorders>
              <w:top w:val="nil"/>
              <w:left w:val="nil"/>
              <w:bottom w:val="single" w:sz="4" w:space="0" w:color="000000"/>
              <w:right w:val="single" w:sz="4" w:space="0" w:color="000000"/>
            </w:tcBorders>
            <w:shd w:val="clear" w:color="auto" w:fill="auto"/>
            <w:hideMark/>
          </w:tcPr>
          <w:p w:rsidR="004F02E3" w:rsidRDefault="004F02E3">
            <w:pPr>
              <w:rPr>
                <w:rFonts w:ascii="Arial" w:hAnsi="Arial" w:cs="Arial"/>
                <w:color w:val="000000"/>
                <w:sz w:val="20"/>
                <w:szCs w:val="20"/>
              </w:rPr>
            </w:pPr>
            <w:r>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1 187,9</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1 187,9</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1 187,9</w:t>
            </w:r>
          </w:p>
        </w:tc>
      </w:tr>
      <w:tr w:rsidR="004F02E3" w:rsidTr="004F02E3">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04</w:t>
            </w:r>
          </w:p>
        </w:tc>
        <w:tc>
          <w:tcPr>
            <w:tcW w:w="5954" w:type="dxa"/>
            <w:tcBorders>
              <w:top w:val="nil"/>
              <w:left w:val="nil"/>
              <w:bottom w:val="single" w:sz="4" w:space="0" w:color="000000"/>
              <w:right w:val="single" w:sz="4" w:space="0" w:color="000000"/>
            </w:tcBorders>
            <w:shd w:val="clear" w:color="auto" w:fill="auto"/>
            <w:hideMark/>
          </w:tcPr>
          <w:p w:rsidR="004F02E3" w:rsidRDefault="004F02E3">
            <w:pPr>
              <w:rPr>
                <w:rFonts w:ascii="Arial" w:hAnsi="Arial" w:cs="Arial"/>
                <w:color w:val="000000"/>
                <w:sz w:val="20"/>
                <w:szCs w:val="20"/>
              </w:rPr>
            </w:pPr>
            <w:r>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17 087,7</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17 090,9</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17 094,2</w:t>
            </w:r>
          </w:p>
        </w:tc>
      </w:tr>
      <w:tr w:rsidR="004F02E3" w:rsidTr="004F02E3">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05</w:t>
            </w:r>
          </w:p>
        </w:tc>
        <w:tc>
          <w:tcPr>
            <w:tcW w:w="5954" w:type="dxa"/>
            <w:tcBorders>
              <w:top w:val="nil"/>
              <w:left w:val="nil"/>
              <w:bottom w:val="single" w:sz="4" w:space="0" w:color="000000"/>
              <w:right w:val="single" w:sz="4" w:space="0" w:color="000000"/>
            </w:tcBorders>
            <w:shd w:val="clear" w:color="auto" w:fill="auto"/>
            <w:hideMark/>
          </w:tcPr>
          <w:p w:rsidR="004F02E3" w:rsidRDefault="004F02E3">
            <w:pPr>
              <w:rPr>
                <w:rFonts w:ascii="Arial" w:hAnsi="Arial" w:cs="Arial"/>
                <w:color w:val="000000"/>
                <w:sz w:val="20"/>
                <w:szCs w:val="20"/>
              </w:rPr>
            </w:pPr>
            <w:r>
              <w:rPr>
                <w:rFonts w:ascii="Arial" w:hAnsi="Arial" w:cs="Arial"/>
                <w:color w:val="000000"/>
                <w:sz w:val="20"/>
                <w:szCs w:val="20"/>
              </w:rPr>
              <w:t>Судебная система</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9,3</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55,9</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4,5</w:t>
            </w:r>
          </w:p>
        </w:tc>
      </w:tr>
      <w:tr w:rsidR="004F02E3" w:rsidTr="004F02E3">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06</w:t>
            </w:r>
          </w:p>
        </w:tc>
        <w:tc>
          <w:tcPr>
            <w:tcW w:w="5954" w:type="dxa"/>
            <w:tcBorders>
              <w:top w:val="nil"/>
              <w:left w:val="nil"/>
              <w:bottom w:val="single" w:sz="4" w:space="0" w:color="000000"/>
              <w:right w:val="single" w:sz="4" w:space="0" w:color="000000"/>
            </w:tcBorders>
            <w:shd w:val="clear" w:color="auto" w:fill="auto"/>
            <w:hideMark/>
          </w:tcPr>
          <w:p w:rsidR="004F02E3" w:rsidRDefault="004F02E3">
            <w:pPr>
              <w:rPr>
                <w:rFonts w:ascii="Arial" w:hAnsi="Arial" w:cs="Arial"/>
                <w:color w:val="000000"/>
                <w:sz w:val="20"/>
                <w:szCs w:val="20"/>
              </w:rPr>
            </w:pPr>
            <w:r>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5 955,0</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5 955,0</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5 955,4</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11</w:t>
            </w:r>
          </w:p>
        </w:tc>
        <w:tc>
          <w:tcPr>
            <w:tcW w:w="5954" w:type="dxa"/>
            <w:tcBorders>
              <w:top w:val="nil"/>
              <w:left w:val="nil"/>
              <w:bottom w:val="single" w:sz="4" w:space="0" w:color="000000"/>
              <w:right w:val="single" w:sz="4" w:space="0" w:color="000000"/>
            </w:tcBorders>
            <w:shd w:val="clear" w:color="auto" w:fill="auto"/>
            <w:hideMark/>
          </w:tcPr>
          <w:p w:rsidR="004F02E3" w:rsidRDefault="004F02E3">
            <w:pPr>
              <w:rPr>
                <w:rFonts w:ascii="Arial" w:hAnsi="Arial" w:cs="Arial"/>
                <w:color w:val="000000"/>
                <w:sz w:val="20"/>
                <w:szCs w:val="20"/>
              </w:rPr>
            </w:pPr>
            <w:r>
              <w:rPr>
                <w:rFonts w:ascii="Arial" w:hAnsi="Arial" w:cs="Arial"/>
                <w:color w:val="000000"/>
                <w:sz w:val="20"/>
                <w:szCs w:val="20"/>
              </w:rPr>
              <w:t>Резервные фонды</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100,0</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100,0</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100,0</w:t>
            </w:r>
          </w:p>
        </w:tc>
      </w:tr>
      <w:tr w:rsidR="004F02E3" w:rsidTr="004F02E3">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13</w:t>
            </w:r>
          </w:p>
        </w:tc>
        <w:tc>
          <w:tcPr>
            <w:tcW w:w="5954" w:type="dxa"/>
            <w:tcBorders>
              <w:top w:val="nil"/>
              <w:left w:val="nil"/>
              <w:bottom w:val="single" w:sz="4" w:space="0" w:color="000000"/>
              <w:right w:val="single" w:sz="4" w:space="0" w:color="000000"/>
            </w:tcBorders>
            <w:shd w:val="clear" w:color="auto" w:fill="auto"/>
            <w:hideMark/>
          </w:tcPr>
          <w:p w:rsidR="004F02E3" w:rsidRDefault="004F02E3">
            <w:pPr>
              <w:rPr>
                <w:rFonts w:ascii="Arial" w:hAnsi="Arial" w:cs="Arial"/>
                <w:color w:val="000000"/>
                <w:sz w:val="20"/>
                <w:szCs w:val="20"/>
              </w:rPr>
            </w:pPr>
            <w:r>
              <w:rPr>
                <w:rFonts w:ascii="Arial" w:hAnsi="Arial" w:cs="Arial"/>
                <w:color w:val="000000"/>
                <w:sz w:val="20"/>
                <w:szCs w:val="20"/>
              </w:rPr>
              <w:t>Другие общегосударственные вопросы</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3 363,1</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3 248,2</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3 248,9</w:t>
            </w:r>
          </w:p>
        </w:tc>
      </w:tr>
      <w:tr w:rsidR="004F02E3" w:rsidTr="004F02E3">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00</w:t>
            </w:r>
          </w:p>
        </w:tc>
        <w:tc>
          <w:tcPr>
            <w:tcW w:w="5954" w:type="dxa"/>
            <w:tcBorders>
              <w:top w:val="nil"/>
              <w:left w:val="nil"/>
              <w:bottom w:val="single" w:sz="4" w:space="0" w:color="auto"/>
              <w:right w:val="single" w:sz="4" w:space="0" w:color="auto"/>
            </w:tcBorders>
            <w:shd w:val="clear" w:color="auto" w:fill="auto"/>
            <w:vAlign w:val="bottom"/>
            <w:hideMark/>
          </w:tcPr>
          <w:p w:rsidR="004F02E3" w:rsidRDefault="004F02E3">
            <w:pPr>
              <w:rPr>
                <w:rFonts w:ascii="Arial" w:hAnsi="Arial" w:cs="Arial"/>
                <w:b/>
                <w:bCs/>
                <w:color w:val="000000"/>
                <w:sz w:val="22"/>
                <w:szCs w:val="22"/>
              </w:rPr>
            </w:pPr>
            <w:r>
              <w:rPr>
                <w:rFonts w:ascii="Arial" w:hAnsi="Arial" w:cs="Arial"/>
                <w:b/>
                <w:bCs/>
                <w:color w:val="000000"/>
                <w:sz w:val="22"/>
                <w:szCs w:val="22"/>
              </w:rPr>
              <w:t>Национальная безопасность и правоохранительная деятельность</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2 321,4</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2 320,1</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2 310,4</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04</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color w:val="000000"/>
                <w:sz w:val="20"/>
                <w:szCs w:val="20"/>
              </w:rPr>
            </w:pPr>
            <w:r>
              <w:rPr>
                <w:rFonts w:ascii="Arial" w:hAnsi="Arial" w:cs="Arial"/>
                <w:color w:val="000000"/>
                <w:sz w:val="20"/>
                <w:szCs w:val="20"/>
              </w:rPr>
              <w:t>Органы юстиции</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253,1</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251,8</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242,1</w:t>
            </w:r>
          </w:p>
        </w:tc>
      </w:tr>
      <w:tr w:rsidR="004F02E3" w:rsidTr="004F02E3">
        <w:trPr>
          <w:trHeight w:val="9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10</w:t>
            </w:r>
          </w:p>
        </w:tc>
        <w:tc>
          <w:tcPr>
            <w:tcW w:w="5954" w:type="dxa"/>
            <w:tcBorders>
              <w:top w:val="nil"/>
              <w:left w:val="nil"/>
              <w:bottom w:val="single" w:sz="4" w:space="0" w:color="auto"/>
              <w:right w:val="nil"/>
            </w:tcBorders>
            <w:shd w:val="clear" w:color="auto" w:fill="auto"/>
            <w:hideMark/>
          </w:tcPr>
          <w:p w:rsidR="004F02E3" w:rsidRDefault="004F02E3">
            <w:pPr>
              <w:spacing w:after="240"/>
              <w:rPr>
                <w:rFonts w:ascii="Arial" w:hAnsi="Arial" w:cs="Arial"/>
                <w:sz w:val="18"/>
                <w:szCs w:val="18"/>
              </w:rPr>
            </w:pPr>
            <w:r>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2 068,3</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2 068,3</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2 068,3</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00</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b/>
                <w:bCs/>
                <w:color w:val="000000"/>
                <w:sz w:val="22"/>
                <w:szCs w:val="22"/>
              </w:rPr>
            </w:pPr>
            <w:r>
              <w:rPr>
                <w:rFonts w:ascii="Arial" w:hAnsi="Arial" w:cs="Arial"/>
                <w:b/>
                <w:bCs/>
                <w:color w:val="000000"/>
                <w:sz w:val="22"/>
                <w:szCs w:val="22"/>
              </w:rPr>
              <w:t>Национальная экономика</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26 867,6</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27 437,5</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28 478,6</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01</w:t>
            </w:r>
          </w:p>
        </w:tc>
        <w:tc>
          <w:tcPr>
            <w:tcW w:w="5954" w:type="dxa"/>
            <w:tcBorders>
              <w:top w:val="nil"/>
              <w:left w:val="nil"/>
              <w:bottom w:val="single" w:sz="4" w:space="0" w:color="auto"/>
              <w:right w:val="nil"/>
            </w:tcBorders>
            <w:shd w:val="clear" w:color="auto" w:fill="auto"/>
            <w:vAlign w:val="center"/>
            <w:hideMark/>
          </w:tcPr>
          <w:p w:rsidR="004F02E3" w:rsidRDefault="004F02E3">
            <w:pPr>
              <w:rPr>
                <w:rFonts w:ascii="Arial" w:hAnsi="Arial" w:cs="Arial"/>
                <w:sz w:val="20"/>
                <w:szCs w:val="20"/>
              </w:rPr>
            </w:pPr>
            <w:r>
              <w:rPr>
                <w:rFonts w:ascii="Arial" w:hAnsi="Arial" w:cs="Arial"/>
                <w:sz w:val="20"/>
                <w:szCs w:val="20"/>
              </w:rPr>
              <w:t>Общеэкономические вопросы</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328,6</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328,6</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328,6</w:t>
            </w:r>
          </w:p>
        </w:tc>
      </w:tr>
      <w:tr w:rsidR="004F02E3" w:rsidTr="004F02E3">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08</w:t>
            </w:r>
          </w:p>
        </w:tc>
        <w:tc>
          <w:tcPr>
            <w:tcW w:w="5954" w:type="dxa"/>
            <w:tcBorders>
              <w:top w:val="nil"/>
              <w:left w:val="nil"/>
              <w:bottom w:val="nil"/>
              <w:right w:val="nil"/>
            </w:tcBorders>
            <w:shd w:val="clear" w:color="auto" w:fill="auto"/>
            <w:hideMark/>
          </w:tcPr>
          <w:p w:rsidR="004F02E3" w:rsidRDefault="004F02E3">
            <w:pPr>
              <w:rPr>
                <w:rFonts w:ascii="Arial" w:hAnsi="Arial" w:cs="Arial"/>
                <w:sz w:val="20"/>
                <w:szCs w:val="20"/>
              </w:rPr>
            </w:pPr>
            <w:r>
              <w:rPr>
                <w:rFonts w:ascii="Arial" w:hAnsi="Arial" w:cs="Arial"/>
                <w:sz w:val="20"/>
                <w:szCs w:val="20"/>
              </w:rPr>
              <w:t>Транспорт</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169,6</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184,6</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183,3</w:t>
            </w:r>
          </w:p>
        </w:tc>
      </w:tr>
      <w:tr w:rsidR="004F02E3" w:rsidTr="004F02E3">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09</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color w:val="000000"/>
                <w:sz w:val="20"/>
                <w:szCs w:val="20"/>
              </w:rPr>
            </w:pPr>
            <w:r>
              <w:rPr>
                <w:rFonts w:ascii="Arial" w:hAnsi="Arial" w:cs="Arial"/>
                <w:color w:val="000000"/>
                <w:sz w:val="20"/>
                <w:szCs w:val="20"/>
              </w:rPr>
              <w:t>Дорожное хозяйство (дорожные фонды)</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26 359,4</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26 914,3</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27 956,7</w:t>
            </w:r>
          </w:p>
        </w:tc>
      </w:tr>
      <w:tr w:rsidR="004F02E3" w:rsidTr="004F02E3">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12</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color w:val="000000"/>
                <w:sz w:val="20"/>
                <w:szCs w:val="20"/>
              </w:rPr>
            </w:pPr>
            <w:r>
              <w:rPr>
                <w:rFonts w:ascii="Arial" w:hAnsi="Arial" w:cs="Arial"/>
                <w:color w:val="000000"/>
                <w:sz w:val="20"/>
                <w:szCs w:val="20"/>
              </w:rPr>
              <w:t>Другие вопросы в области национальной экономики</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10,0</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10,0</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10,0</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00</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b/>
                <w:bCs/>
                <w:color w:val="000000"/>
                <w:sz w:val="22"/>
                <w:szCs w:val="22"/>
              </w:rPr>
            </w:pPr>
            <w:r>
              <w:rPr>
                <w:rFonts w:ascii="Arial" w:hAnsi="Arial" w:cs="Arial"/>
                <w:b/>
                <w:bCs/>
                <w:color w:val="000000"/>
                <w:sz w:val="22"/>
                <w:szCs w:val="22"/>
              </w:rPr>
              <w:t>Жилищно-коммунальное хозяйство</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6 308,4</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6 308,4</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7 059,5</w:t>
            </w:r>
          </w:p>
        </w:tc>
      </w:tr>
      <w:tr w:rsidR="004F02E3" w:rsidTr="004F02E3">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rPr>
            </w:pPr>
            <w:r>
              <w:rPr>
                <w:rFonts w:ascii="Arial" w:hAnsi="Arial" w:cs="Arial"/>
              </w:rPr>
              <w:t>01</w:t>
            </w:r>
          </w:p>
        </w:tc>
        <w:tc>
          <w:tcPr>
            <w:tcW w:w="5954" w:type="dxa"/>
            <w:tcBorders>
              <w:top w:val="nil"/>
              <w:left w:val="nil"/>
              <w:bottom w:val="single" w:sz="4" w:space="0" w:color="auto"/>
              <w:right w:val="single" w:sz="4" w:space="0" w:color="auto"/>
            </w:tcBorders>
            <w:shd w:val="clear" w:color="auto" w:fill="auto"/>
            <w:vAlign w:val="center"/>
            <w:hideMark/>
          </w:tcPr>
          <w:p w:rsidR="004F02E3" w:rsidRDefault="004F02E3">
            <w:pPr>
              <w:rPr>
                <w:rFonts w:ascii="Arial" w:hAnsi="Arial" w:cs="Arial"/>
                <w:sz w:val="20"/>
                <w:szCs w:val="20"/>
              </w:rPr>
            </w:pPr>
            <w:r>
              <w:rPr>
                <w:rFonts w:ascii="Arial" w:hAnsi="Arial" w:cs="Arial"/>
                <w:sz w:val="20"/>
                <w:szCs w:val="20"/>
              </w:rPr>
              <w:t>Жилищное хозяйство</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140,0</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140,0</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140,0</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02</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color w:val="000000"/>
                <w:sz w:val="20"/>
                <w:szCs w:val="20"/>
              </w:rPr>
            </w:pPr>
            <w:r>
              <w:rPr>
                <w:rFonts w:ascii="Arial" w:hAnsi="Arial" w:cs="Arial"/>
                <w:color w:val="000000"/>
                <w:sz w:val="20"/>
                <w:szCs w:val="20"/>
              </w:rPr>
              <w:t>Коммунальное хозяйство</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6 168,4</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6 168,4</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6 919,5</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00</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b/>
                <w:bCs/>
                <w:color w:val="000000"/>
                <w:sz w:val="22"/>
                <w:szCs w:val="22"/>
              </w:rPr>
            </w:pPr>
            <w:r>
              <w:rPr>
                <w:rFonts w:ascii="Arial" w:hAnsi="Arial" w:cs="Arial"/>
                <w:b/>
                <w:bCs/>
                <w:color w:val="000000"/>
                <w:sz w:val="22"/>
                <w:szCs w:val="22"/>
              </w:rPr>
              <w:t>Образование</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122 014,0</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121 154,7</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116 371,0</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01</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color w:val="000000"/>
                <w:sz w:val="20"/>
                <w:szCs w:val="20"/>
              </w:rPr>
            </w:pPr>
            <w:r>
              <w:rPr>
                <w:rFonts w:ascii="Arial" w:hAnsi="Arial" w:cs="Arial"/>
                <w:color w:val="000000"/>
                <w:sz w:val="20"/>
                <w:szCs w:val="20"/>
              </w:rPr>
              <w:t>Дошкольное образование</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32 364,1</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30 337,0</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28 718,6</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02</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color w:val="000000"/>
                <w:sz w:val="20"/>
                <w:szCs w:val="20"/>
              </w:rPr>
            </w:pPr>
            <w:r>
              <w:rPr>
                <w:rFonts w:ascii="Arial" w:hAnsi="Arial" w:cs="Arial"/>
                <w:color w:val="000000"/>
                <w:sz w:val="20"/>
                <w:szCs w:val="20"/>
              </w:rPr>
              <w:t>Общее образование</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75 253,3</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76 348,7</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73 165,4</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03</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color w:val="000000"/>
                <w:sz w:val="20"/>
                <w:szCs w:val="20"/>
              </w:rPr>
            </w:pPr>
            <w:r>
              <w:rPr>
                <w:rFonts w:ascii="Arial" w:hAnsi="Arial" w:cs="Arial"/>
                <w:color w:val="000000"/>
                <w:sz w:val="20"/>
                <w:szCs w:val="20"/>
              </w:rPr>
              <w:t>Дополнительное образование детей</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6 059,8</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6 132,2</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6 150,2</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07</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color w:val="000000"/>
                <w:sz w:val="20"/>
                <w:szCs w:val="20"/>
              </w:rPr>
            </w:pPr>
            <w:r>
              <w:rPr>
                <w:rFonts w:ascii="Arial" w:hAnsi="Arial" w:cs="Arial"/>
                <w:color w:val="000000"/>
                <w:sz w:val="20"/>
                <w:szCs w:val="20"/>
              </w:rPr>
              <w:t xml:space="preserve">Молодежная политика </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812,5</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812,5</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812,5</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09</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color w:val="000000"/>
                <w:sz w:val="20"/>
                <w:szCs w:val="20"/>
              </w:rPr>
            </w:pPr>
            <w:r>
              <w:rPr>
                <w:rFonts w:ascii="Arial" w:hAnsi="Arial" w:cs="Arial"/>
                <w:color w:val="000000"/>
                <w:sz w:val="20"/>
                <w:szCs w:val="20"/>
              </w:rPr>
              <w:t>Другие вопросы в области образования</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7 524,3</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7 524,3</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0"/>
                <w:szCs w:val="20"/>
              </w:rPr>
            </w:pPr>
            <w:r>
              <w:rPr>
                <w:rFonts w:ascii="Arial" w:hAnsi="Arial" w:cs="Arial"/>
                <w:color w:val="000000"/>
                <w:sz w:val="20"/>
                <w:szCs w:val="20"/>
              </w:rPr>
              <w:t>7 524,3</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00</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b/>
                <w:bCs/>
                <w:color w:val="000000"/>
                <w:sz w:val="22"/>
                <w:szCs w:val="22"/>
              </w:rPr>
            </w:pPr>
            <w:r>
              <w:rPr>
                <w:rFonts w:ascii="Arial" w:hAnsi="Arial" w:cs="Arial"/>
                <w:b/>
                <w:bCs/>
                <w:color w:val="000000"/>
                <w:sz w:val="22"/>
                <w:szCs w:val="22"/>
              </w:rPr>
              <w:t>Культура, кинематография</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29 612,9</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25 540,5</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25 312,9</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01</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color w:val="000000"/>
                <w:sz w:val="20"/>
                <w:szCs w:val="20"/>
              </w:rPr>
            </w:pPr>
            <w:r>
              <w:rPr>
                <w:rFonts w:ascii="Arial" w:hAnsi="Arial" w:cs="Arial"/>
                <w:color w:val="000000"/>
                <w:sz w:val="20"/>
                <w:szCs w:val="20"/>
              </w:rPr>
              <w:t>Культура</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26 834,8</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22 762,4</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22 534,8</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04</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color w:val="000000"/>
                <w:sz w:val="20"/>
                <w:szCs w:val="20"/>
              </w:rPr>
            </w:pPr>
            <w:r>
              <w:rPr>
                <w:rFonts w:ascii="Arial" w:hAnsi="Arial" w:cs="Arial"/>
                <w:color w:val="000000"/>
                <w:sz w:val="20"/>
                <w:szCs w:val="20"/>
              </w:rPr>
              <w:t>Другие вопросы в области культуры, кинематографии</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2 778,1</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2 778,1</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2 778,1</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00</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b/>
                <w:bCs/>
                <w:color w:val="000000"/>
                <w:sz w:val="22"/>
                <w:szCs w:val="22"/>
              </w:rPr>
            </w:pPr>
            <w:r>
              <w:rPr>
                <w:rFonts w:ascii="Arial" w:hAnsi="Arial" w:cs="Arial"/>
                <w:b/>
                <w:bCs/>
                <w:color w:val="000000"/>
                <w:sz w:val="22"/>
                <w:szCs w:val="22"/>
              </w:rPr>
              <w:t>Социальная политика</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3 575,2</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6 023,7</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6 023,7</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03</w:t>
            </w:r>
          </w:p>
        </w:tc>
        <w:tc>
          <w:tcPr>
            <w:tcW w:w="5954" w:type="dxa"/>
            <w:tcBorders>
              <w:top w:val="nil"/>
              <w:left w:val="nil"/>
              <w:bottom w:val="single" w:sz="4" w:space="0" w:color="auto"/>
              <w:right w:val="nil"/>
            </w:tcBorders>
            <w:shd w:val="clear" w:color="auto" w:fill="auto"/>
            <w:vAlign w:val="center"/>
            <w:hideMark/>
          </w:tcPr>
          <w:p w:rsidR="004F02E3" w:rsidRDefault="004F02E3">
            <w:pPr>
              <w:rPr>
                <w:rFonts w:ascii="Arial" w:hAnsi="Arial" w:cs="Arial"/>
                <w:sz w:val="18"/>
                <w:szCs w:val="18"/>
              </w:rPr>
            </w:pPr>
            <w:r>
              <w:rPr>
                <w:rFonts w:ascii="Arial" w:hAnsi="Arial" w:cs="Arial"/>
                <w:sz w:val="18"/>
                <w:szCs w:val="18"/>
              </w:rPr>
              <w:t>Социальное обеспечение населения</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2 520,000</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2 520,0</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2 520,0</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04</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color w:val="000000"/>
                <w:sz w:val="20"/>
                <w:szCs w:val="20"/>
              </w:rPr>
            </w:pPr>
            <w:r>
              <w:rPr>
                <w:rFonts w:ascii="Arial" w:hAnsi="Arial" w:cs="Arial"/>
                <w:color w:val="000000"/>
                <w:sz w:val="20"/>
                <w:szCs w:val="20"/>
              </w:rPr>
              <w:t>Охрана семьи и детства</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1 055,2</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3 503,7</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3 503,7</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lastRenderedPageBreak/>
              <w:t>11</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00</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b/>
                <w:bCs/>
                <w:color w:val="000000"/>
                <w:sz w:val="22"/>
                <w:szCs w:val="22"/>
              </w:rPr>
            </w:pPr>
            <w:r>
              <w:rPr>
                <w:rFonts w:ascii="Arial" w:hAnsi="Arial" w:cs="Arial"/>
                <w:b/>
                <w:bCs/>
                <w:color w:val="000000"/>
                <w:sz w:val="22"/>
                <w:szCs w:val="22"/>
              </w:rPr>
              <w:t>Физическая культура и спорт</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5 558,7</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5 558,7</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5 558,7</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02</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color w:val="000000"/>
                <w:sz w:val="20"/>
                <w:szCs w:val="20"/>
              </w:rPr>
            </w:pPr>
            <w:r>
              <w:rPr>
                <w:rFonts w:ascii="Arial" w:hAnsi="Arial" w:cs="Arial"/>
                <w:color w:val="000000"/>
                <w:sz w:val="20"/>
                <w:szCs w:val="20"/>
              </w:rPr>
              <w:t>Массовый спорт</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5 558,7</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5 558,7</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5 558,7</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00</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b/>
                <w:bCs/>
                <w:color w:val="000000"/>
                <w:sz w:val="22"/>
                <w:szCs w:val="22"/>
              </w:rPr>
            </w:pPr>
            <w:r>
              <w:rPr>
                <w:rFonts w:ascii="Arial" w:hAnsi="Arial" w:cs="Arial"/>
                <w:b/>
                <w:bCs/>
                <w:color w:val="000000"/>
                <w:sz w:val="22"/>
                <w:szCs w:val="22"/>
              </w:rPr>
              <w:t>Средства массовой информации</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1 977,4</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1 977,4</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1 977,4</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04</w:t>
            </w:r>
          </w:p>
        </w:tc>
        <w:tc>
          <w:tcPr>
            <w:tcW w:w="5954" w:type="dxa"/>
            <w:tcBorders>
              <w:top w:val="nil"/>
              <w:left w:val="nil"/>
              <w:bottom w:val="single" w:sz="4" w:space="0" w:color="auto"/>
              <w:right w:val="single" w:sz="4" w:space="0" w:color="auto"/>
            </w:tcBorders>
            <w:shd w:val="clear" w:color="auto" w:fill="auto"/>
            <w:vAlign w:val="bottom"/>
            <w:hideMark/>
          </w:tcPr>
          <w:p w:rsidR="004F02E3" w:rsidRDefault="004F02E3">
            <w:pPr>
              <w:rPr>
                <w:rFonts w:ascii="Arial" w:hAnsi="Arial" w:cs="Arial"/>
                <w:color w:val="000000"/>
                <w:sz w:val="20"/>
                <w:szCs w:val="20"/>
              </w:rPr>
            </w:pPr>
            <w:r>
              <w:rPr>
                <w:rFonts w:ascii="Arial" w:hAnsi="Arial" w:cs="Arial"/>
                <w:color w:val="000000"/>
                <w:sz w:val="20"/>
                <w:szCs w:val="20"/>
              </w:rPr>
              <w:t>Другие вопросы в области средств массовой информации</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1 977,4</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1 977,4</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1 977,4</w:t>
            </w:r>
          </w:p>
        </w:tc>
      </w:tr>
      <w:tr w:rsidR="004F02E3" w:rsidTr="004F02E3">
        <w:trPr>
          <w:trHeight w:val="31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00</w:t>
            </w:r>
          </w:p>
        </w:tc>
        <w:tc>
          <w:tcPr>
            <w:tcW w:w="5954" w:type="dxa"/>
            <w:tcBorders>
              <w:top w:val="nil"/>
              <w:left w:val="nil"/>
              <w:bottom w:val="single" w:sz="4" w:space="0" w:color="auto"/>
              <w:right w:val="nil"/>
            </w:tcBorders>
            <w:shd w:val="clear" w:color="auto" w:fill="auto"/>
            <w:vAlign w:val="center"/>
            <w:hideMark/>
          </w:tcPr>
          <w:p w:rsidR="004F02E3" w:rsidRDefault="004F02E3">
            <w:pPr>
              <w:rPr>
                <w:rFonts w:ascii="Arial" w:hAnsi="Arial" w:cs="Arial"/>
                <w:b/>
                <w:bCs/>
                <w:sz w:val="22"/>
                <w:szCs w:val="22"/>
              </w:rPr>
            </w:pPr>
            <w:r>
              <w:rPr>
                <w:rFonts w:ascii="Arial" w:hAnsi="Arial" w:cs="Arial"/>
                <w:b/>
                <w:bCs/>
                <w:sz w:val="22"/>
                <w:szCs w:val="22"/>
              </w:rPr>
              <w:t>Межбюджетные трансферты общего характера бюджетам бюджетной системы Российской Федерации</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2 661,1</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2 661,1</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2 661,1</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03</w:t>
            </w:r>
          </w:p>
        </w:tc>
        <w:tc>
          <w:tcPr>
            <w:tcW w:w="5954" w:type="dxa"/>
            <w:tcBorders>
              <w:top w:val="nil"/>
              <w:left w:val="nil"/>
              <w:bottom w:val="single" w:sz="4" w:space="0" w:color="auto"/>
              <w:right w:val="nil"/>
            </w:tcBorders>
            <w:shd w:val="clear" w:color="auto" w:fill="auto"/>
            <w:vAlign w:val="center"/>
            <w:hideMark/>
          </w:tcPr>
          <w:p w:rsidR="004F02E3" w:rsidRDefault="004F02E3">
            <w:pPr>
              <w:rPr>
                <w:rFonts w:ascii="Arial" w:hAnsi="Arial" w:cs="Arial"/>
                <w:sz w:val="20"/>
                <w:szCs w:val="20"/>
              </w:rPr>
            </w:pPr>
            <w:r>
              <w:rPr>
                <w:rFonts w:ascii="Arial" w:hAnsi="Arial" w:cs="Arial"/>
                <w:sz w:val="20"/>
                <w:szCs w:val="20"/>
              </w:rPr>
              <w:t>Прочие межбюджетные трансферты общего характера</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2 661,1</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2 661,1</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color w:val="000000"/>
                <w:sz w:val="22"/>
                <w:szCs w:val="22"/>
              </w:rPr>
            </w:pPr>
            <w:r>
              <w:rPr>
                <w:rFonts w:ascii="Arial" w:hAnsi="Arial" w:cs="Arial"/>
                <w:color w:val="000000"/>
                <w:sz w:val="22"/>
                <w:szCs w:val="22"/>
              </w:rPr>
              <w:t>2 661,1</w:t>
            </w:r>
          </w:p>
        </w:tc>
      </w:tr>
      <w:tr w:rsidR="004F02E3" w:rsidTr="004F02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02E3" w:rsidRDefault="004F02E3">
            <w:pPr>
              <w:rPr>
                <w:rFonts w:ascii="Arial" w:hAnsi="Arial" w:cs="Arial"/>
                <w:b/>
                <w:bCs/>
                <w:color w:val="000000"/>
                <w:sz w:val="22"/>
                <w:szCs w:val="22"/>
              </w:rPr>
            </w:pPr>
            <w:r>
              <w:rPr>
                <w:rFonts w:ascii="Arial" w:hAnsi="Arial" w:cs="Arial"/>
                <w:b/>
                <w:bCs/>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b/>
                <w:bCs/>
                <w:color w:val="000000"/>
                <w:sz w:val="22"/>
                <w:szCs w:val="22"/>
              </w:rPr>
            </w:pPr>
            <w:r>
              <w:rPr>
                <w:rFonts w:ascii="Arial" w:hAnsi="Arial" w:cs="Arial"/>
                <w:b/>
                <w:bCs/>
                <w:color w:val="000000"/>
                <w:sz w:val="22"/>
                <w:szCs w:val="22"/>
              </w:rPr>
              <w:t> </w:t>
            </w:r>
          </w:p>
        </w:tc>
        <w:tc>
          <w:tcPr>
            <w:tcW w:w="5954" w:type="dxa"/>
            <w:tcBorders>
              <w:top w:val="nil"/>
              <w:left w:val="nil"/>
              <w:bottom w:val="single" w:sz="4" w:space="0" w:color="auto"/>
              <w:right w:val="single" w:sz="4" w:space="0" w:color="auto"/>
            </w:tcBorders>
            <w:shd w:val="clear" w:color="auto" w:fill="auto"/>
            <w:noWrap/>
            <w:vAlign w:val="bottom"/>
            <w:hideMark/>
          </w:tcPr>
          <w:p w:rsidR="004F02E3" w:rsidRDefault="004F02E3">
            <w:pPr>
              <w:rPr>
                <w:rFonts w:ascii="Arial" w:hAnsi="Arial" w:cs="Arial"/>
                <w:b/>
                <w:bCs/>
                <w:color w:val="000000"/>
                <w:sz w:val="22"/>
                <w:szCs w:val="22"/>
              </w:rPr>
            </w:pPr>
            <w:r>
              <w:rPr>
                <w:rFonts w:ascii="Arial" w:hAnsi="Arial" w:cs="Arial"/>
                <w:b/>
                <w:bCs/>
                <w:color w:val="000000"/>
                <w:sz w:val="22"/>
                <w:szCs w:val="22"/>
              </w:rPr>
              <w:t>Всего</w:t>
            </w:r>
          </w:p>
        </w:tc>
        <w:tc>
          <w:tcPr>
            <w:tcW w:w="1294"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228 599,7</w:t>
            </w:r>
          </w:p>
        </w:tc>
        <w:tc>
          <w:tcPr>
            <w:tcW w:w="1226"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226 620,1</w:t>
            </w:r>
          </w:p>
        </w:tc>
        <w:tc>
          <w:tcPr>
            <w:tcW w:w="1325" w:type="dxa"/>
            <w:tcBorders>
              <w:top w:val="nil"/>
              <w:left w:val="nil"/>
              <w:bottom w:val="single" w:sz="4" w:space="0" w:color="auto"/>
              <w:right w:val="single" w:sz="4" w:space="0" w:color="auto"/>
            </w:tcBorders>
            <w:shd w:val="clear" w:color="auto" w:fill="auto"/>
            <w:noWrap/>
            <w:vAlign w:val="bottom"/>
            <w:hideMark/>
          </w:tcPr>
          <w:p w:rsidR="004F02E3" w:rsidRDefault="004F02E3">
            <w:pPr>
              <w:jc w:val="right"/>
              <w:rPr>
                <w:rFonts w:ascii="Arial" w:hAnsi="Arial" w:cs="Arial"/>
                <w:b/>
                <w:bCs/>
                <w:color w:val="000000"/>
                <w:sz w:val="22"/>
                <w:szCs w:val="22"/>
              </w:rPr>
            </w:pPr>
            <w:r>
              <w:rPr>
                <w:rFonts w:ascii="Arial" w:hAnsi="Arial" w:cs="Arial"/>
                <w:b/>
                <w:bCs/>
                <w:color w:val="000000"/>
                <w:sz w:val="22"/>
                <w:szCs w:val="22"/>
              </w:rPr>
              <w:t>223 344,2</w:t>
            </w:r>
          </w:p>
        </w:tc>
      </w:tr>
    </w:tbl>
    <w:p w:rsidR="004F02E3" w:rsidRDefault="004F02E3" w:rsidP="004F02E3">
      <w:pPr>
        <w:pStyle w:val="ConsPlusTitle"/>
        <w:widowControl/>
        <w:jc w:val="right"/>
        <w:rPr>
          <w:b w:val="0"/>
          <w:sz w:val="24"/>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6639AD">
      <w:pPr>
        <w:pStyle w:val="a8"/>
        <w:ind w:firstLine="0"/>
        <w:jc w:val="right"/>
        <w:rPr>
          <w:rFonts w:ascii="Arial" w:hAnsi="Arial" w:cs="Arial"/>
          <w:szCs w:val="24"/>
        </w:rPr>
      </w:pPr>
    </w:p>
    <w:p w:rsidR="004F02E3" w:rsidRDefault="004F02E3" w:rsidP="004F02E3">
      <w:pPr>
        <w:pStyle w:val="ConsPlusTitle"/>
        <w:widowControl/>
        <w:jc w:val="right"/>
        <w:rPr>
          <w:b w:val="0"/>
          <w:sz w:val="24"/>
          <w:szCs w:val="24"/>
        </w:rPr>
      </w:pPr>
      <w:r>
        <w:rPr>
          <w:b w:val="0"/>
          <w:sz w:val="24"/>
          <w:szCs w:val="24"/>
        </w:rPr>
        <w:lastRenderedPageBreak/>
        <w:t>Приложение 9</w:t>
      </w:r>
    </w:p>
    <w:p w:rsidR="004F02E3" w:rsidRDefault="004F02E3" w:rsidP="004F02E3">
      <w:pPr>
        <w:pStyle w:val="ConsPlusTitle"/>
        <w:widowControl/>
        <w:jc w:val="right"/>
        <w:rPr>
          <w:b w:val="0"/>
          <w:sz w:val="24"/>
          <w:szCs w:val="24"/>
        </w:rPr>
      </w:pPr>
      <w:r>
        <w:rPr>
          <w:b w:val="0"/>
          <w:sz w:val="24"/>
          <w:szCs w:val="24"/>
        </w:rPr>
        <w:t xml:space="preserve">к решению Собрания депутатов Сонковского района </w:t>
      </w:r>
    </w:p>
    <w:p w:rsidR="004F02E3" w:rsidRDefault="004F02E3" w:rsidP="004F02E3">
      <w:pPr>
        <w:pStyle w:val="ConsPlusTitle"/>
        <w:widowControl/>
        <w:jc w:val="right"/>
        <w:rPr>
          <w:b w:val="0"/>
          <w:sz w:val="24"/>
          <w:szCs w:val="24"/>
        </w:rPr>
      </w:pPr>
      <w:r>
        <w:rPr>
          <w:b w:val="0"/>
          <w:sz w:val="24"/>
          <w:szCs w:val="24"/>
        </w:rPr>
        <w:t>Тверской области от 24.12.2020 № 2</w:t>
      </w:r>
      <w:r w:rsidR="00A206CA">
        <w:rPr>
          <w:b w:val="0"/>
          <w:sz w:val="24"/>
          <w:szCs w:val="24"/>
        </w:rPr>
        <w:t>1</w:t>
      </w:r>
      <w:r>
        <w:rPr>
          <w:b w:val="0"/>
          <w:sz w:val="24"/>
          <w:szCs w:val="24"/>
        </w:rPr>
        <w:t xml:space="preserve"> </w:t>
      </w:r>
    </w:p>
    <w:p w:rsidR="004F02E3" w:rsidRPr="00AD74D4" w:rsidRDefault="004F02E3" w:rsidP="004F02E3">
      <w:pPr>
        <w:pStyle w:val="ConsPlusTitle"/>
        <w:widowControl/>
        <w:jc w:val="right"/>
        <w:rPr>
          <w:b w:val="0"/>
          <w:sz w:val="24"/>
          <w:szCs w:val="24"/>
        </w:rPr>
      </w:pPr>
      <w:r>
        <w:rPr>
          <w:b w:val="0"/>
          <w:sz w:val="24"/>
          <w:szCs w:val="24"/>
        </w:rPr>
        <w:t>«</w:t>
      </w:r>
      <w:r w:rsidRPr="00AD74D4">
        <w:rPr>
          <w:b w:val="0"/>
          <w:sz w:val="24"/>
          <w:szCs w:val="24"/>
        </w:rPr>
        <w:t xml:space="preserve">О бюджете муниципального образования  </w:t>
      </w:r>
    </w:p>
    <w:p w:rsidR="004F02E3" w:rsidRDefault="004F02E3" w:rsidP="004F02E3">
      <w:pPr>
        <w:pStyle w:val="ConsPlusTitle"/>
        <w:widowControl/>
        <w:jc w:val="right"/>
        <w:rPr>
          <w:b w:val="0"/>
          <w:sz w:val="24"/>
          <w:szCs w:val="24"/>
        </w:rPr>
      </w:pPr>
      <w:proofErr w:type="spellStart"/>
      <w:r w:rsidRPr="00AD74D4">
        <w:rPr>
          <w:b w:val="0"/>
          <w:sz w:val="24"/>
          <w:szCs w:val="24"/>
        </w:rPr>
        <w:t>Сонковский</w:t>
      </w:r>
      <w:proofErr w:type="spellEnd"/>
      <w:r w:rsidRPr="00AD74D4">
        <w:rPr>
          <w:b w:val="0"/>
          <w:sz w:val="24"/>
          <w:szCs w:val="24"/>
        </w:rPr>
        <w:t xml:space="preserve"> район Тверской области на 2021 год </w:t>
      </w:r>
    </w:p>
    <w:p w:rsidR="004F02E3" w:rsidRDefault="00A206CA" w:rsidP="004F02E3">
      <w:pPr>
        <w:pStyle w:val="ConsPlusTitle"/>
        <w:widowControl/>
        <w:jc w:val="right"/>
        <w:rPr>
          <w:b w:val="0"/>
          <w:sz w:val="24"/>
          <w:szCs w:val="24"/>
        </w:rPr>
      </w:pPr>
      <w:r>
        <w:rPr>
          <w:b w:val="0"/>
          <w:sz w:val="24"/>
          <w:szCs w:val="24"/>
        </w:rPr>
        <w:t>и</w:t>
      </w:r>
      <w:r w:rsidR="004F02E3">
        <w:rPr>
          <w:b w:val="0"/>
          <w:sz w:val="24"/>
          <w:szCs w:val="24"/>
        </w:rPr>
        <w:t xml:space="preserve"> </w:t>
      </w:r>
      <w:r w:rsidR="004F02E3" w:rsidRPr="00AD74D4">
        <w:rPr>
          <w:b w:val="0"/>
          <w:sz w:val="24"/>
          <w:szCs w:val="24"/>
        </w:rPr>
        <w:t>плановый период 2022 и 2023 годов</w:t>
      </w:r>
      <w:r w:rsidR="004F02E3">
        <w:rPr>
          <w:b w:val="0"/>
          <w:sz w:val="24"/>
          <w:szCs w:val="24"/>
        </w:rPr>
        <w:t>»</w:t>
      </w:r>
    </w:p>
    <w:p w:rsidR="004F02E3" w:rsidRDefault="004F02E3" w:rsidP="004F02E3">
      <w:pPr>
        <w:pStyle w:val="ConsPlusTitle"/>
        <w:widowControl/>
        <w:jc w:val="right"/>
        <w:rPr>
          <w:b w:val="0"/>
          <w:sz w:val="24"/>
          <w:szCs w:val="24"/>
        </w:rPr>
      </w:pPr>
    </w:p>
    <w:tbl>
      <w:tblPr>
        <w:tblW w:w="11057" w:type="dxa"/>
        <w:tblInd w:w="-709" w:type="dxa"/>
        <w:tblLayout w:type="fixed"/>
        <w:tblLook w:val="04A0" w:firstRow="1" w:lastRow="0" w:firstColumn="1" w:lastColumn="0" w:noHBand="0" w:noVBand="1"/>
      </w:tblPr>
      <w:tblGrid>
        <w:gridCol w:w="425"/>
        <w:gridCol w:w="426"/>
        <w:gridCol w:w="1384"/>
        <w:gridCol w:w="601"/>
        <w:gridCol w:w="4677"/>
        <w:gridCol w:w="1134"/>
        <w:gridCol w:w="1134"/>
        <w:gridCol w:w="1276"/>
      </w:tblGrid>
      <w:tr w:rsidR="004F02E3" w:rsidRPr="004F02E3" w:rsidTr="00A206CA">
        <w:trPr>
          <w:trHeight w:val="1230"/>
        </w:trPr>
        <w:tc>
          <w:tcPr>
            <w:tcW w:w="11057" w:type="dxa"/>
            <w:gridSpan w:val="8"/>
            <w:tcBorders>
              <w:top w:val="nil"/>
              <w:left w:val="nil"/>
              <w:bottom w:val="nil"/>
              <w:right w:val="nil"/>
            </w:tcBorders>
            <w:shd w:val="clear" w:color="auto" w:fill="auto"/>
            <w:vAlign w:val="bottom"/>
            <w:hideMark/>
          </w:tcPr>
          <w:p w:rsidR="004F02E3" w:rsidRPr="004F02E3" w:rsidRDefault="004F02E3" w:rsidP="004F02E3">
            <w:pPr>
              <w:jc w:val="center"/>
              <w:rPr>
                <w:rFonts w:ascii="Arial" w:hAnsi="Arial" w:cs="Arial"/>
                <w:b/>
                <w:bCs/>
                <w:sz w:val="22"/>
                <w:szCs w:val="22"/>
              </w:rPr>
            </w:pPr>
            <w:r w:rsidRPr="004F02E3">
              <w:rPr>
                <w:rFonts w:ascii="Arial" w:hAnsi="Arial" w:cs="Arial"/>
                <w:b/>
                <w:bCs/>
                <w:sz w:val="22"/>
                <w:szCs w:val="22"/>
              </w:rPr>
              <w:t xml:space="preserve">Распределение бюджетных ассигнований местного </w:t>
            </w:r>
            <w:proofErr w:type="gramStart"/>
            <w:r w:rsidRPr="004F02E3">
              <w:rPr>
                <w:rFonts w:ascii="Arial" w:hAnsi="Arial" w:cs="Arial"/>
                <w:b/>
                <w:bCs/>
                <w:sz w:val="22"/>
                <w:szCs w:val="22"/>
              </w:rPr>
              <w:t>бюджета  по</w:t>
            </w:r>
            <w:proofErr w:type="gramEnd"/>
            <w:r w:rsidRPr="004F02E3">
              <w:rPr>
                <w:rFonts w:ascii="Arial" w:hAnsi="Arial" w:cs="Arial"/>
                <w:b/>
                <w:bCs/>
                <w:sz w:val="22"/>
                <w:szCs w:val="22"/>
              </w:rPr>
              <w:t xml:space="preserve">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2020 год и плановый период 2021 и 2022 годов</w:t>
            </w:r>
          </w:p>
        </w:tc>
      </w:tr>
      <w:tr w:rsidR="004F02E3" w:rsidRPr="004F02E3" w:rsidTr="00A206CA">
        <w:trPr>
          <w:trHeight w:val="285"/>
        </w:trPr>
        <w:tc>
          <w:tcPr>
            <w:tcW w:w="425" w:type="dxa"/>
            <w:vMerge w:val="restart"/>
            <w:tcBorders>
              <w:top w:val="single" w:sz="4" w:space="0" w:color="auto"/>
              <w:left w:val="single" w:sz="4" w:space="0" w:color="auto"/>
              <w:bottom w:val="nil"/>
              <w:right w:val="single" w:sz="4" w:space="0" w:color="auto"/>
            </w:tcBorders>
            <w:shd w:val="clear" w:color="auto" w:fill="auto"/>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Р</w:t>
            </w:r>
          </w:p>
        </w:tc>
        <w:tc>
          <w:tcPr>
            <w:tcW w:w="426" w:type="dxa"/>
            <w:vMerge w:val="restart"/>
            <w:tcBorders>
              <w:top w:val="single" w:sz="4" w:space="0" w:color="auto"/>
              <w:left w:val="single" w:sz="4" w:space="0" w:color="auto"/>
              <w:bottom w:val="nil"/>
              <w:right w:val="single" w:sz="4" w:space="0" w:color="auto"/>
            </w:tcBorders>
            <w:shd w:val="clear" w:color="auto" w:fill="auto"/>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П</w:t>
            </w:r>
          </w:p>
        </w:tc>
        <w:tc>
          <w:tcPr>
            <w:tcW w:w="1384" w:type="dxa"/>
            <w:vMerge w:val="restart"/>
            <w:tcBorders>
              <w:top w:val="single" w:sz="4" w:space="0" w:color="auto"/>
              <w:left w:val="single" w:sz="4" w:space="0" w:color="auto"/>
              <w:bottom w:val="nil"/>
              <w:right w:val="single" w:sz="4" w:space="0" w:color="auto"/>
            </w:tcBorders>
            <w:shd w:val="clear" w:color="auto" w:fill="auto"/>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КЦСР</w:t>
            </w:r>
          </w:p>
        </w:tc>
        <w:tc>
          <w:tcPr>
            <w:tcW w:w="601" w:type="dxa"/>
            <w:vMerge w:val="restart"/>
            <w:tcBorders>
              <w:top w:val="single" w:sz="4" w:space="0" w:color="auto"/>
              <w:left w:val="single" w:sz="4" w:space="0" w:color="auto"/>
              <w:bottom w:val="nil"/>
              <w:right w:val="single" w:sz="4" w:space="0" w:color="auto"/>
            </w:tcBorders>
            <w:shd w:val="clear" w:color="auto" w:fill="auto"/>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КВР</w:t>
            </w:r>
          </w:p>
        </w:tc>
        <w:tc>
          <w:tcPr>
            <w:tcW w:w="4677" w:type="dxa"/>
            <w:vMerge w:val="restart"/>
            <w:tcBorders>
              <w:top w:val="single" w:sz="4" w:space="0" w:color="auto"/>
              <w:left w:val="single" w:sz="4" w:space="0" w:color="auto"/>
              <w:bottom w:val="nil"/>
              <w:right w:val="nil"/>
            </w:tcBorders>
            <w:shd w:val="clear" w:color="auto" w:fill="auto"/>
            <w:hideMark/>
          </w:tcPr>
          <w:p w:rsidR="004F02E3" w:rsidRPr="004F02E3" w:rsidRDefault="004F02E3" w:rsidP="004F02E3">
            <w:pPr>
              <w:jc w:val="center"/>
              <w:rPr>
                <w:rFonts w:ascii="Arial" w:hAnsi="Arial" w:cs="Arial"/>
                <w:b/>
                <w:bCs/>
                <w:sz w:val="20"/>
                <w:szCs w:val="20"/>
              </w:rPr>
            </w:pPr>
            <w:r w:rsidRPr="004F02E3">
              <w:rPr>
                <w:rFonts w:ascii="Arial" w:hAnsi="Arial" w:cs="Arial"/>
                <w:b/>
                <w:bCs/>
                <w:sz w:val="20"/>
                <w:szCs w:val="20"/>
              </w:rPr>
              <w:t>Наименование</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02E3" w:rsidRPr="004F02E3" w:rsidRDefault="004F02E3" w:rsidP="004F02E3">
            <w:pPr>
              <w:jc w:val="center"/>
              <w:rPr>
                <w:rFonts w:ascii="Arial" w:hAnsi="Arial" w:cs="Arial"/>
                <w:sz w:val="22"/>
                <w:szCs w:val="22"/>
              </w:rPr>
            </w:pPr>
            <w:r w:rsidRPr="004F02E3">
              <w:rPr>
                <w:rFonts w:ascii="Arial" w:hAnsi="Arial" w:cs="Arial"/>
                <w:sz w:val="22"/>
                <w:szCs w:val="22"/>
              </w:rPr>
              <w:t>Сумма, тыс. руб.</w:t>
            </w:r>
          </w:p>
        </w:tc>
      </w:tr>
      <w:tr w:rsidR="004F02E3" w:rsidRPr="004F02E3" w:rsidTr="00A206CA">
        <w:trPr>
          <w:trHeight w:val="285"/>
        </w:trPr>
        <w:tc>
          <w:tcPr>
            <w:tcW w:w="425" w:type="dxa"/>
            <w:vMerge/>
            <w:tcBorders>
              <w:top w:val="single" w:sz="4" w:space="0" w:color="auto"/>
              <w:left w:val="single" w:sz="4" w:space="0" w:color="auto"/>
              <w:bottom w:val="nil"/>
              <w:right w:val="single" w:sz="4" w:space="0" w:color="auto"/>
            </w:tcBorders>
            <w:vAlign w:val="center"/>
            <w:hideMark/>
          </w:tcPr>
          <w:p w:rsidR="004F02E3" w:rsidRPr="004F02E3" w:rsidRDefault="004F02E3" w:rsidP="004F02E3">
            <w:pPr>
              <w:rPr>
                <w:rFonts w:ascii="Arial" w:hAnsi="Arial" w:cs="Arial"/>
                <w:b/>
                <w:bCs/>
                <w:sz w:val="18"/>
                <w:szCs w:val="18"/>
              </w:rPr>
            </w:pPr>
          </w:p>
        </w:tc>
        <w:tc>
          <w:tcPr>
            <w:tcW w:w="426" w:type="dxa"/>
            <w:vMerge/>
            <w:tcBorders>
              <w:top w:val="single" w:sz="4" w:space="0" w:color="auto"/>
              <w:left w:val="single" w:sz="4" w:space="0" w:color="auto"/>
              <w:bottom w:val="nil"/>
              <w:right w:val="single" w:sz="4" w:space="0" w:color="auto"/>
            </w:tcBorders>
            <w:vAlign w:val="center"/>
            <w:hideMark/>
          </w:tcPr>
          <w:p w:rsidR="004F02E3" w:rsidRPr="004F02E3" w:rsidRDefault="004F02E3" w:rsidP="004F02E3">
            <w:pPr>
              <w:rPr>
                <w:rFonts w:ascii="Arial" w:hAnsi="Arial" w:cs="Arial"/>
                <w:b/>
                <w:bCs/>
                <w:sz w:val="18"/>
                <w:szCs w:val="18"/>
              </w:rPr>
            </w:pPr>
          </w:p>
        </w:tc>
        <w:tc>
          <w:tcPr>
            <w:tcW w:w="1384" w:type="dxa"/>
            <w:vMerge/>
            <w:tcBorders>
              <w:top w:val="single" w:sz="4" w:space="0" w:color="auto"/>
              <w:left w:val="single" w:sz="4" w:space="0" w:color="auto"/>
              <w:bottom w:val="nil"/>
              <w:right w:val="single" w:sz="4" w:space="0" w:color="auto"/>
            </w:tcBorders>
            <w:vAlign w:val="center"/>
            <w:hideMark/>
          </w:tcPr>
          <w:p w:rsidR="004F02E3" w:rsidRPr="004F02E3" w:rsidRDefault="004F02E3" w:rsidP="004F02E3">
            <w:pPr>
              <w:rPr>
                <w:rFonts w:ascii="Arial" w:hAnsi="Arial" w:cs="Arial"/>
                <w:b/>
                <w:bCs/>
                <w:sz w:val="18"/>
                <w:szCs w:val="18"/>
              </w:rPr>
            </w:pPr>
          </w:p>
        </w:tc>
        <w:tc>
          <w:tcPr>
            <w:tcW w:w="601" w:type="dxa"/>
            <w:vMerge/>
            <w:tcBorders>
              <w:top w:val="single" w:sz="4" w:space="0" w:color="auto"/>
              <w:left w:val="single" w:sz="4" w:space="0" w:color="auto"/>
              <w:bottom w:val="nil"/>
              <w:right w:val="single" w:sz="4" w:space="0" w:color="auto"/>
            </w:tcBorders>
            <w:vAlign w:val="center"/>
            <w:hideMark/>
          </w:tcPr>
          <w:p w:rsidR="004F02E3" w:rsidRPr="004F02E3" w:rsidRDefault="004F02E3" w:rsidP="004F02E3">
            <w:pPr>
              <w:rPr>
                <w:rFonts w:ascii="Arial" w:hAnsi="Arial" w:cs="Arial"/>
                <w:b/>
                <w:bCs/>
                <w:sz w:val="18"/>
                <w:szCs w:val="18"/>
              </w:rPr>
            </w:pPr>
          </w:p>
        </w:tc>
        <w:tc>
          <w:tcPr>
            <w:tcW w:w="4677" w:type="dxa"/>
            <w:vMerge/>
            <w:tcBorders>
              <w:top w:val="single" w:sz="4" w:space="0" w:color="auto"/>
              <w:left w:val="single" w:sz="4" w:space="0" w:color="auto"/>
              <w:bottom w:val="nil"/>
              <w:right w:val="nil"/>
            </w:tcBorders>
            <w:vAlign w:val="center"/>
            <w:hideMark/>
          </w:tcPr>
          <w:p w:rsidR="004F02E3" w:rsidRPr="004F02E3" w:rsidRDefault="004F02E3" w:rsidP="004F02E3">
            <w:pPr>
              <w:rPr>
                <w:rFonts w:ascii="Arial" w:hAnsi="Arial" w:cs="Arial"/>
                <w:b/>
                <w:bCs/>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F02E3" w:rsidRPr="004F02E3" w:rsidRDefault="004F02E3" w:rsidP="004F02E3">
            <w:pPr>
              <w:jc w:val="center"/>
              <w:rPr>
                <w:rFonts w:ascii="Arial" w:hAnsi="Arial" w:cs="Arial"/>
                <w:sz w:val="22"/>
                <w:szCs w:val="22"/>
              </w:rPr>
            </w:pPr>
            <w:r w:rsidRPr="004F02E3">
              <w:rPr>
                <w:rFonts w:ascii="Arial" w:hAnsi="Arial" w:cs="Arial"/>
                <w:sz w:val="22"/>
                <w:szCs w:val="22"/>
              </w:rPr>
              <w:t>2021 год</w:t>
            </w:r>
          </w:p>
        </w:tc>
        <w:tc>
          <w:tcPr>
            <w:tcW w:w="1134" w:type="dxa"/>
            <w:tcBorders>
              <w:top w:val="nil"/>
              <w:left w:val="nil"/>
              <w:bottom w:val="single" w:sz="4" w:space="0" w:color="auto"/>
              <w:right w:val="single" w:sz="4" w:space="0" w:color="auto"/>
            </w:tcBorders>
            <w:shd w:val="clear" w:color="auto" w:fill="auto"/>
            <w:vAlign w:val="center"/>
            <w:hideMark/>
          </w:tcPr>
          <w:p w:rsidR="004F02E3" w:rsidRPr="004F02E3" w:rsidRDefault="004F02E3" w:rsidP="004F02E3">
            <w:pPr>
              <w:jc w:val="center"/>
              <w:rPr>
                <w:rFonts w:ascii="Arial" w:hAnsi="Arial" w:cs="Arial"/>
                <w:sz w:val="22"/>
                <w:szCs w:val="22"/>
              </w:rPr>
            </w:pPr>
            <w:r w:rsidRPr="004F02E3">
              <w:rPr>
                <w:rFonts w:ascii="Arial" w:hAnsi="Arial" w:cs="Arial"/>
                <w:sz w:val="22"/>
                <w:szCs w:val="22"/>
              </w:rPr>
              <w:t xml:space="preserve"> 2022 год</w:t>
            </w:r>
          </w:p>
        </w:tc>
        <w:tc>
          <w:tcPr>
            <w:tcW w:w="1276" w:type="dxa"/>
            <w:tcBorders>
              <w:top w:val="nil"/>
              <w:left w:val="nil"/>
              <w:bottom w:val="single" w:sz="4" w:space="0" w:color="auto"/>
              <w:right w:val="single" w:sz="4" w:space="0" w:color="auto"/>
            </w:tcBorders>
            <w:shd w:val="clear" w:color="auto" w:fill="auto"/>
            <w:vAlign w:val="center"/>
            <w:hideMark/>
          </w:tcPr>
          <w:p w:rsidR="004F02E3" w:rsidRPr="004F02E3" w:rsidRDefault="004F02E3" w:rsidP="004F02E3">
            <w:pPr>
              <w:jc w:val="center"/>
              <w:rPr>
                <w:rFonts w:ascii="Arial" w:hAnsi="Arial" w:cs="Arial"/>
                <w:sz w:val="22"/>
                <w:szCs w:val="22"/>
              </w:rPr>
            </w:pPr>
            <w:r w:rsidRPr="004F02E3">
              <w:rPr>
                <w:rFonts w:ascii="Arial" w:hAnsi="Arial" w:cs="Arial"/>
                <w:sz w:val="22"/>
                <w:szCs w:val="22"/>
              </w:rPr>
              <w:t>2023 год</w:t>
            </w:r>
          </w:p>
        </w:tc>
      </w:tr>
      <w:tr w:rsidR="004F02E3" w:rsidRPr="004F02E3" w:rsidTr="00A206CA">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3</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4</w:t>
            </w:r>
          </w:p>
        </w:tc>
        <w:tc>
          <w:tcPr>
            <w:tcW w:w="4677" w:type="dxa"/>
            <w:tcBorders>
              <w:top w:val="single" w:sz="4" w:space="0" w:color="auto"/>
              <w:left w:val="nil"/>
              <w:bottom w:val="single" w:sz="4" w:space="0" w:color="auto"/>
              <w:right w:val="nil"/>
            </w:tcBorders>
            <w:shd w:val="clear" w:color="auto" w:fill="auto"/>
            <w:noWrap/>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8</w:t>
            </w:r>
          </w:p>
        </w:tc>
      </w:tr>
      <w:tr w:rsidR="004F02E3" w:rsidRPr="004F02E3" w:rsidTr="00A206CA">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sz w:val="22"/>
                <w:szCs w:val="22"/>
              </w:rPr>
            </w:pPr>
            <w:r w:rsidRPr="004F02E3">
              <w:rPr>
                <w:rFonts w:ascii="Arial" w:hAnsi="Arial" w:cs="Arial"/>
                <w:b/>
                <w:bCs/>
                <w:sz w:val="22"/>
                <w:szCs w:val="22"/>
              </w:rPr>
              <w:t>Общегосударственные расходы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27 703,0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27 637,9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27 590,9</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Функционирование высшего должностного лица субъекта Российской Федерации и муниципального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1 187,9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1 187,9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1 187,9</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0300000000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vAlign w:val="center"/>
            <w:hideMark/>
          </w:tcPr>
          <w:p w:rsidR="004F02E3" w:rsidRPr="004F02E3" w:rsidRDefault="004F02E3" w:rsidP="004F02E3">
            <w:pPr>
              <w:rPr>
                <w:rFonts w:ascii="Arial" w:hAnsi="Arial" w:cs="Arial"/>
                <w:color w:val="000000"/>
                <w:sz w:val="20"/>
                <w:szCs w:val="20"/>
              </w:rPr>
            </w:pPr>
            <w:r w:rsidRPr="004F02E3">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0390000000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Обеспечивающая подпрограмма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r>
      <w:tr w:rsidR="004F02E3" w:rsidRPr="004F02E3" w:rsidTr="00A206CA">
        <w:trPr>
          <w:trHeight w:val="183"/>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0390100000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nil"/>
              <w:right w:val="nil"/>
            </w:tcBorders>
            <w:shd w:val="clear" w:color="auto" w:fill="auto"/>
            <w:vAlign w:val="bottom"/>
            <w:hideMark/>
          </w:tcPr>
          <w:p w:rsidR="004F02E3" w:rsidRPr="004F02E3" w:rsidRDefault="004F02E3" w:rsidP="004F02E3">
            <w:pPr>
              <w:rPr>
                <w:rFonts w:ascii="Arial" w:hAnsi="Arial" w:cs="Arial"/>
                <w:color w:val="000000"/>
                <w:sz w:val="20"/>
                <w:szCs w:val="20"/>
              </w:rPr>
            </w:pPr>
            <w:r w:rsidRPr="004F02E3">
              <w:rPr>
                <w:rFonts w:ascii="Arial" w:hAnsi="Arial" w:cs="Arial"/>
                <w:color w:val="000000"/>
                <w:sz w:val="20"/>
                <w:szCs w:val="20"/>
              </w:rPr>
              <w:t xml:space="preserve">Задача 1 подпрограммы «Обеспечение деятельности главного администратора программы и администраторов программы»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0390120110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single" w:sz="4" w:space="0" w:color="auto"/>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Глава муниципального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r>
      <w:tr w:rsidR="004F02E3" w:rsidRPr="004F02E3" w:rsidTr="00A206CA">
        <w:trPr>
          <w:trHeight w:val="7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0390120110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0390120110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1 187,9</w:t>
            </w:r>
          </w:p>
        </w:tc>
      </w:tr>
      <w:tr w:rsidR="004F02E3" w:rsidRPr="004F02E3" w:rsidTr="00A206CA">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17 087,7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17 090,9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17 094,2</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0300000000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vAlign w:val="center"/>
            <w:hideMark/>
          </w:tcPr>
          <w:p w:rsidR="004F02E3" w:rsidRPr="004F02E3" w:rsidRDefault="004F02E3" w:rsidP="004F02E3">
            <w:pPr>
              <w:rPr>
                <w:rFonts w:ascii="Arial" w:hAnsi="Arial" w:cs="Arial"/>
                <w:color w:val="000000"/>
                <w:sz w:val="20"/>
                <w:szCs w:val="20"/>
              </w:rPr>
            </w:pPr>
            <w:r w:rsidRPr="004F02E3">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17 087,7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17 090,9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17 094,2</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Подпрограмма 1 "Повышение эффективности муниципального управления"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350,4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353,6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356,9</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0310100000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1 подпрограммы «Обеспечение информационной открытости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12,2</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0310120020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ведение и наполнение официального сайта администрации Сонковского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12,2</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0310120020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12,2</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0310120020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12,2</w:t>
            </w:r>
          </w:p>
        </w:tc>
      </w:tr>
      <w:tr w:rsidR="004F02E3" w:rsidRPr="004F02E3" w:rsidTr="00A206CA">
        <w:trPr>
          <w:trHeight w:val="73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lastRenderedPageBreak/>
              <w:t>01</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0310300000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3 подпрограммы «Осуществление отдельных государственных полномочий, переданных в соответствии с законодательством»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338,2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341,4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344,7</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0310310510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Проведение мероприятий по финансовому обеспечению реализации государственных </w:t>
            </w:r>
            <w:proofErr w:type="gramStart"/>
            <w:r w:rsidRPr="004F02E3">
              <w:rPr>
                <w:rFonts w:ascii="Arial" w:hAnsi="Arial" w:cs="Arial"/>
                <w:sz w:val="18"/>
                <w:szCs w:val="18"/>
              </w:rPr>
              <w:t>полномочий  по</w:t>
            </w:r>
            <w:proofErr w:type="gramEnd"/>
            <w:r w:rsidRPr="004F02E3">
              <w:rPr>
                <w:rFonts w:ascii="Arial" w:hAnsi="Arial" w:cs="Arial"/>
                <w:sz w:val="18"/>
                <w:szCs w:val="18"/>
              </w:rPr>
              <w:t xml:space="preserve"> созданию, исполнению полномочий и обеспечению деятельности  комиссий по делам несовершеннолетних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338,2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341,4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344,7</w:t>
            </w:r>
          </w:p>
        </w:tc>
      </w:tr>
      <w:tr w:rsidR="004F02E3" w:rsidRPr="004F02E3" w:rsidTr="00A206CA">
        <w:trPr>
          <w:trHeight w:val="83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0310310510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284,8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284,8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284,8</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0310310510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284,8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284,8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284,8</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0310310510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53,4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56,6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59,9</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0310310510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53,4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56,6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59,9</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0390000000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Обеспечивающая подпрограмма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16 737,3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16 737,3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16 737,3</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0390100000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nil"/>
              <w:right w:val="nil"/>
            </w:tcBorders>
            <w:shd w:val="clear" w:color="auto" w:fill="auto"/>
            <w:vAlign w:val="bottom"/>
            <w:hideMark/>
          </w:tcPr>
          <w:p w:rsidR="004F02E3" w:rsidRPr="004F02E3" w:rsidRDefault="004F02E3" w:rsidP="004F02E3">
            <w:pPr>
              <w:rPr>
                <w:rFonts w:ascii="Arial" w:hAnsi="Arial" w:cs="Arial"/>
                <w:color w:val="000000"/>
                <w:sz w:val="20"/>
                <w:szCs w:val="20"/>
              </w:rPr>
            </w:pPr>
            <w:r w:rsidRPr="004F02E3">
              <w:rPr>
                <w:rFonts w:ascii="Arial" w:hAnsi="Arial" w:cs="Arial"/>
                <w:color w:val="000000"/>
                <w:sz w:val="20"/>
                <w:szCs w:val="20"/>
              </w:rPr>
              <w:t xml:space="preserve">Задача 1 подпрограммы «Обеспечение деятельности главного администратора программы и администраторов программы»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16 737,3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16 737,3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16 737,3</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0390120120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single" w:sz="4" w:space="0" w:color="auto"/>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по содержанию центрального аппарата администрации Сонковского района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16 737,3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16 737,3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16 737,3</w:t>
            </w:r>
          </w:p>
        </w:tc>
      </w:tr>
      <w:tr w:rsidR="004F02E3" w:rsidRPr="004F02E3" w:rsidTr="00A206CA">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13 001,0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13 001,0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13 001,0</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13 001,0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13 001,0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13 001,0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3 701,3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3 701,3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3 701,3</w:t>
            </w:r>
          </w:p>
        </w:tc>
      </w:tr>
      <w:tr w:rsidR="004F02E3" w:rsidRPr="004F02E3" w:rsidTr="00A206CA">
        <w:trPr>
          <w:trHeight w:val="5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3 701,3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3 701,3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3 701,3</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0390120120</w:t>
            </w:r>
          </w:p>
        </w:tc>
        <w:tc>
          <w:tcPr>
            <w:tcW w:w="601" w:type="dxa"/>
            <w:tcBorders>
              <w:top w:val="nil"/>
              <w:left w:val="nil"/>
              <w:bottom w:val="single" w:sz="4" w:space="0" w:color="auto"/>
              <w:right w:val="single" w:sz="4" w:space="0" w:color="auto"/>
            </w:tcBorders>
            <w:shd w:val="clear" w:color="auto" w:fill="auto"/>
            <w:noWrap/>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800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35,0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35,0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35,0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0390120120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850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Уплата налогов, сборов и иных платежей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35,0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35,0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35,0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05</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Судебная система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9,3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55,9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4,5</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vAlign w:val="center"/>
            <w:hideMark/>
          </w:tcPr>
          <w:p w:rsidR="004F02E3" w:rsidRPr="004F02E3" w:rsidRDefault="004F02E3" w:rsidP="004F02E3">
            <w:pPr>
              <w:rPr>
                <w:rFonts w:ascii="Arial" w:hAnsi="Arial" w:cs="Arial"/>
                <w:color w:val="000000"/>
                <w:sz w:val="20"/>
                <w:szCs w:val="20"/>
              </w:rPr>
            </w:pPr>
            <w:r w:rsidRPr="004F02E3">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55,9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4,5</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Подпрограмма 1 "Повышение эффективности муниципального управления"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55,9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4,5</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0310300000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3 подпрограммы «Осуществление отдельных государственных полномочий, переданных в соответствии с законодательством»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55,9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4,5</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0310351200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составление (изменение) списков кандидатов в присяжные заседатели федеральных судов общей юрисдикции 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55,9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4,5</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0310351200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55,9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4,5</w:t>
            </w:r>
          </w:p>
        </w:tc>
      </w:tr>
      <w:tr w:rsidR="004F02E3" w:rsidRPr="004F02E3" w:rsidTr="00A206CA">
        <w:trPr>
          <w:trHeight w:val="5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0310351200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55,9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4,5</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lastRenderedPageBreak/>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5 955,0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5 955,0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5 955,4</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программа «Управление </w:t>
            </w:r>
            <w:proofErr w:type="gramStart"/>
            <w:r w:rsidRPr="004F02E3">
              <w:rPr>
                <w:rFonts w:ascii="Arial" w:hAnsi="Arial" w:cs="Arial"/>
                <w:sz w:val="18"/>
                <w:szCs w:val="18"/>
              </w:rPr>
              <w:t>финансами  Сонковского</w:t>
            </w:r>
            <w:proofErr w:type="gramEnd"/>
            <w:r w:rsidRPr="004F02E3">
              <w:rPr>
                <w:rFonts w:ascii="Arial" w:hAnsi="Arial" w:cs="Arial"/>
                <w:sz w:val="18"/>
                <w:szCs w:val="18"/>
              </w:rPr>
              <w:t xml:space="preserve"> района Тверской области   на 2021-2026 годы»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5 227,0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5 227,0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5 227,0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0490000000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Обеспечивающая подпрограмма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5 227,0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5 227,0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5 227,0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0490100000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1 подпрограммы «Обеспечение деятельности   администратора программы»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5 227,0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5 227,0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5 227,0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по содержанию центрального аппарата финансового отдела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5 227,0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5 227,0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5 227,0</w:t>
            </w:r>
          </w:p>
        </w:tc>
      </w:tr>
      <w:tr w:rsidR="004F02E3" w:rsidRPr="004F02E3" w:rsidTr="00A206CA">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4 486,7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4 486,7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4 486,7</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4 486,7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4 486,7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4 486,7</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737,3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737,3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737,3</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737,3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737,3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737,3</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0490120120</w:t>
            </w:r>
          </w:p>
        </w:tc>
        <w:tc>
          <w:tcPr>
            <w:tcW w:w="601" w:type="dxa"/>
            <w:tcBorders>
              <w:top w:val="nil"/>
              <w:left w:val="nil"/>
              <w:bottom w:val="single" w:sz="4" w:space="0" w:color="auto"/>
              <w:right w:val="single" w:sz="4" w:space="0" w:color="auto"/>
            </w:tcBorders>
            <w:shd w:val="clear" w:color="auto" w:fill="auto"/>
            <w:noWrap/>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800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0490120120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850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Уплата налогов, сборов и иных платежей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9900000000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Расходы, не включенные в муниципальные программы Сонковского района Тверской области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728,0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728,0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728,4</w:t>
            </w:r>
          </w:p>
        </w:tc>
      </w:tr>
      <w:tr w:rsidR="004F02E3" w:rsidRPr="004F02E3" w:rsidTr="00A206CA">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9990000000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728,0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728,0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728,4</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9990020420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по содержанию центрального аппарата КСП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728,0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728,0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728,4</w:t>
            </w:r>
          </w:p>
        </w:tc>
      </w:tr>
      <w:tr w:rsidR="004F02E3" w:rsidRPr="004F02E3" w:rsidTr="00A206CA">
        <w:trPr>
          <w:trHeight w:val="88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9990020420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712,9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712,9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712,9</w:t>
            </w:r>
          </w:p>
        </w:tc>
      </w:tr>
      <w:tr w:rsidR="004F02E3" w:rsidRPr="004F02E3" w:rsidTr="00A206CA">
        <w:trPr>
          <w:trHeight w:val="5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9990020420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712,9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712,9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712,9</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9990020420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15,5</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9990020420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15,5</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11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Резервные фонды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100,0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9900000000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не включенные в муниципальные программы Сонковского района Тверской области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9920020000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Резервные фонды местных администраций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9920020000</w:t>
            </w:r>
          </w:p>
        </w:tc>
        <w:tc>
          <w:tcPr>
            <w:tcW w:w="601" w:type="dxa"/>
            <w:tcBorders>
              <w:top w:val="nil"/>
              <w:left w:val="nil"/>
              <w:bottom w:val="single" w:sz="4" w:space="0" w:color="auto"/>
              <w:right w:val="single" w:sz="4" w:space="0" w:color="auto"/>
            </w:tcBorders>
            <w:shd w:val="clear" w:color="auto" w:fill="auto"/>
            <w:noWrap/>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800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9920020000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870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Резервные средства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Другие 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3 363,1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3 248,2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3 248,9</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vAlign w:val="center"/>
            <w:hideMark/>
          </w:tcPr>
          <w:p w:rsidR="004F02E3" w:rsidRPr="004F02E3" w:rsidRDefault="004F02E3" w:rsidP="004F02E3">
            <w:pPr>
              <w:rPr>
                <w:rFonts w:ascii="Arial" w:hAnsi="Arial" w:cs="Arial"/>
                <w:color w:val="000000"/>
                <w:sz w:val="20"/>
                <w:szCs w:val="20"/>
              </w:rPr>
            </w:pPr>
            <w:r w:rsidRPr="004F02E3">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3 182,1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3 067,2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3 067,9</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lastRenderedPageBreak/>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Подпрограмма 1 "Повышение эффективности муниципального управления"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3 182,1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3 067,2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3 067,9</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0310300000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3 подпрограммы «Осуществление отдельных государственных полномочий, переданных в соответствии с законодательством»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182,1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67,2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67,9</w:t>
            </w:r>
          </w:p>
        </w:tc>
      </w:tr>
      <w:tr w:rsidR="004F02E3" w:rsidRPr="004F02E3" w:rsidTr="00A206CA">
        <w:trPr>
          <w:trHeight w:val="14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0310310540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Проведение мероприятий по финансовому обеспечению реализации государственных полномочий Тверской </w:t>
            </w:r>
            <w:proofErr w:type="gramStart"/>
            <w:r w:rsidRPr="004F02E3">
              <w:rPr>
                <w:rFonts w:ascii="Arial" w:hAnsi="Arial" w:cs="Arial"/>
                <w:sz w:val="18"/>
                <w:szCs w:val="18"/>
              </w:rPr>
              <w:t>области  по</w:t>
            </w:r>
            <w:proofErr w:type="gramEnd"/>
            <w:r w:rsidRPr="004F02E3">
              <w:rPr>
                <w:rFonts w:ascii="Arial" w:hAnsi="Arial" w:cs="Arial"/>
                <w:sz w:val="18"/>
                <w:szCs w:val="18"/>
              </w:rPr>
              <w:t xml:space="preserve">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66,6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67,2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67,9</w:t>
            </w:r>
          </w:p>
        </w:tc>
      </w:tr>
      <w:tr w:rsidR="004F02E3" w:rsidRPr="004F02E3" w:rsidTr="00A206CA">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0310310540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56,0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56,0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56,0</w:t>
            </w:r>
          </w:p>
        </w:tc>
      </w:tr>
      <w:tr w:rsidR="004F02E3" w:rsidRPr="004F02E3" w:rsidTr="00A206CA">
        <w:trPr>
          <w:trHeight w:val="5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0310310540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56,0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56,0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56,0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0310310540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11,9</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0310310540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11,9</w:t>
            </w:r>
          </w:p>
        </w:tc>
      </w:tr>
      <w:tr w:rsidR="004F02E3" w:rsidRPr="004F02E3" w:rsidTr="00A206CA">
        <w:trPr>
          <w:trHeight w:val="8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0310354690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Расходы на осуществление отдельных государственных полномочий по подготовке и проведению Всероссийской переписи населения в 2020 году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115,5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0310354690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115,5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0310354690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115,5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0310500000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5 подпрограммы «Создание условий для оказания муниципальных услуг»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3 000,0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3 000,0</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0310520010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капитальный и (или) текущий ремонт помещений, находящихся в муниципальной собственности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3 000,0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3 000,0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0310520010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200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3 000,0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3 000,0</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0310520010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240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3000,0</w:t>
            </w:r>
          </w:p>
        </w:tc>
      </w:tr>
      <w:tr w:rsidR="004F02E3" w:rsidRPr="004F02E3" w:rsidTr="00A206CA">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программа "Развитие системы управления собственностью муниципального образования </w:t>
            </w:r>
            <w:proofErr w:type="spellStart"/>
            <w:r w:rsidRPr="004F02E3">
              <w:rPr>
                <w:rFonts w:ascii="Arial" w:hAnsi="Arial" w:cs="Arial"/>
                <w:sz w:val="18"/>
                <w:szCs w:val="18"/>
              </w:rPr>
              <w:t>Сонковский</w:t>
            </w:r>
            <w:proofErr w:type="spellEnd"/>
            <w:r w:rsidRPr="004F02E3">
              <w:rPr>
                <w:rFonts w:ascii="Arial" w:hAnsi="Arial" w:cs="Arial"/>
                <w:sz w:val="18"/>
                <w:szCs w:val="18"/>
              </w:rPr>
              <w:t xml:space="preserve"> район Тверской области на 2021-2026 годы."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181,0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181,0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181,0</w:t>
            </w:r>
          </w:p>
        </w:tc>
      </w:tr>
      <w:tr w:rsidR="004F02E3" w:rsidRPr="004F02E3" w:rsidTr="00A206CA">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0510000000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proofErr w:type="gramStart"/>
            <w:r w:rsidRPr="004F02E3">
              <w:rPr>
                <w:rFonts w:ascii="Arial" w:hAnsi="Arial" w:cs="Arial"/>
                <w:sz w:val="18"/>
                <w:szCs w:val="18"/>
              </w:rPr>
              <w:t>Подпрограмма  1</w:t>
            </w:r>
            <w:proofErr w:type="gramEnd"/>
            <w:r w:rsidRPr="004F02E3">
              <w:rPr>
                <w:rFonts w:ascii="Arial" w:hAnsi="Arial" w:cs="Arial"/>
                <w:sz w:val="18"/>
                <w:szCs w:val="18"/>
              </w:rPr>
              <w:t xml:space="preserve"> "Управление имуществом муниципального образования </w:t>
            </w:r>
            <w:proofErr w:type="spellStart"/>
            <w:r w:rsidRPr="004F02E3">
              <w:rPr>
                <w:rFonts w:ascii="Arial" w:hAnsi="Arial" w:cs="Arial"/>
                <w:sz w:val="18"/>
                <w:szCs w:val="18"/>
              </w:rPr>
              <w:t>Сонковский</w:t>
            </w:r>
            <w:proofErr w:type="spellEnd"/>
            <w:r w:rsidRPr="004F02E3">
              <w:rPr>
                <w:rFonts w:ascii="Arial" w:hAnsi="Arial" w:cs="Arial"/>
                <w:sz w:val="18"/>
                <w:szCs w:val="18"/>
              </w:rPr>
              <w:t xml:space="preserve"> район Тверской области, земельными участками, находящимися в государственной собственности до разграничения"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78,0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85,0</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0510000000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Задача 1 </w:t>
            </w:r>
            <w:proofErr w:type="gramStart"/>
            <w:r w:rsidRPr="004F02E3">
              <w:rPr>
                <w:rFonts w:ascii="Arial" w:hAnsi="Arial" w:cs="Arial"/>
                <w:sz w:val="18"/>
                <w:szCs w:val="18"/>
              </w:rPr>
              <w:t>подпрограммы  «</w:t>
            </w:r>
            <w:proofErr w:type="gramEnd"/>
            <w:r w:rsidRPr="004F02E3">
              <w:rPr>
                <w:rFonts w:ascii="Arial" w:hAnsi="Arial" w:cs="Arial"/>
                <w:sz w:val="18"/>
                <w:szCs w:val="18"/>
              </w:rPr>
              <w:t xml:space="preserve">Увеличение доходов от использования имущества муниципального образования </w:t>
            </w:r>
            <w:proofErr w:type="spellStart"/>
            <w:r w:rsidRPr="004F02E3">
              <w:rPr>
                <w:rFonts w:ascii="Arial" w:hAnsi="Arial" w:cs="Arial"/>
                <w:sz w:val="18"/>
                <w:szCs w:val="18"/>
              </w:rPr>
              <w:t>Сонковский</w:t>
            </w:r>
            <w:proofErr w:type="spellEnd"/>
            <w:r w:rsidRPr="004F02E3">
              <w:rPr>
                <w:rFonts w:ascii="Arial" w:hAnsi="Arial" w:cs="Arial"/>
                <w:sz w:val="18"/>
                <w:szCs w:val="18"/>
              </w:rPr>
              <w:t xml:space="preserve"> район Тверской области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58,0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58,0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65,0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0510120030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Расходы на </w:t>
            </w:r>
            <w:proofErr w:type="gramStart"/>
            <w:r w:rsidRPr="004F02E3">
              <w:rPr>
                <w:rFonts w:ascii="Arial" w:hAnsi="Arial" w:cs="Arial"/>
                <w:sz w:val="18"/>
                <w:szCs w:val="18"/>
              </w:rPr>
              <w:t>обеспечение  системы</w:t>
            </w:r>
            <w:proofErr w:type="gramEnd"/>
            <w:r w:rsidRPr="004F02E3">
              <w:rPr>
                <w:rFonts w:ascii="Arial" w:hAnsi="Arial" w:cs="Arial"/>
                <w:sz w:val="18"/>
                <w:szCs w:val="18"/>
              </w:rPr>
              <w:t xml:space="preserve"> учета объектов собственности муниципального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0510120030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15,0</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0510120030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15,0</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lastRenderedPageBreak/>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0510120050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внедрение информационной системы «Управление и распоряжение имущественным комплексом»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45,0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45,0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0510120050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45,0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45,0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50,0</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0510120050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 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45,0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45,0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50,0</w:t>
            </w:r>
          </w:p>
        </w:tc>
      </w:tr>
      <w:tr w:rsidR="004F02E3" w:rsidRPr="004F02E3" w:rsidTr="00A206CA">
        <w:trPr>
          <w:trHeight w:val="103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0510200000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2 подпрограммы «Создание условий для вовлечения в хозяйственный оборот земель, в т.ч. находящихся в государственной собственности до разграничения»</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0510220020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nil"/>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Расходы на подготовку и проведение процедур по </w:t>
            </w:r>
            <w:proofErr w:type="gramStart"/>
            <w:r w:rsidRPr="004F02E3">
              <w:rPr>
                <w:rFonts w:ascii="Arial" w:hAnsi="Arial" w:cs="Arial"/>
                <w:sz w:val="18"/>
                <w:szCs w:val="18"/>
              </w:rPr>
              <w:t>продаже  земельных</w:t>
            </w:r>
            <w:proofErr w:type="gramEnd"/>
            <w:r w:rsidRPr="004F02E3">
              <w:rPr>
                <w:rFonts w:ascii="Arial" w:hAnsi="Arial" w:cs="Arial"/>
                <w:sz w:val="18"/>
                <w:szCs w:val="18"/>
              </w:rPr>
              <w:t xml:space="preserve"> участков, продаже права аренды земельных участков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0510220020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single" w:sz="4" w:space="0" w:color="auto"/>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0510220020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r>
      <w:tr w:rsidR="004F02E3" w:rsidRPr="004F02E3" w:rsidTr="00A206CA">
        <w:trPr>
          <w:trHeight w:val="40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0590000000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nil"/>
              <w:right w:val="single" w:sz="4" w:space="0" w:color="auto"/>
            </w:tcBorders>
            <w:shd w:val="clear" w:color="auto" w:fill="auto"/>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Обеспечивающая подпрограмма</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103,0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103,0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96,0</w:t>
            </w:r>
          </w:p>
        </w:tc>
      </w:tr>
      <w:tr w:rsidR="004F02E3" w:rsidRPr="004F02E3" w:rsidTr="00A206CA">
        <w:trPr>
          <w:trHeight w:val="7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0590100000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single" w:sz="4" w:space="0" w:color="auto"/>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1 подпрограммы «Обеспечение деятельности главного администратора программы и администраторов программы»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103,0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103,0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96,0</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0590120120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по содержанию аппарата комитета по управлению имуществом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103,0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103,0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96,0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103,0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103,0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96,0</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0590120120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103,0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103,0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96,0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Национальная безопасность и правоохранительная деятельность</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2 321,4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2 320,1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2 310,4</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Органы юстиции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253,1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251,8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242,1</w:t>
            </w:r>
          </w:p>
        </w:tc>
      </w:tr>
      <w:tr w:rsidR="004F02E3" w:rsidRPr="004F02E3" w:rsidTr="00A206CA">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vAlign w:val="center"/>
            <w:hideMark/>
          </w:tcPr>
          <w:p w:rsidR="004F02E3" w:rsidRPr="004F02E3" w:rsidRDefault="004F02E3" w:rsidP="004F02E3">
            <w:pPr>
              <w:rPr>
                <w:rFonts w:ascii="Arial" w:hAnsi="Arial" w:cs="Arial"/>
                <w:color w:val="000000"/>
                <w:sz w:val="20"/>
                <w:szCs w:val="20"/>
              </w:rPr>
            </w:pPr>
            <w:r w:rsidRPr="004F02E3">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253,1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251,8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242,1</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Подпрограмма 1 "Повышение эффективности муниципального управления"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253,1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251,8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242,1</w:t>
            </w:r>
          </w:p>
        </w:tc>
      </w:tr>
      <w:tr w:rsidR="004F02E3" w:rsidRPr="004F02E3" w:rsidTr="00A206CA">
        <w:trPr>
          <w:trHeight w:val="7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0310300000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3 подпрограммы «Осуществление отдельных государственных полномочий, переданных в соответствии с законодательством»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253,1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251,8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242,1</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0310359302</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Проведение мероприятий по финансовому обеспечению расходов на государственную регистрацию актов гражданского состояния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253,1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251,8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242,1</w:t>
            </w:r>
          </w:p>
        </w:tc>
      </w:tr>
      <w:tr w:rsidR="004F02E3" w:rsidRPr="004F02E3" w:rsidTr="00A206CA">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0310359302</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253,1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251,8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242,1</w:t>
            </w:r>
          </w:p>
        </w:tc>
      </w:tr>
      <w:tr w:rsidR="004F02E3" w:rsidRPr="004F02E3" w:rsidTr="00A206CA">
        <w:trPr>
          <w:trHeight w:val="5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0310359302</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253,1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251,8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242,1</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0310359302</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r>
      <w:tr w:rsidR="004F02E3" w:rsidRPr="004F02E3" w:rsidTr="00A206CA">
        <w:trPr>
          <w:trHeight w:val="5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lastRenderedPageBreak/>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0310359302</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r>
      <w:tr w:rsidR="004F02E3" w:rsidRPr="004F02E3" w:rsidTr="00A206CA">
        <w:trPr>
          <w:trHeight w:val="43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vAlign w:val="bottom"/>
            <w:hideMark/>
          </w:tcPr>
          <w:p w:rsidR="004F02E3" w:rsidRPr="004F02E3" w:rsidRDefault="004F02E3" w:rsidP="004F02E3">
            <w:pPr>
              <w:spacing w:after="240"/>
              <w:rPr>
                <w:rFonts w:ascii="Arial" w:hAnsi="Arial" w:cs="Arial"/>
                <w:b/>
                <w:bCs/>
                <w:i/>
                <w:iCs/>
                <w:sz w:val="18"/>
                <w:szCs w:val="18"/>
              </w:rPr>
            </w:pPr>
            <w:r w:rsidRPr="004F02E3">
              <w:rPr>
                <w:rFonts w:ascii="Arial" w:hAnsi="Arial" w:cs="Arial"/>
                <w:b/>
                <w:bCs/>
                <w:i/>
                <w:iCs/>
                <w:sz w:val="18"/>
                <w:szCs w:val="18"/>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2 068,3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2 068,3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2 068,3</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vAlign w:val="center"/>
            <w:hideMark/>
          </w:tcPr>
          <w:p w:rsidR="004F02E3" w:rsidRPr="004F02E3" w:rsidRDefault="004F02E3" w:rsidP="004F02E3">
            <w:pPr>
              <w:rPr>
                <w:rFonts w:ascii="Arial" w:hAnsi="Arial" w:cs="Arial"/>
                <w:color w:val="000000"/>
                <w:sz w:val="20"/>
                <w:szCs w:val="20"/>
              </w:rPr>
            </w:pPr>
            <w:r w:rsidRPr="004F02E3">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2 068,3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2 068,3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2 068,3</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Подпрограмма 1 "Повышение эффективности муниципального управления"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2 068,3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2 068,3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2 068,3</w:t>
            </w:r>
          </w:p>
        </w:tc>
      </w:tr>
      <w:tr w:rsidR="004F02E3" w:rsidRPr="004F02E3" w:rsidTr="00A206CA">
        <w:trPr>
          <w:trHeight w:val="16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0304000000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4 подпрограммы «Обеспечение  безопасности граждан, в т.ч. осуществление мероприятий по гражданской обороне, обеспечение первичных мер пожарной безопасности в границах Сонковского района, защите населения и территории от ЧС, обеспечение безопасности людей на водных объектах, охране их жизни и здоровья»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2 068,3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2 068,3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2 068,3</w:t>
            </w:r>
          </w:p>
        </w:tc>
      </w:tr>
      <w:tr w:rsidR="004F02E3" w:rsidRPr="004F02E3" w:rsidTr="00A206CA">
        <w:trPr>
          <w:trHeight w:val="7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0310420030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Расходы на финансовое обеспечение </w:t>
            </w:r>
            <w:proofErr w:type="gramStart"/>
            <w:r w:rsidRPr="004F02E3">
              <w:rPr>
                <w:rFonts w:ascii="Arial" w:hAnsi="Arial" w:cs="Arial"/>
                <w:sz w:val="18"/>
                <w:szCs w:val="18"/>
              </w:rPr>
              <w:t>деятельности  МКУ</w:t>
            </w:r>
            <w:proofErr w:type="gramEnd"/>
            <w:r w:rsidRPr="004F02E3">
              <w:rPr>
                <w:rFonts w:ascii="Arial" w:hAnsi="Arial" w:cs="Arial"/>
                <w:sz w:val="18"/>
                <w:szCs w:val="18"/>
              </w:rPr>
              <w:t xml:space="preserve"> «Единая дежурно-диспетчерская служба Сонковского района Тверской области»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1 990,3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1 990,3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1 990,3</w:t>
            </w:r>
          </w:p>
        </w:tc>
      </w:tr>
      <w:tr w:rsidR="004F02E3" w:rsidRPr="004F02E3" w:rsidTr="00A206CA">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0310420030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1 653,5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1 653,5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1 653,5</w:t>
            </w:r>
          </w:p>
        </w:tc>
      </w:tr>
      <w:tr w:rsidR="004F02E3" w:rsidRPr="004F02E3" w:rsidTr="00A206CA">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0310420030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казенных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1 653,5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1 653,5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1 653,5</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0310420030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336,8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336,8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336,8</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0310420030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336,8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336,8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336,8</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0310420040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создание условий по защите государственной тайны в отделе ГО ЧС</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78,0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78,0</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0310420040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78,0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78,0</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0310420040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78,0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78,0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Национальная экономика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26 867,6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27 437,5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28 478,6</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20"/>
                <w:szCs w:val="20"/>
              </w:rPr>
            </w:pPr>
            <w:r w:rsidRPr="004F02E3">
              <w:rPr>
                <w:rFonts w:ascii="Arial" w:hAnsi="Arial" w:cs="Arial"/>
                <w:b/>
                <w:bCs/>
                <w:i/>
                <w:iCs/>
                <w:sz w:val="20"/>
                <w:szCs w:val="20"/>
              </w:rPr>
              <w:t>Общеэкономические вопросы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328,6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328,6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328,6</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0300000000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vAlign w:val="center"/>
            <w:hideMark/>
          </w:tcPr>
          <w:p w:rsidR="004F02E3" w:rsidRPr="004F02E3" w:rsidRDefault="004F02E3" w:rsidP="004F02E3">
            <w:pPr>
              <w:rPr>
                <w:rFonts w:ascii="Arial" w:hAnsi="Arial" w:cs="Arial"/>
                <w:color w:val="000000"/>
                <w:sz w:val="20"/>
                <w:szCs w:val="20"/>
              </w:rPr>
            </w:pPr>
            <w:r w:rsidRPr="004F02E3">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328,6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328,6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328,6</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0330000000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Подпрограмма 3 "Предоставление отдельных форм социальной поддержки населению Сонковского района Тверской области"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328,6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328,6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328,6</w:t>
            </w:r>
          </w:p>
        </w:tc>
      </w:tr>
      <w:tr w:rsidR="004F02E3" w:rsidRPr="004F02E3" w:rsidTr="00A206CA">
        <w:trPr>
          <w:trHeight w:val="8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0330100000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1 подпрограммы «Повышение уровня трудоустройства и трудовой мотивации безработных граждан за счет создания временных рабочих мест»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46,1</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0330120020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Организация общественных работ для </w:t>
            </w:r>
            <w:proofErr w:type="gramStart"/>
            <w:r w:rsidRPr="004F02E3">
              <w:rPr>
                <w:rFonts w:ascii="Arial" w:hAnsi="Arial" w:cs="Arial"/>
                <w:sz w:val="18"/>
                <w:szCs w:val="18"/>
              </w:rPr>
              <w:t>безработных  граждан</w:t>
            </w:r>
            <w:proofErr w:type="gram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46,1</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lastRenderedPageBreak/>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0330120020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46,1</w:t>
            </w:r>
          </w:p>
        </w:tc>
      </w:tr>
      <w:tr w:rsidR="004F02E3" w:rsidRPr="004F02E3" w:rsidTr="00A206CA">
        <w:trPr>
          <w:trHeight w:val="5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0330120020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46,1</w:t>
            </w:r>
          </w:p>
        </w:tc>
      </w:tr>
      <w:tr w:rsidR="004F02E3" w:rsidRPr="004F02E3" w:rsidTr="00A206CA">
        <w:trPr>
          <w:trHeight w:val="73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0330200000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2 подпрограммы «Реализация мероприятий способствующих занятости несовершеннолетних граждан»</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282,5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282,5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282,5</w:t>
            </w:r>
          </w:p>
        </w:tc>
      </w:tr>
      <w:tr w:rsidR="004F02E3" w:rsidRPr="004F02E3" w:rsidTr="00A206CA">
        <w:trPr>
          <w:trHeight w:val="6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0330220020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Расходы на временное </w:t>
            </w:r>
            <w:proofErr w:type="gramStart"/>
            <w:r w:rsidRPr="004F02E3">
              <w:rPr>
                <w:rFonts w:ascii="Arial" w:hAnsi="Arial" w:cs="Arial"/>
                <w:sz w:val="20"/>
                <w:szCs w:val="20"/>
              </w:rPr>
              <w:t>трудоустройство  несовершеннолетних</w:t>
            </w:r>
            <w:proofErr w:type="gramEnd"/>
            <w:r w:rsidRPr="004F02E3">
              <w:rPr>
                <w:rFonts w:ascii="Arial" w:hAnsi="Arial" w:cs="Arial"/>
                <w:sz w:val="20"/>
                <w:szCs w:val="20"/>
              </w:rPr>
              <w:t xml:space="preserve"> граждан  в каникулярное время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282,5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282,5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282,5</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0330220020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282,5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282,5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282,5</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0330220020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282,5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282,5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282,5</w:t>
            </w:r>
          </w:p>
        </w:tc>
      </w:tr>
      <w:tr w:rsidR="004F02E3" w:rsidRPr="004F02E3" w:rsidTr="00A206CA">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08</w:t>
            </w:r>
          </w:p>
        </w:tc>
        <w:tc>
          <w:tcPr>
            <w:tcW w:w="1384" w:type="dxa"/>
            <w:tcBorders>
              <w:top w:val="nil"/>
              <w:left w:val="nil"/>
              <w:bottom w:val="nil"/>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 </w:t>
            </w:r>
          </w:p>
        </w:tc>
        <w:tc>
          <w:tcPr>
            <w:tcW w:w="601"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4677" w:type="dxa"/>
            <w:tcBorders>
              <w:top w:val="nil"/>
              <w:left w:val="nil"/>
              <w:bottom w:val="nil"/>
              <w:right w:val="nil"/>
            </w:tcBorders>
            <w:shd w:val="clear" w:color="auto" w:fill="auto"/>
            <w:hideMark/>
          </w:tcPr>
          <w:p w:rsidR="004F02E3" w:rsidRPr="004F02E3" w:rsidRDefault="004F02E3" w:rsidP="004F02E3">
            <w:pPr>
              <w:rPr>
                <w:rFonts w:ascii="Arial" w:hAnsi="Arial" w:cs="Arial"/>
                <w:b/>
                <w:bCs/>
                <w:sz w:val="20"/>
                <w:szCs w:val="20"/>
              </w:rPr>
            </w:pPr>
            <w:r w:rsidRPr="004F02E3">
              <w:rPr>
                <w:rFonts w:ascii="Arial" w:hAnsi="Arial" w:cs="Arial"/>
                <w:b/>
                <w:bCs/>
                <w:sz w:val="20"/>
                <w:szCs w:val="20"/>
              </w:rPr>
              <w:t>Транспорт</w:t>
            </w:r>
          </w:p>
        </w:tc>
        <w:tc>
          <w:tcPr>
            <w:tcW w:w="1134" w:type="dxa"/>
            <w:tcBorders>
              <w:top w:val="nil"/>
              <w:left w:val="single" w:sz="4" w:space="0" w:color="auto"/>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169,6</w:t>
            </w:r>
          </w:p>
        </w:tc>
        <w:tc>
          <w:tcPr>
            <w:tcW w:w="1134"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184,6</w:t>
            </w:r>
          </w:p>
        </w:tc>
        <w:tc>
          <w:tcPr>
            <w:tcW w:w="1276"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183,3</w:t>
            </w:r>
          </w:p>
        </w:tc>
      </w:tr>
      <w:tr w:rsidR="004F02E3" w:rsidRPr="004F02E3" w:rsidTr="00A206CA">
        <w:trPr>
          <w:trHeight w:val="129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08</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0600000000</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программа «Развитие системы жилищно-коммунального, газового хозяйства, жилищного строительства, транспортного обслуживания, дорожного хозяйства и благоустройства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 на 2021-2026 годы»  </w:t>
            </w:r>
          </w:p>
        </w:tc>
        <w:tc>
          <w:tcPr>
            <w:tcW w:w="1134" w:type="dxa"/>
            <w:tcBorders>
              <w:top w:val="single" w:sz="4" w:space="0" w:color="auto"/>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169,6</w:t>
            </w:r>
          </w:p>
        </w:tc>
        <w:tc>
          <w:tcPr>
            <w:tcW w:w="1134" w:type="dxa"/>
            <w:tcBorders>
              <w:top w:val="single" w:sz="4" w:space="0" w:color="auto"/>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184,6</w:t>
            </w:r>
          </w:p>
        </w:tc>
        <w:tc>
          <w:tcPr>
            <w:tcW w:w="1276" w:type="dxa"/>
            <w:tcBorders>
              <w:top w:val="single" w:sz="4" w:space="0" w:color="auto"/>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183,3</w:t>
            </w:r>
          </w:p>
        </w:tc>
      </w:tr>
      <w:tr w:rsidR="004F02E3" w:rsidRPr="004F02E3" w:rsidTr="00A206CA">
        <w:trPr>
          <w:trHeight w:val="4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08</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0630000000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 xml:space="preserve">Подпрограмма 3 «Развитие транспортного обслуживания населения в </w:t>
            </w:r>
            <w:proofErr w:type="spellStart"/>
            <w:r w:rsidRPr="004F02E3">
              <w:rPr>
                <w:rFonts w:ascii="Arial" w:hAnsi="Arial" w:cs="Arial"/>
                <w:b/>
                <w:bCs/>
                <w:sz w:val="18"/>
                <w:szCs w:val="18"/>
              </w:rPr>
              <w:t>Сонковском</w:t>
            </w:r>
            <w:proofErr w:type="spellEnd"/>
            <w:r w:rsidRPr="004F02E3">
              <w:rPr>
                <w:rFonts w:ascii="Arial" w:hAnsi="Arial" w:cs="Arial"/>
                <w:b/>
                <w:bCs/>
                <w:sz w:val="18"/>
                <w:szCs w:val="18"/>
              </w:rPr>
              <w:t xml:space="preserve"> районе Тверской области»</w:t>
            </w:r>
          </w:p>
        </w:tc>
        <w:tc>
          <w:tcPr>
            <w:tcW w:w="1134" w:type="dxa"/>
            <w:tcBorders>
              <w:top w:val="single" w:sz="4" w:space="0" w:color="auto"/>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169,6</w:t>
            </w:r>
          </w:p>
        </w:tc>
        <w:tc>
          <w:tcPr>
            <w:tcW w:w="1134" w:type="dxa"/>
            <w:tcBorders>
              <w:top w:val="single" w:sz="4" w:space="0" w:color="auto"/>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184,6</w:t>
            </w:r>
          </w:p>
        </w:tc>
        <w:tc>
          <w:tcPr>
            <w:tcW w:w="1276" w:type="dxa"/>
            <w:tcBorders>
              <w:top w:val="single" w:sz="4" w:space="0" w:color="auto"/>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183,3</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0630100000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1 подпрограммы «Создание условий для транспортного обслуживания населения Сонковского района»</w:t>
            </w:r>
          </w:p>
        </w:tc>
        <w:tc>
          <w:tcPr>
            <w:tcW w:w="1134" w:type="dxa"/>
            <w:tcBorders>
              <w:top w:val="single" w:sz="4" w:space="0" w:color="auto"/>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169,6</w:t>
            </w:r>
          </w:p>
        </w:tc>
        <w:tc>
          <w:tcPr>
            <w:tcW w:w="1134" w:type="dxa"/>
            <w:tcBorders>
              <w:top w:val="single" w:sz="4" w:space="0" w:color="auto"/>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184,6</w:t>
            </w:r>
          </w:p>
        </w:tc>
        <w:tc>
          <w:tcPr>
            <w:tcW w:w="1276" w:type="dxa"/>
            <w:tcBorders>
              <w:top w:val="single" w:sz="4" w:space="0" w:color="auto"/>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183,3</w:t>
            </w:r>
          </w:p>
        </w:tc>
      </w:tr>
      <w:tr w:rsidR="004F02E3" w:rsidRPr="004F02E3" w:rsidTr="00A206CA">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0630110300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135,6</w:t>
            </w:r>
          </w:p>
        </w:tc>
        <w:tc>
          <w:tcPr>
            <w:tcW w:w="1134" w:type="dxa"/>
            <w:tcBorders>
              <w:top w:val="single" w:sz="4" w:space="0" w:color="auto"/>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147,7</w:t>
            </w:r>
          </w:p>
        </w:tc>
        <w:tc>
          <w:tcPr>
            <w:tcW w:w="1276" w:type="dxa"/>
            <w:tcBorders>
              <w:top w:val="single" w:sz="4" w:space="0" w:color="auto"/>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146,7</w:t>
            </w:r>
          </w:p>
        </w:tc>
      </w:tr>
      <w:tr w:rsidR="004F02E3" w:rsidRPr="004F02E3" w:rsidTr="00A206CA">
        <w:trPr>
          <w:trHeight w:val="4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0630110300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135,6</w:t>
            </w:r>
          </w:p>
        </w:tc>
        <w:tc>
          <w:tcPr>
            <w:tcW w:w="1134" w:type="dxa"/>
            <w:tcBorders>
              <w:top w:val="single" w:sz="4" w:space="0" w:color="auto"/>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147,7</w:t>
            </w:r>
          </w:p>
        </w:tc>
        <w:tc>
          <w:tcPr>
            <w:tcW w:w="1276" w:type="dxa"/>
            <w:tcBorders>
              <w:top w:val="single" w:sz="4" w:space="0" w:color="auto"/>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146,7</w:t>
            </w:r>
          </w:p>
        </w:tc>
      </w:tr>
      <w:tr w:rsidR="004F02E3" w:rsidRPr="004F02E3" w:rsidTr="00A206CA">
        <w:trPr>
          <w:trHeight w:val="4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0630110300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147,7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146,7</w:t>
            </w:r>
          </w:p>
        </w:tc>
      </w:tr>
      <w:tr w:rsidR="004F02E3" w:rsidRPr="004F02E3" w:rsidTr="00A206CA">
        <w:trPr>
          <w:trHeight w:val="12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06301S0300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Расходы на организацию транспортного обслуживания населения на муниципальных маршрутах регулярных перевозок по регулируемым тарифам в части </w:t>
            </w:r>
            <w:proofErr w:type="spellStart"/>
            <w:r w:rsidRPr="004F02E3">
              <w:rPr>
                <w:rFonts w:ascii="Arial" w:hAnsi="Arial" w:cs="Arial"/>
                <w:sz w:val="20"/>
                <w:szCs w:val="20"/>
              </w:rPr>
              <w:t>софинансирования</w:t>
            </w:r>
            <w:proofErr w:type="spellEnd"/>
            <w:r w:rsidRPr="004F02E3">
              <w:rPr>
                <w:rFonts w:ascii="Arial" w:hAnsi="Arial" w:cs="Arial"/>
                <w:sz w:val="20"/>
                <w:szCs w:val="20"/>
              </w:rPr>
              <w:t xml:space="preserve"> за счет средств местного бюджета</w:t>
            </w:r>
          </w:p>
        </w:tc>
        <w:tc>
          <w:tcPr>
            <w:tcW w:w="1134"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34,0</w:t>
            </w:r>
          </w:p>
        </w:tc>
        <w:tc>
          <w:tcPr>
            <w:tcW w:w="1134"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36,9</w:t>
            </w:r>
          </w:p>
        </w:tc>
        <w:tc>
          <w:tcPr>
            <w:tcW w:w="1276"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36,6</w:t>
            </w:r>
          </w:p>
        </w:tc>
      </w:tr>
      <w:tr w:rsidR="004F02E3" w:rsidRPr="004F02E3" w:rsidTr="00A206CA">
        <w:trPr>
          <w:trHeight w:val="4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06301S0300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34,0</w:t>
            </w:r>
          </w:p>
        </w:tc>
        <w:tc>
          <w:tcPr>
            <w:tcW w:w="1134" w:type="dxa"/>
            <w:tcBorders>
              <w:top w:val="single" w:sz="4" w:space="0" w:color="auto"/>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36,9</w:t>
            </w:r>
          </w:p>
        </w:tc>
        <w:tc>
          <w:tcPr>
            <w:tcW w:w="1276" w:type="dxa"/>
            <w:tcBorders>
              <w:top w:val="single" w:sz="4" w:space="0" w:color="auto"/>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36,6</w:t>
            </w:r>
          </w:p>
        </w:tc>
      </w:tr>
      <w:tr w:rsidR="004F02E3" w:rsidRPr="004F02E3" w:rsidTr="00A206CA">
        <w:trPr>
          <w:trHeight w:val="4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06301S0300</w:t>
            </w:r>
          </w:p>
        </w:tc>
        <w:tc>
          <w:tcPr>
            <w:tcW w:w="601"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nil"/>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34,0</w:t>
            </w:r>
          </w:p>
        </w:tc>
        <w:tc>
          <w:tcPr>
            <w:tcW w:w="1134" w:type="dxa"/>
            <w:tcBorders>
              <w:top w:val="single" w:sz="4" w:space="0" w:color="auto"/>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36,9</w:t>
            </w:r>
          </w:p>
        </w:tc>
        <w:tc>
          <w:tcPr>
            <w:tcW w:w="1276" w:type="dxa"/>
            <w:tcBorders>
              <w:top w:val="single" w:sz="4" w:space="0" w:color="auto"/>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36,6</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 </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single" w:sz="4" w:space="0" w:color="auto"/>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26 359,4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26 914,3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27 956,7</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vAlign w:val="center"/>
            <w:hideMark/>
          </w:tcPr>
          <w:p w:rsidR="004F02E3" w:rsidRPr="004F02E3" w:rsidRDefault="004F02E3" w:rsidP="004F02E3">
            <w:pPr>
              <w:rPr>
                <w:rFonts w:ascii="Arial" w:hAnsi="Arial" w:cs="Arial"/>
                <w:color w:val="000000"/>
                <w:sz w:val="20"/>
                <w:szCs w:val="20"/>
              </w:rPr>
            </w:pPr>
            <w:r w:rsidRPr="004F02E3">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10 379,6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10 794,8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11 226,5</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Подпрограмма 1 "Повышение эффективности муниципального управления"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10 379,6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10 794,8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11 226,5</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0310300000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3 подпрограммы «Осуществление отдельных государственных полномочий, переданных в соответствии с законодательством»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10 379,6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10 794,8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11 226,5</w:t>
            </w:r>
          </w:p>
        </w:tc>
      </w:tr>
      <w:tr w:rsidR="004F02E3" w:rsidRPr="004F02E3" w:rsidTr="00A206CA">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0310310520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Осуществление органами местного самоуправления Тверской области отдельных </w:t>
            </w:r>
            <w:proofErr w:type="gramStart"/>
            <w:r w:rsidRPr="004F02E3">
              <w:rPr>
                <w:rFonts w:ascii="Arial" w:hAnsi="Arial" w:cs="Arial"/>
                <w:sz w:val="18"/>
                <w:szCs w:val="18"/>
              </w:rPr>
              <w:t>государственных  полномочий</w:t>
            </w:r>
            <w:proofErr w:type="gramEnd"/>
            <w:r w:rsidRPr="004F02E3">
              <w:rPr>
                <w:rFonts w:ascii="Arial" w:hAnsi="Arial" w:cs="Arial"/>
                <w:sz w:val="18"/>
                <w:szCs w:val="18"/>
              </w:rPr>
              <w:t xml:space="preserve">  Тверской области в сфере осуществления дорожной деятельности"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10 379,6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10 794,8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11 226,5</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lastRenderedPageBreak/>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0310310520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10 379,6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10 794,8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11 226,5</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0310310520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10 379,6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10 794,8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11 226,5</w:t>
            </w:r>
          </w:p>
        </w:tc>
      </w:tr>
      <w:tr w:rsidR="004F02E3" w:rsidRPr="004F02E3" w:rsidTr="00A206CA">
        <w:trPr>
          <w:trHeight w:val="12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программа «Развитие системы жилищно-коммунального, газового хозяйства, жилищного строительства, транспортного обслуживания, дорожного хозяйства и благоустройства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 на 2021-2026 годы»  </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14 978,6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15118,4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15 741,0</w:t>
            </w:r>
          </w:p>
        </w:tc>
      </w:tr>
      <w:tr w:rsidR="004F02E3" w:rsidRPr="004F02E3" w:rsidTr="00A206CA">
        <w:trPr>
          <w:trHeight w:val="4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0640000000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Подпрограмма 4 «Создание комфортных условий жизни населения Сонковского района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14 978,6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15 118,4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15 741,0</w:t>
            </w:r>
          </w:p>
        </w:tc>
      </w:tr>
      <w:tr w:rsidR="004F02E3" w:rsidRPr="004F02E3" w:rsidTr="00A206CA">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0640100000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1 подпрограммы «Улучшение качества автомобильных дорог общего пользования местного значения в населенных пунктах Сонковского района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13 031,5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13 092,1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13 638,9</w:t>
            </w:r>
          </w:p>
        </w:tc>
      </w:tr>
      <w:tr w:rsidR="004F02E3" w:rsidRPr="004F02E3" w:rsidTr="00A206CA">
        <w:trPr>
          <w:trHeight w:val="7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0640111050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капитальный ремонт и ремонт улично-дорожной сети муниципальных образований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10 471,7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10532,3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11 066,2</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0640111050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10 471,7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10532,3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11 066,2</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0640111050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10 471,7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10 532,3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11 066,2</w:t>
            </w:r>
          </w:p>
        </w:tc>
      </w:tr>
      <w:tr w:rsidR="004F02E3" w:rsidRPr="004F02E3" w:rsidTr="00A206CA">
        <w:trPr>
          <w:trHeight w:val="73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06401S1050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капитальный ремонт и ремонт улично-дорожной сети муниципальных образований Тверской области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2 559,8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2559,8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2 572,7</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06401S1050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2 559,8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2559,8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2 572,7</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06401S1050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2 559,8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2 559,8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2 572,7</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0640200000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2 подпрограммы «Повышение благоустройства населенных пунктов Сонковского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1 947,2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2 026,3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2 102,1</w:t>
            </w:r>
          </w:p>
        </w:tc>
      </w:tr>
      <w:tr w:rsidR="004F02E3" w:rsidRPr="004F02E3" w:rsidTr="00A206CA">
        <w:trPr>
          <w:trHeight w:val="100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0640211020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ремонт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1 623,5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1688,4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1 681,7</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0640211020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1 623,5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1688,4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1 681,7</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0640211020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1 623,5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1 688,4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1 681,7</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06402S1020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ремонт дворовых территорий многоквартирных домов, проездов к дворовым территориям многоквартирных домов населенных пунктов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323,7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337,9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420,4</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06402S1020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323,7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337,9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420,4</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06402S1020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323,7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337,9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420,4</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0800000000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proofErr w:type="gramStart"/>
            <w:r w:rsidRPr="004F02E3">
              <w:rPr>
                <w:rFonts w:ascii="Arial" w:hAnsi="Arial" w:cs="Arial"/>
                <w:sz w:val="18"/>
                <w:szCs w:val="18"/>
              </w:rPr>
              <w:t>Муниципальная  программа</w:t>
            </w:r>
            <w:proofErr w:type="gramEnd"/>
            <w:r w:rsidRPr="004F02E3">
              <w:rPr>
                <w:rFonts w:ascii="Arial" w:hAnsi="Arial" w:cs="Arial"/>
                <w:sz w:val="18"/>
                <w:szCs w:val="18"/>
              </w:rPr>
              <w:t xml:space="preserve">  «Обеспечение безопасности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 на 2017-2022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1 001,2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1 001,2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989,2</w:t>
            </w:r>
          </w:p>
        </w:tc>
      </w:tr>
      <w:tr w:rsidR="004F02E3" w:rsidRPr="004F02E3" w:rsidTr="00A206CA">
        <w:trPr>
          <w:trHeight w:val="8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0820000000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Подпрограмма 2 «Повышение безопасности дорожного движения на территории Сонковского района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1 001,2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1 001,2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989,2</w:t>
            </w:r>
          </w:p>
        </w:tc>
      </w:tr>
      <w:tr w:rsidR="004F02E3" w:rsidRPr="004F02E3" w:rsidTr="00A206CA">
        <w:trPr>
          <w:trHeight w:val="8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lastRenderedPageBreak/>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0820300000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Задача 3 подпрограммы «Повышение безопасности дорожного движения на автомобильных дорогах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1 001,2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1 001,2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989,2</w:t>
            </w:r>
          </w:p>
        </w:tc>
      </w:tr>
      <w:tr w:rsidR="004F02E3" w:rsidRPr="004F02E3" w:rsidTr="00A206CA">
        <w:trPr>
          <w:trHeight w:val="8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082R311090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792,5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792,5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791,3</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082R311090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792,5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792,5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791,3</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082R311090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792,5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792,5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791,3</w:t>
            </w:r>
          </w:p>
        </w:tc>
      </w:tr>
      <w:tr w:rsidR="004F02E3" w:rsidRPr="004F02E3" w:rsidTr="00A206CA">
        <w:trPr>
          <w:trHeight w:val="12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082R3S1090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Проведение мероприятий в целях обеспечения безопасности дорожного движения на автомобильных дорогах общего пользования местного значения в части </w:t>
            </w:r>
            <w:proofErr w:type="spellStart"/>
            <w:r w:rsidRPr="004F02E3">
              <w:rPr>
                <w:rFonts w:ascii="Arial" w:hAnsi="Arial" w:cs="Arial"/>
                <w:sz w:val="20"/>
                <w:szCs w:val="20"/>
              </w:rPr>
              <w:t>софинансирования</w:t>
            </w:r>
            <w:proofErr w:type="spellEnd"/>
            <w:r w:rsidRPr="004F02E3">
              <w:rPr>
                <w:rFonts w:ascii="Arial" w:hAnsi="Arial" w:cs="Arial"/>
                <w:sz w:val="20"/>
                <w:szCs w:val="20"/>
              </w:rPr>
              <w:t xml:space="preserve">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208,7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208,7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197,9</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082R3S1090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208,7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208,7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197,9</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082R3S1090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208,7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208,7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197,9</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sz w:val="20"/>
                <w:szCs w:val="20"/>
              </w:rPr>
            </w:pPr>
            <w:r w:rsidRPr="004F02E3">
              <w:rPr>
                <w:rFonts w:ascii="Arial" w:hAnsi="Arial" w:cs="Arial"/>
                <w:b/>
                <w:bCs/>
                <w:sz w:val="20"/>
                <w:szCs w:val="20"/>
              </w:rPr>
              <w:t>Другие вопросы в области национальной экономики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0340000000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Подпрограмма 4 Поддержка развития малого и среднего предпринимательства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0340100000</w:t>
            </w:r>
          </w:p>
        </w:tc>
        <w:tc>
          <w:tcPr>
            <w:tcW w:w="601" w:type="dxa"/>
            <w:tcBorders>
              <w:top w:val="nil"/>
              <w:left w:val="nil"/>
              <w:bottom w:val="single" w:sz="4" w:space="0" w:color="auto"/>
              <w:right w:val="nil"/>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single" w:sz="4" w:space="0" w:color="auto"/>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Задача 1 подпрограммы «Проведение   консультаций, оказание юридических услуг, предоставление услуг «Горячей линии»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0340120020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Обеспечении предоставления предпринимателям информационных услуг, проведение консультаций, юридических услуг, </w:t>
            </w:r>
            <w:proofErr w:type="gramStart"/>
            <w:r w:rsidRPr="004F02E3">
              <w:rPr>
                <w:rFonts w:ascii="Arial" w:hAnsi="Arial" w:cs="Arial"/>
                <w:sz w:val="20"/>
                <w:szCs w:val="20"/>
              </w:rPr>
              <w:t>предоставление  «</w:t>
            </w:r>
            <w:proofErr w:type="gramEnd"/>
            <w:r w:rsidRPr="004F02E3">
              <w:rPr>
                <w:rFonts w:ascii="Arial" w:hAnsi="Arial" w:cs="Arial"/>
                <w:sz w:val="20"/>
                <w:szCs w:val="20"/>
              </w:rPr>
              <w:t>Горячей линии» деловым информационным центром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0340120020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0340120020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Жилищно-коммунальное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6 308,4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6 308,4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7 059,5</w:t>
            </w:r>
          </w:p>
        </w:tc>
      </w:tr>
      <w:tr w:rsidR="004F02E3" w:rsidRPr="004F02E3" w:rsidTr="00A206CA">
        <w:trPr>
          <w:trHeight w:val="31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05</w:t>
            </w:r>
          </w:p>
        </w:tc>
        <w:tc>
          <w:tcPr>
            <w:tcW w:w="426"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01</w:t>
            </w:r>
          </w:p>
        </w:tc>
        <w:tc>
          <w:tcPr>
            <w:tcW w:w="1384"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b/>
                <w:bCs/>
                <w:i/>
                <w:iCs/>
                <w:sz w:val="20"/>
                <w:szCs w:val="20"/>
              </w:rPr>
            </w:pPr>
            <w:r w:rsidRPr="004F02E3">
              <w:rPr>
                <w:rFonts w:ascii="Arial" w:hAnsi="Arial" w:cs="Arial"/>
                <w:b/>
                <w:bCs/>
                <w:i/>
                <w:iCs/>
                <w:sz w:val="20"/>
                <w:szCs w:val="20"/>
              </w:rPr>
              <w:t>Жилищное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140,0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140,0</w:t>
            </w:r>
          </w:p>
        </w:tc>
      </w:tr>
      <w:tr w:rsidR="004F02E3" w:rsidRPr="004F02E3" w:rsidTr="00A206CA">
        <w:trPr>
          <w:trHeight w:val="96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05</w:t>
            </w:r>
          </w:p>
        </w:tc>
        <w:tc>
          <w:tcPr>
            <w:tcW w:w="426"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программа "Развитие системы управления собственностью муниципального образования </w:t>
            </w:r>
            <w:proofErr w:type="spellStart"/>
            <w:r w:rsidRPr="004F02E3">
              <w:rPr>
                <w:rFonts w:ascii="Arial" w:hAnsi="Arial" w:cs="Arial"/>
                <w:sz w:val="18"/>
                <w:szCs w:val="18"/>
              </w:rPr>
              <w:t>Сонковский</w:t>
            </w:r>
            <w:proofErr w:type="spellEnd"/>
            <w:r w:rsidRPr="004F02E3">
              <w:rPr>
                <w:rFonts w:ascii="Arial" w:hAnsi="Arial" w:cs="Arial"/>
                <w:sz w:val="18"/>
                <w:szCs w:val="18"/>
              </w:rPr>
              <w:t xml:space="preserve"> район Тверской области на 2021-2026 годы."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140,0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140,0</w:t>
            </w:r>
          </w:p>
        </w:tc>
      </w:tr>
      <w:tr w:rsidR="004F02E3" w:rsidRPr="004F02E3" w:rsidTr="00A206CA">
        <w:trPr>
          <w:trHeight w:val="12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05</w:t>
            </w:r>
          </w:p>
        </w:tc>
        <w:tc>
          <w:tcPr>
            <w:tcW w:w="426"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0510000000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proofErr w:type="gramStart"/>
            <w:r w:rsidRPr="004F02E3">
              <w:rPr>
                <w:rFonts w:ascii="Arial" w:hAnsi="Arial" w:cs="Arial"/>
                <w:sz w:val="18"/>
                <w:szCs w:val="18"/>
              </w:rPr>
              <w:t>Подпрограмма  1</w:t>
            </w:r>
            <w:proofErr w:type="gramEnd"/>
            <w:r w:rsidRPr="004F02E3">
              <w:rPr>
                <w:rFonts w:ascii="Arial" w:hAnsi="Arial" w:cs="Arial"/>
                <w:sz w:val="18"/>
                <w:szCs w:val="18"/>
              </w:rPr>
              <w:t xml:space="preserve"> "Управление имуществом муниципального образования </w:t>
            </w:r>
            <w:proofErr w:type="spellStart"/>
            <w:r w:rsidRPr="004F02E3">
              <w:rPr>
                <w:rFonts w:ascii="Arial" w:hAnsi="Arial" w:cs="Arial"/>
                <w:sz w:val="18"/>
                <w:szCs w:val="18"/>
              </w:rPr>
              <w:t>Сонковский</w:t>
            </w:r>
            <w:proofErr w:type="spellEnd"/>
            <w:r w:rsidRPr="004F02E3">
              <w:rPr>
                <w:rFonts w:ascii="Arial" w:hAnsi="Arial" w:cs="Arial"/>
                <w:sz w:val="18"/>
                <w:szCs w:val="18"/>
              </w:rPr>
              <w:t xml:space="preserve"> район Тверской области, земельными участками, находящимися в государственной собственности до разграничения"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140,0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140,0</w:t>
            </w:r>
          </w:p>
        </w:tc>
      </w:tr>
      <w:tr w:rsidR="004F02E3" w:rsidRPr="004F02E3" w:rsidTr="00A206CA">
        <w:trPr>
          <w:trHeight w:val="78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0510300000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3 подпрограммы «Создание условий для содержания имущества казны муниципального образования Сонковского района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r>
      <w:tr w:rsidR="004F02E3" w:rsidRPr="004F02E3" w:rsidTr="00A206CA">
        <w:trPr>
          <w:trHeight w:val="15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lastRenderedPageBreak/>
              <w:t>05</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0510320020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Расходы на финансовое обеспечение региональной программы капитального ремонта общего имущества муниципального жилого фонда </w:t>
            </w:r>
            <w:proofErr w:type="gramStart"/>
            <w:r w:rsidRPr="004F02E3">
              <w:rPr>
                <w:rFonts w:ascii="Arial" w:hAnsi="Arial" w:cs="Arial"/>
                <w:sz w:val="20"/>
                <w:szCs w:val="20"/>
              </w:rPr>
              <w:t>в многоквартирных домах</w:t>
            </w:r>
            <w:proofErr w:type="gramEnd"/>
            <w:r w:rsidRPr="004F02E3">
              <w:rPr>
                <w:rFonts w:ascii="Arial" w:hAnsi="Arial" w:cs="Arial"/>
                <w:sz w:val="20"/>
                <w:szCs w:val="20"/>
              </w:rPr>
              <w:t xml:space="preserve"> находящихся в собственности муниципального образования </w:t>
            </w:r>
            <w:proofErr w:type="spellStart"/>
            <w:r w:rsidRPr="004F02E3">
              <w:rPr>
                <w:rFonts w:ascii="Arial" w:hAnsi="Arial" w:cs="Arial"/>
                <w:sz w:val="20"/>
                <w:szCs w:val="20"/>
              </w:rPr>
              <w:t>Сонковский</w:t>
            </w:r>
            <w:proofErr w:type="spellEnd"/>
            <w:r w:rsidRPr="004F02E3">
              <w:rPr>
                <w:rFonts w:ascii="Arial" w:hAnsi="Arial" w:cs="Arial"/>
                <w:sz w:val="20"/>
                <w:szCs w:val="20"/>
              </w:rPr>
              <w:t xml:space="preserve"> район Тверской области (обеспечение обязательств по уплате взносов)</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0510320020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r>
      <w:tr w:rsidR="004F02E3" w:rsidRPr="004F02E3" w:rsidTr="00A206CA">
        <w:trPr>
          <w:trHeight w:val="5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0510320020</w:t>
            </w:r>
          </w:p>
        </w:tc>
        <w:tc>
          <w:tcPr>
            <w:tcW w:w="601"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nil"/>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 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single" w:sz="4" w:space="0" w:color="auto"/>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c>
          <w:tcPr>
            <w:tcW w:w="1134"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c>
          <w:tcPr>
            <w:tcW w:w="1276"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20,0</w:t>
            </w:r>
          </w:p>
        </w:tc>
      </w:tr>
      <w:tr w:rsidR="004F02E3" w:rsidRPr="004F02E3" w:rsidTr="00A206CA">
        <w:trPr>
          <w:trHeight w:val="13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0510320030</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single" w:sz="4" w:space="0" w:color="auto"/>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Расходы на обеспечение </w:t>
            </w:r>
            <w:proofErr w:type="gramStart"/>
            <w:r w:rsidRPr="004F02E3">
              <w:rPr>
                <w:rFonts w:ascii="Arial" w:hAnsi="Arial" w:cs="Arial"/>
                <w:sz w:val="20"/>
                <w:szCs w:val="20"/>
              </w:rPr>
              <w:t>проведения  капитального</w:t>
            </w:r>
            <w:proofErr w:type="gramEnd"/>
            <w:r w:rsidRPr="004F02E3">
              <w:rPr>
                <w:rFonts w:ascii="Arial" w:hAnsi="Arial" w:cs="Arial"/>
                <w:sz w:val="20"/>
                <w:szCs w:val="20"/>
              </w:rPr>
              <w:t xml:space="preserve"> ремонта специализированного муниципального жилого фонда, находящегося в собственности муниципального образования </w:t>
            </w:r>
            <w:proofErr w:type="spellStart"/>
            <w:r w:rsidRPr="004F02E3">
              <w:rPr>
                <w:rFonts w:ascii="Arial" w:hAnsi="Arial" w:cs="Arial"/>
                <w:sz w:val="20"/>
                <w:szCs w:val="20"/>
              </w:rPr>
              <w:t>Сонковский</w:t>
            </w:r>
            <w:proofErr w:type="spellEnd"/>
            <w:r w:rsidRPr="004F02E3">
              <w:rPr>
                <w:rFonts w:ascii="Arial" w:hAnsi="Arial" w:cs="Arial"/>
                <w:sz w:val="20"/>
                <w:szCs w:val="20"/>
              </w:rPr>
              <w:t xml:space="preserve"> район Тверской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0510320030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200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0510320030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240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r>
      <w:tr w:rsidR="004F02E3" w:rsidRPr="004F02E3" w:rsidTr="00A206CA">
        <w:trPr>
          <w:trHeight w:val="12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0510320040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Расходы на обеспечение </w:t>
            </w:r>
            <w:proofErr w:type="gramStart"/>
            <w:r w:rsidRPr="004F02E3">
              <w:rPr>
                <w:rFonts w:ascii="Arial" w:hAnsi="Arial" w:cs="Arial"/>
                <w:sz w:val="20"/>
                <w:szCs w:val="20"/>
              </w:rPr>
              <w:t>проведения  текущего</w:t>
            </w:r>
            <w:proofErr w:type="gramEnd"/>
            <w:r w:rsidRPr="004F02E3">
              <w:rPr>
                <w:rFonts w:ascii="Arial" w:hAnsi="Arial" w:cs="Arial"/>
                <w:sz w:val="20"/>
                <w:szCs w:val="20"/>
              </w:rPr>
              <w:t xml:space="preserve"> ремонта специализированного муниципального жилого фонда, находящегося в собственности муниципального образования </w:t>
            </w:r>
            <w:proofErr w:type="spellStart"/>
            <w:r w:rsidRPr="004F02E3">
              <w:rPr>
                <w:rFonts w:ascii="Arial" w:hAnsi="Arial" w:cs="Arial"/>
                <w:sz w:val="20"/>
                <w:szCs w:val="20"/>
              </w:rPr>
              <w:t>Сонковский</w:t>
            </w:r>
            <w:proofErr w:type="spellEnd"/>
            <w:r w:rsidRPr="004F02E3">
              <w:rPr>
                <w:rFonts w:ascii="Arial" w:hAnsi="Arial" w:cs="Arial"/>
                <w:sz w:val="20"/>
                <w:szCs w:val="20"/>
              </w:rPr>
              <w:t xml:space="preserve"> район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0510320040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200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0510320040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240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single" w:sz="4" w:space="0" w:color="auto"/>
              <w:bottom w:val="nil"/>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0510320060</w:t>
            </w:r>
          </w:p>
        </w:tc>
        <w:tc>
          <w:tcPr>
            <w:tcW w:w="601"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nil"/>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Расходы на содержание имущества, находящегося в собственности муниципального образования </w:t>
            </w:r>
            <w:proofErr w:type="spellStart"/>
            <w:r w:rsidRPr="004F02E3">
              <w:rPr>
                <w:rFonts w:ascii="Arial" w:hAnsi="Arial" w:cs="Arial"/>
                <w:sz w:val="18"/>
                <w:szCs w:val="18"/>
              </w:rPr>
              <w:t>Сонковский</w:t>
            </w:r>
            <w:proofErr w:type="spellEnd"/>
            <w:r w:rsidRPr="004F02E3">
              <w:rPr>
                <w:rFonts w:ascii="Arial" w:hAnsi="Arial" w:cs="Arial"/>
                <w:sz w:val="18"/>
                <w:szCs w:val="18"/>
              </w:rPr>
              <w:t xml:space="preserve"> район Тверской области</w:t>
            </w:r>
          </w:p>
        </w:tc>
        <w:tc>
          <w:tcPr>
            <w:tcW w:w="1134" w:type="dxa"/>
            <w:tcBorders>
              <w:top w:val="nil"/>
              <w:left w:val="single" w:sz="4" w:space="0" w:color="auto"/>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single" w:sz="4" w:space="0" w:color="auto"/>
              <w:left w:val="single" w:sz="4" w:space="0" w:color="auto"/>
              <w:bottom w:val="nil"/>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0510320060</w:t>
            </w:r>
          </w:p>
        </w:tc>
        <w:tc>
          <w:tcPr>
            <w:tcW w:w="601" w:type="dxa"/>
            <w:tcBorders>
              <w:top w:val="single" w:sz="4" w:space="0" w:color="auto"/>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single" w:sz="4" w:space="0" w:color="auto"/>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single" w:sz="4" w:space="0" w:color="auto"/>
              <w:left w:val="single" w:sz="4" w:space="0" w:color="auto"/>
              <w:bottom w:val="nil"/>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0510320060</w:t>
            </w:r>
          </w:p>
        </w:tc>
        <w:tc>
          <w:tcPr>
            <w:tcW w:w="601"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nil"/>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134"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1276"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 </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single" w:sz="4" w:space="0" w:color="auto"/>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6 168,4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6 168,4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6 919,5</w:t>
            </w:r>
          </w:p>
        </w:tc>
      </w:tr>
      <w:tr w:rsidR="004F02E3" w:rsidRPr="004F02E3" w:rsidTr="00A206CA">
        <w:trPr>
          <w:trHeight w:val="13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0600000000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vAlign w:val="center"/>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программа «Развитие системы жилищно-коммунального, газового хозяйства, жилищного строительства, транспортного обслуживания, дорожного хозяйства и благоустройства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 на 2021-2026 годы»  </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6 168,4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6 168,4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6 919,5</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0610000000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 xml:space="preserve">Подпрограмма 1. «Развитие коммунального и газового хозяйства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6 168,4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6 168,4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6 919,5</w:t>
            </w:r>
          </w:p>
        </w:tc>
      </w:tr>
      <w:tr w:rsidR="004F02E3" w:rsidRPr="004F02E3" w:rsidTr="00A206CA">
        <w:trPr>
          <w:trHeight w:val="5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0610300000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Задача 3 подпрограммы «Повышение уровня газификации района»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6 168,4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6 168,4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6 919,5</w:t>
            </w:r>
          </w:p>
        </w:tc>
      </w:tr>
      <w:tr w:rsidR="004F02E3" w:rsidRPr="004F02E3" w:rsidTr="00A206CA">
        <w:trPr>
          <w:trHeight w:val="103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0610320020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 xml:space="preserve">Расходы на разработку проектно-сметной документации на строительство </w:t>
            </w:r>
            <w:proofErr w:type="spellStart"/>
            <w:r w:rsidRPr="004F02E3">
              <w:rPr>
                <w:rFonts w:ascii="Arial" w:hAnsi="Arial" w:cs="Arial"/>
                <w:sz w:val="18"/>
                <w:szCs w:val="18"/>
              </w:rPr>
              <w:t>внутрипоселковых</w:t>
            </w:r>
            <w:proofErr w:type="spellEnd"/>
            <w:r w:rsidRPr="004F02E3">
              <w:rPr>
                <w:rFonts w:ascii="Arial" w:hAnsi="Arial" w:cs="Arial"/>
                <w:sz w:val="18"/>
                <w:szCs w:val="18"/>
              </w:rPr>
              <w:t xml:space="preserve"> разводящих газовых сетей по д. Горка Горского сельского поселения Сонковского района Тверской области (ПИР)</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5 248,9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5248,9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6 000,0</w:t>
            </w:r>
          </w:p>
        </w:tc>
      </w:tr>
      <w:tr w:rsidR="004F02E3" w:rsidRPr="004F02E3" w:rsidTr="00A206CA">
        <w:trPr>
          <w:trHeight w:val="5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0610320020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5 248,9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5248,9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6 000,0</w:t>
            </w:r>
          </w:p>
        </w:tc>
      </w:tr>
      <w:tr w:rsidR="004F02E3" w:rsidRPr="004F02E3" w:rsidTr="00A206CA">
        <w:trPr>
          <w:trHeight w:val="5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lastRenderedPageBreak/>
              <w:t>05</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0610320020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i/>
                <w:iCs/>
                <w:sz w:val="18"/>
                <w:szCs w:val="18"/>
              </w:rPr>
            </w:pPr>
            <w:r w:rsidRPr="004F02E3">
              <w:rPr>
                <w:rFonts w:ascii="Arial" w:hAnsi="Arial" w:cs="Arial"/>
                <w:i/>
                <w:iCs/>
                <w:sz w:val="18"/>
                <w:szCs w:val="18"/>
              </w:rPr>
              <w:t>5 248,9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i/>
                <w:iCs/>
                <w:sz w:val="18"/>
                <w:szCs w:val="18"/>
              </w:rPr>
            </w:pPr>
            <w:r w:rsidRPr="004F02E3">
              <w:rPr>
                <w:rFonts w:ascii="Arial" w:hAnsi="Arial" w:cs="Arial"/>
                <w:i/>
                <w:iCs/>
                <w:sz w:val="18"/>
                <w:szCs w:val="18"/>
              </w:rPr>
              <w:t>5 248,9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i/>
                <w:iCs/>
                <w:sz w:val="18"/>
                <w:szCs w:val="18"/>
              </w:rPr>
            </w:pPr>
            <w:r w:rsidRPr="004F02E3">
              <w:rPr>
                <w:rFonts w:ascii="Arial" w:hAnsi="Arial" w:cs="Arial"/>
                <w:i/>
                <w:iCs/>
                <w:sz w:val="18"/>
                <w:szCs w:val="18"/>
              </w:rPr>
              <w:t>6 000,0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0610320030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техническое обслуживание разводящих газовых сетей, в том числе электроснабжение ГРП</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919,5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919,5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919,5</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0610320030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919,5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919,5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919,5</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0610320030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919,5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919,5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919,5</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Образование</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122 014,0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121 154,7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116 371,0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20"/>
                <w:szCs w:val="20"/>
              </w:rPr>
            </w:pPr>
            <w:r w:rsidRPr="004F02E3">
              <w:rPr>
                <w:rFonts w:ascii="Arial" w:hAnsi="Arial" w:cs="Arial"/>
                <w:b/>
                <w:bCs/>
                <w:i/>
                <w:iCs/>
                <w:sz w:val="20"/>
                <w:szCs w:val="20"/>
              </w:rPr>
              <w:t>Дошкольное образование</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32 364,1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30 337,0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28 718,6</w:t>
            </w:r>
          </w:p>
        </w:tc>
      </w:tr>
      <w:tr w:rsidR="004F02E3" w:rsidRPr="004F02E3" w:rsidTr="00A206CA">
        <w:trPr>
          <w:trHeight w:val="7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w:t>
            </w:r>
            <w:proofErr w:type="gramStart"/>
            <w:r w:rsidRPr="004F02E3">
              <w:rPr>
                <w:rFonts w:ascii="Arial" w:hAnsi="Arial" w:cs="Arial"/>
                <w:sz w:val="18"/>
                <w:szCs w:val="18"/>
              </w:rPr>
              <w:t>программа  «</w:t>
            </w:r>
            <w:proofErr w:type="gramEnd"/>
            <w:r w:rsidRPr="004F02E3">
              <w:rPr>
                <w:rFonts w:ascii="Arial" w:hAnsi="Arial" w:cs="Arial"/>
                <w:sz w:val="18"/>
                <w:szCs w:val="18"/>
              </w:rPr>
              <w:t xml:space="preserve">Развитие системы образования муниципального образования </w:t>
            </w:r>
            <w:proofErr w:type="spellStart"/>
            <w:r w:rsidRPr="004F02E3">
              <w:rPr>
                <w:rFonts w:ascii="Arial" w:hAnsi="Arial" w:cs="Arial"/>
                <w:sz w:val="18"/>
                <w:szCs w:val="18"/>
              </w:rPr>
              <w:t>Сонковский</w:t>
            </w:r>
            <w:proofErr w:type="spellEnd"/>
            <w:r w:rsidRPr="004F02E3">
              <w:rPr>
                <w:rFonts w:ascii="Arial" w:hAnsi="Arial" w:cs="Arial"/>
                <w:sz w:val="18"/>
                <w:szCs w:val="18"/>
              </w:rPr>
              <w:t xml:space="preserve"> район Тверской области на 2021- 2026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32 364,1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30 337,0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28 718,6</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 xml:space="preserve">Подпрограмма 1. Развитие системы дошкольного образования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32 364,1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30 337,0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28 718,6</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Задача 2 подпрограммы «Повышение качества дошкольного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31 634,2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29 607,1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28 607,1</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Расходы на финансовое </w:t>
            </w:r>
            <w:proofErr w:type="gramStart"/>
            <w:r w:rsidRPr="004F02E3">
              <w:rPr>
                <w:rFonts w:ascii="Arial" w:hAnsi="Arial" w:cs="Arial"/>
                <w:sz w:val="18"/>
                <w:szCs w:val="18"/>
              </w:rPr>
              <w:t>обеспечение  выполнения</w:t>
            </w:r>
            <w:proofErr w:type="gramEnd"/>
            <w:r w:rsidRPr="004F02E3">
              <w:rPr>
                <w:rFonts w:ascii="Arial" w:hAnsi="Arial" w:cs="Arial"/>
                <w:sz w:val="18"/>
                <w:szCs w:val="18"/>
              </w:rPr>
              <w:t xml:space="preserve"> муниципального задания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16 202,7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16 202,7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16 202,7</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16 202,7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16 202,7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16 202,7</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16 202,7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16 202,7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16 202,7</w:t>
            </w:r>
          </w:p>
        </w:tc>
      </w:tr>
      <w:tr w:rsidR="004F02E3" w:rsidRPr="004F02E3" w:rsidTr="00A206CA">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0110210740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12 366,4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12 366,4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12 366,4</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0110210740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12 366,4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12 366,4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12 366,4</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0110210740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12 366,4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12 366,4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12 366,4</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0110220040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повышение квалификации руководящих и педагогических кадров дошкольных образовательных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0110220040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0110220040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38,0</w:t>
            </w:r>
          </w:p>
        </w:tc>
      </w:tr>
      <w:tr w:rsidR="004F02E3" w:rsidRPr="004F02E3" w:rsidTr="00A206CA">
        <w:trPr>
          <w:trHeight w:val="12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0110220050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проведение ремонта зданий и помещений, находящихся в муниципальной собственности, используемых для размещения учреждений дошкольного образования,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3 027,1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0110220050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3 027,1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0110220050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3 027,1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0110300000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Задача 3 подпрограммы «Развитие инфраструктуры муниципальных образовательных </w:t>
            </w:r>
            <w:proofErr w:type="gramStart"/>
            <w:r w:rsidRPr="004F02E3">
              <w:rPr>
                <w:rFonts w:ascii="Arial" w:hAnsi="Arial" w:cs="Arial"/>
                <w:sz w:val="20"/>
                <w:szCs w:val="20"/>
              </w:rPr>
              <w:t>учреждений  в</w:t>
            </w:r>
            <w:proofErr w:type="gramEnd"/>
            <w:r w:rsidRPr="004F02E3">
              <w:rPr>
                <w:rFonts w:ascii="Arial" w:hAnsi="Arial" w:cs="Arial"/>
                <w:sz w:val="20"/>
                <w:szCs w:val="20"/>
              </w:rPr>
              <w:t xml:space="preserve"> соответствии с требованиями действующего законодательства»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729,9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729,9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111,5</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07</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0110320010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установку оборудования для детских площадок</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275,2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275,2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0110320010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275,2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275,2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0110320010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275,2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275,2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0,0</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lastRenderedPageBreak/>
              <w:t>07</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0110320020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укрепление материально-технической базы дошкольных учреждений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111,5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111,5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111,5</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0110320020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111,5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111,5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111,5</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0110320020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111,5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111,5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111,5</w:t>
            </w:r>
          </w:p>
        </w:tc>
      </w:tr>
      <w:tr w:rsidR="004F02E3" w:rsidRPr="004F02E3" w:rsidTr="00A206CA">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0110320060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 </w:t>
            </w:r>
          </w:p>
        </w:tc>
        <w:tc>
          <w:tcPr>
            <w:tcW w:w="4677" w:type="dxa"/>
            <w:tcBorders>
              <w:top w:val="nil"/>
              <w:left w:val="nil"/>
              <w:bottom w:val="nil"/>
              <w:right w:val="nil"/>
            </w:tcBorders>
            <w:shd w:val="clear" w:color="auto" w:fill="auto"/>
            <w:vAlign w:val="bottom"/>
            <w:hideMark/>
          </w:tcPr>
          <w:p w:rsidR="004F02E3" w:rsidRPr="004F02E3" w:rsidRDefault="004F02E3" w:rsidP="004F02E3">
            <w:pPr>
              <w:rPr>
                <w:rFonts w:ascii="Arial" w:hAnsi="Arial" w:cs="Arial"/>
                <w:color w:val="000000"/>
                <w:sz w:val="18"/>
                <w:szCs w:val="18"/>
              </w:rPr>
            </w:pPr>
            <w:r w:rsidRPr="004F02E3">
              <w:rPr>
                <w:rFonts w:ascii="Arial" w:hAnsi="Arial" w:cs="Arial"/>
                <w:color w:val="000000"/>
                <w:sz w:val="18"/>
                <w:szCs w:val="18"/>
              </w:rPr>
              <w:t>Расходы на обеспечение комплексной безопасности зданий и помещений, находящихся в муниципальной собственности и используемых для размещения дошкольных учреждений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343,2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343,2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0110320060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600</w:t>
            </w:r>
          </w:p>
        </w:tc>
        <w:tc>
          <w:tcPr>
            <w:tcW w:w="4677" w:type="dxa"/>
            <w:tcBorders>
              <w:top w:val="single" w:sz="4" w:space="0" w:color="auto"/>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343,2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343,2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0110320060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343,2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343,2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20"/>
                <w:szCs w:val="20"/>
              </w:rPr>
            </w:pPr>
            <w:r w:rsidRPr="004F02E3">
              <w:rPr>
                <w:rFonts w:ascii="Arial" w:hAnsi="Arial" w:cs="Arial"/>
                <w:b/>
                <w:bCs/>
                <w:i/>
                <w:iCs/>
                <w:sz w:val="20"/>
                <w:szCs w:val="20"/>
              </w:rPr>
              <w:t>Общее образование</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75 253,3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76 348,7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73 165,4</w:t>
            </w:r>
          </w:p>
        </w:tc>
      </w:tr>
      <w:tr w:rsidR="004F02E3" w:rsidRPr="004F02E3" w:rsidTr="00A206CA">
        <w:trPr>
          <w:trHeight w:val="73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w:t>
            </w:r>
            <w:proofErr w:type="gramStart"/>
            <w:r w:rsidRPr="004F02E3">
              <w:rPr>
                <w:rFonts w:ascii="Arial" w:hAnsi="Arial" w:cs="Arial"/>
                <w:sz w:val="18"/>
                <w:szCs w:val="18"/>
              </w:rPr>
              <w:t>программа  «</w:t>
            </w:r>
            <w:proofErr w:type="gramEnd"/>
            <w:r w:rsidRPr="004F02E3">
              <w:rPr>
                <w:rFonts w:ascii="Arial" w:hAnsi="Arial" w:cs="Arial"/>
                <w:sz w:val="18"/>
                <w:szCs w:val="18"/>
              </w:rPr>
              <w:t xml:space="preserve">Развитие системы образования муниципального образования </w:t>
            </w:r>
            <w:proofErr w:type="spellStart"/>
            <w:r w:rsidRPr="004F02E3">
              <w:rPr>
                <w:rFonts w:ascii="Arial" w:hAnsi="Arial" w:cs="Arial"/>
                <w:sz w:val="18"/>
                <w:szCs w:val="18"/>
              </w:rPr>
              <w:t>Сонковский</w:t>
            </w:r>
            <w:proofErr w:type="spellEnd"/>
            <w:r w:rsidRPr="004F02E3">
              <w:rPr>
                <w:rFonts w:ascii="Arial" w:hAnsi="Arial" w:cs="Arial"/>
                <w:sz w:val="18"/>
                <w:szCs w:val="18"/>
              </w:rPr>
              <w:t xml:space="preserve"> район Тверской области на 2021- 2026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75 253,3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76 348,7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73 165,4</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 xml:space="preserve">Подпрограмма 2. Развитие системы общего образования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75 253,3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76 348,7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73 165,4</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0120100000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1 подпрограммы «Удовлетворение потребностей населения в получении услуг общего образования»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65 662,6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65 662,6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65 662,6</w:t>
            </w:r>
          </w:p>
        </w:tc>
      </w:tr>
      <w:tr w:rsidR="004F02E3" w:rsidRPr="004F02E3" w:rsidTr="00A206CA">
        <w:trPr>
          <w:trHeight w:val="8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0120153031</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5 859,0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5 859,0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5 859,0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0120153031</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5 859,0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5 859,0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5 859,0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0120153031</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5 859,0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5 859,0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5 859,0</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0120120030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финансовое обеспечение выполнения муниципального задания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18 801,2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18 801,2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18 801,2</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0120120030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18 801,2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18 801,2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18 801,2</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0120120030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18 801,2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18 801,2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18 801,2</w:t>
            </w:r>
          </w:p>
        </w:tc>
      </w:tr>
      <w:tr w:rsidR="004F02E3" w:rsidRPr="004F02E3" w:rsidTr="00A206CA">
        <w:trPr>
          <w:trHeight w:val="19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0120110750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41 002,4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41 002,4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41 002,4</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0120110750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41 002,4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41 002,4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41 002,4</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0120110750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41 002,4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41 002,4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41 002,4</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0120200000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Задача 2 подпрограммы «Развитие и укрепление кадрового потенциала педагогических работников»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0120220030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повышение квалификации руководящих и педагогических кадров общеобразовательных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0120220030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0120220030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lastRenderedPageBreak/>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0120300000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Задача 3 подпрограммы «Развитие инфраструктуры муниципальных общеобразовательных учреждений в соответствии с требованиями действующего законодательства»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3 737,5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4 670,9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1 520,1</w:t>
            </w:r>
          </w:p>
        </w:tc>
      </w:tr>
      <w:tr w:rsidR="004F02E3" w:rsidRPr="004F02E3" w:rsidTr="00A206CA">
        <w:trPr>
          <w:trHeight w:val="12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0120320010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проведение ремонта зданий и помещений, находящихся в муниципальной собственности, используемых для размещения учреждений общеобразовательных учреждений,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1 820,7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3563,6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1 023,3</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0120320010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1 820,7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3563,6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1 023,3</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0120320010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1 820,7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3 563,6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1 023,3</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0120320040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подготовку общеобразовательных учреждений к отопительному сезону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117,9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117,9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117,9</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0120320040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117,9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117,9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117,9</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0120320040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117,9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117,9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117,9</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0120320050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укрепление материально-технической базы учреждений общего образования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378,9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378,9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378,9</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0120320050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378,9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378,9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378,9</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0120320050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378,9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378,9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378,9</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single" w:sz="4" w:space="0" w:color="auto"/>
              <w:bottom w:val="single" w:sz="4" w:space="0" w:color="auto"/>
              <w:right w:val="single" w:sz="4" w:space="0" w:color="auto"/>
            </w:tcBorders>
            <w:shd w:val="clear" w:color="auto" w:fill="auto"/>
            <w:noWrap/>
            <w:hideMark/>
          </w:tcPr>
          <w:p w:rsidR="004F02E3" w:rsidRPr="004F02E3" w:rsidRDefault="004F02E3" w:rsidP="004F02E3">
            <w:pPr>
              <w:rPr>
                <w:rFonts w:ascii="Arial" w:hAnsi="Arial" w:cs="Arial"/>
                <w:color w:val="000000"/>
                <w:sz w:val="18"/>
                <w:szCs w:val="18"/>
              </w:rPr>
            </w:pPr>
            <w:r w:rsidRPr="004F02E3">
              <w:rPr>
                <w:rFonts w:ascii="Arial" w:hAnsi="Arial" w:cs="Arial"/>
                <w:color w:val="000000"/>
                <w:sz w:val="18"/>
                <w:szCs w:val="18"/>
              </w:rPr>
              <w:t xml:space="preserve"> 01203S0440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color w:val="000000"/>
                <w:sz w:val="18"/>
                <w:szCs w:val="18"/>
              </w:rPr>
            </w:pPr>
            <w:r w:rsidRPr="004F02E3">
              <w:rPr>
                <w:rFonts w:ascii="Arial" w:hAnsi="Arial" w:cs="Arial"/>
                <w:color w:val="000000"/>
                <w:sz w:val="18"/>
                <w:szCs w:val="18"/>
              </w:rPr>
              <w:t>Расходы на укрепление материально-технической базы муниципальных общеобразовательных организаций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1 420,0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610,5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hideMark/>
          </w:tcPr>
          <w:p w:rsidR="004F02E3" w:rsidRPr="004F02E3" w:rsidRDefault="004F02E3" w:rsidP="004F02E3">
            <w:pPr>
              <w:rPr>
                <w:rFonts w:ascii="Arial" w:hAnsi="Arial" w:cs="Arial"/>
                <w:color w:val="000000"/>
                <w:sz w:val="18"/>
                <w:szCs w:val="18"/>
              </w:rPr>
            </w:pPr>
            <w:r w:rsidRPr="004F02E3">
              <w:rPr>
                <w:rFonts w:ascii="Arial" w:hAnsi="Arial" w:cs="Arial"/>
                <w:color w:val="000000"/>
                <w:sz w:val="18"/>
                <w:szCs w:val="18"/>
              </w:rPr>
              <w:t xml:space="preserve"> 01203S0440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1 420,0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610,5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hideMark/>
          </w:tcPr>
          <w:p w:rsidR="004F02E3" w:rsidRPr="004F02E3" w:rsidRDefault="004F02E3" w:rsidP="004F02E3">
            <w:pPr>
              <w:rPr>
                <w:rFonts w:ascii="Arial" w:hAnsi="Arial" w:cs="Arial"/>
                <w:color w:val="000000"/>
                <w:sz w:val="18"/>
                <w:szCs w:val="18"/>
              </w:rPr>
            </w:pPr>
            <w:r w:rsidRPr="004F02E3">
              <w:rPr>
                <w:rFonts w:ascii="Arial" w:hAnsi="Arial" w:cs="Arial"/>
                <w:color w:val="000000"/>
                <w:sz w:val="18"/>
                <w:szCs w:val="18"/>
              </w:rPr>
              <w:t xml:space="preserve"> 01203S0440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1 420,0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610,5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0120400000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Задача 4 подпрограммы «Обеспечение доступности качественных образовательных услуг в общеобразовательных учреждениях вне зависимости от места проживания»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2 424,9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2 424,9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2 424,9</w:t>
            </w:r>
          </w:p>
        </w:tc>
      </w:tr>
      <w:tr w:rsidR="004F02E3" w:rsidRPr="004F02E3" w:rsidTr="00A206CA">
        <w:trPr>
          <w:trHeight w:val="153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hideMark/>
          </w:tcPr>
          <w:p w:rsidR="004F02E3" w:rsidRPr="004F02E3" w:rsidRDefault="004F02E3" w:rsidP="004F02E3">
            <w:pPr>
              <w:rPr>
                <w:rFonts w:ascii="Arial" w:hAnsi="Arial" w:cs="Arial"/>
                <w:sz w:val="20"/>
                <w:szCs w:val="20"/>
              </w:rPr>
            </w:pPr>
            <w:r w:rsidRPr="004F02E3">
              <w:rPr>
                <w:rFonts w:ascii="Arial" w:hAnsi="Arial" w:cs="Arial"/>
                <w:sz w:val="20"/>
                <w:szCs w:val="20"/>
              </w:rPr>
              <w:t>0120410250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700,2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700,2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700,2</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hideMark/>
          </w:tcPr>
          <w:p w:rsidR="004F02E3" w:rsidRPr="004F02E3" w:rsidRDefault="004F02E3" w:rsidP="004F02E3">
            <w:pPr>
              <w:rPr>
                <w:rFonts w:ascii="Arial" w:hAnsi="Arial" w:cs="Arial"/>
                <w:sz w:val="20"/>
                <w:szCs w:val="20"/>
              </w:rPr>
            </w:pPr>
            <w:r w:rsidRPr="004F02E3">
              <w:rPr>
                <w:rFonts w:ascii="Arial" w:hAnsi="Arial" w:cs="Arial"/>
                <w:sz w:val="20"/>
                <w:szCs w:val="20"/>
              </w:rPr>
              <w:t>0120410250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700,2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700,2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700,2</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hideMark/>
          </w:tcPr>
          <w:p w:rsidR="004F02E3" w:rsidRPr="004F02E3" w:rsidRDefault="004F02E3" w:rsidP="004F02E3">
            <w:pPr>
              <w:rPr>
                <w:rFonts w:ascii="Arial" w:hAnsi="Arial" w:cs="Arial"/>
                <w:sz w:val="20"/>
                <w:szCs w:val="20"/>
              </w:rPr>
            </w:pPr>
            <w:r w:rsidRPr="004F02E3">
              <w:rPr>
                <w:rFonts w:ascii="Arial" w:hAnsi="Arial" w:cs="Arial"/>
                <w:sz w:val="20"/>
                <w:szCs w:val="20"/>
              </w:rPr>
              <w:t>0120410250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700,2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700,2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700,2</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01204S0250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Расходы на обеспечение подвоза учащихся, проживающих в сельской местности, к месту обучения в общеобразовательные </w:t>
            </w:r>
            <w:proofErr w:type="gramStart"/>
            <w:r w:rsidRPr="004F02E3">
              <w:rPr>
                <w:rFonts w:ascii="Arial" w:hAnsi="Arial" w:cs="Arial"/>
                <w:sz w:val="20"/>
                <w:szCs w:val="20"/>
              </w:rPr>
              <w:t>учреждения  за</w:t>
            </w:r>
            <w:proofErr w:type="gramEnd"/>
            <w:r w:rsidRPr="004F02E3">
              <w:rPr>
                <w:rFonts w:ascii="Arial" w:hAnsi="Arial" w:cs="Arial"/>
                <w:sz w:val="20"/>
                <w:szCs w:val="20"/>
              </w:rPr>
              <w:t xml:space="preserve">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1 671,2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1 671,2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1 671,2</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01204S0250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1 671,2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1 671,2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1 671,2</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01204S0250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1 671,2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1 671,2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1 671,2</w:t>
            </w:r>
          </w:p>
        </w:tc>
      </w:tr>
      <w:tr w:rsidR="004F02E3" w:rsidRPr="004F02E3" w:rsidTr="00A206CA">
        <w:trPr>
          <w:trHeight w:val="5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0120411080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Расходы на организацию участия детей и подростков в социально значимых региональных проектах </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lastRenderedPageBreak/>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0120411080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0120411080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40,0</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01204S1080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Расходы на организацию участия детей и подростков в социально значимых региональных проектах в части </w:t>
            </w:r>
            <w:proofErr w:type="spellStart"/>
            <w:r w:rsidRPr="004F02E3">
              <w:rPr>
                <w:rFonts w:ascii="Arial" w:hAnsi="Arial" w:cs="Arial"/>
                <w:sz w:val="20"/>
                <w:szCs w:val="20"/>
              </w:rPr>
              <w:t>софинансирования</w:t>
            </w:r>
            <w:proofErr w:type="spellEnd"/>
            <w:r w:rsidRPr="004F02E3">
              <w:rPr>
                <w:rFonts w:ascii="Arial" w:hAnsi="Arial" w:cs="Arial"/>
                <w:sz w:val="20"/>
                <w:szCs w:val="20"/>
              </w:rPr>
              <w:t xml:space="preserve">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13,5</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01204S1080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13,5</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01204S1080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13,5</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0120600000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Задача 6 подпрограммы «Обеспечение деятельности по сохранению и укреплению здоровья школьников»</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3 338,3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3 500,3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3 467,8</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01206L3040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nil"/>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3 338,3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3 500,3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3 467,8</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01206L3040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single" w:sz="4" w:space="0" w:color="auto"/>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3 338,3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3 500,3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3 467,8</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i/>
                <w:iCs/>
                <w:sz w:val="18"/>
                <w:szCs w:val="18"/>
              </w:rPr>
            </w:pPr>
            <w:r w:rsidRPr="004F02E3">
              <w:rPr>
                <w:rFonts w:ascii="Arial" w:hAnsi="Arial" w:cs="Arial"/>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01206L3040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3 338,3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3 500,3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3 467,8</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nil"/>
              <w:right w:val="nil"/>
            </w:tcBorders>
            <w:shd w:val="clear" w:color="auto" w:fill="auto"/>
            <w:hideMark/>
          </w:tcPr>
          <w:p w:rsidR="004F02E3" w:rsidRPr="004F02E3" w:rsidRDefault="004F02E3" w:rsidP="004F02E3">
            <w:pPr>
              <w:rPr>
                <w:rFonts w:ascii="Arial" w:hAnsi="Arial" w:cs="Arial"/>
                <w:b/>
                <w:bCs/>
                <w:i/>
                <w:iCs/>
                <w:sz w:val="20"/>
                <w:szCs w:val="20"/>
              </w:rPr>
            </w:pPr>
            <w:r w:rsidRPr="004F02E3">
              <w:rPr>
                <w:rFonts w:ascii="Arial" w:hAnsi="Arial" w:cs="Arial"/>
                <w:b/>
                <w:bCs/>
                <w:i/>
                <w:iCs/>
                <w:sz w:val="20"/>
                <w:szCs w:val="20"/>
              </w:rPr>
              <w:t>Дополнительное образование детей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6 059,8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6 132,2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6 150,2</w:t>
            </w:r>
          </w:p>
        </w:tc>
      </w:tr>
      <w:tr w:rsidR="004F02E3" w:rsidRPr="004F02E3" w:rsidTr="00A206CA">
        <w:trPr>
          <w:trHeight w:val="7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 </w:t>
            </w:r>
          </w:p>
        </w:tc>
        <w:tc>
          <w:tcPr>
            <w:tcW w:w="4677" w:type="dxa"/>
            <w:tcBorders>
              <w:top w:val="single" w:sz="4" w:space="0" w:color="auto"/>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w:t>
            </w:r>
            <w:proofErr w:type="gramStart"/>
            <w:r w:rsidRPr="004F02E3">
              <w:rPr>
                <w:rFonts w:ascii="Arial" w:hAnsi="Arial" w:cs="Arial"/>
                <w:sz w:val="18"/>
                <w:szCs w:val="18"/>
              </w:rPr>
              <w:t>программа  «</w:t>
            </w:r>
            <w:proofErr w:type="gramEnd"/>
            <w:r w:rsidRPr="004F02E3">
              <w:rPr>
                <w:rFonts w:ascii="Arial" w:hAnsi="Arial" w:cs="Arial"/>
                <w:sz w:val="18"/>
                <w:szCs w:val="18"/>
              </w:rPr>
              <w:t xml:space="preserve">Развитие системы образования муниципального образования </w:t>
            </w:r>
            <w:proofErr w:type="spellStart"/>
            <w:r w:rsidRPr="004F02E3">
              <w:rPr>
                <w:rFonts w:ascii="Arial" w:hAnsi="Arial" w:cs="Arial"/>
                <w:sz w:val="18"/>
                <w:szCs w:val="18"/>
              </w:rPr>
              <w:t>Сонковский</w:t>
            </w:r>
            <w:proofErr w:type="spellEnd"/>
            <w:r w:rsidRPr="004F02E3">
              <w:rPr>
                <w:rFonts w:ascii="Arial" w:hAnsi="Arial" w:cs="Arial"/>
                <w:sz w:val="18"/>
                <w:szCs w:val="18"/>
              </w:rPr>
              <w:t xml:space="preserve"> район Тверской области на 2021- 2026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2072,4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2144,8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2144,8</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0130000000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Подпрограмма 3. Развитие системы предоставления </w:t>
            </w:r>
            <w:proofErr w:type="gramStart"/>
            <w:r w:rsidRPr="004F02E3">
              <w:rPr>
                <w:rFonts w:ascii="Arial" w:hAnsi="Arial" w:cs="Arial"/>
                <w:sz w:val="18"/>
                <w:szCs w:val="18"/>
              </w:rPr>
              <w:t>услуг  дополнительного</w:t>
            </w:r>
            <w:proofErr w:type="gramEnd"/>
            <w:r w:rsidRPr="004F02E3">
              <w:rPr>
                <w:rFonts w:ascii="Arial" w:hAnsi="Arial" w:cs="Arial"/>
                <w:sz w:val="18"/>
                <w:szCs w:val="18"/>
              </w:rPr>
              <w:t xml:space="preserve"> образования детей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2 072,4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2 144,8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2 144,8</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0130100000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1 подпрограммы «Повышение доступности качественного дополнительного образования в учреждениях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1 539,8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1 539,8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1 539,8</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0130120010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финансовое обеспечение выполнения муниципального задания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1 539,8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1 539,8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1 539,8</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0130120010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1 539,8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1 539,8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1 539,8</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0130120010</w:t>
            </w:r>
          </w:p>
        </w:tc>
        <w:tc>
          <w:tcPr>
            <w:tcW w:w="601" w:type="dxa"/>
            <w:tcBorders>
              <w:top w:val="nil"/>
              <w:left w:val="nil"/>
              <w:bottom w:val="single" w:sz="4" w:space="0" w:color="auto"/>
              <w:right w:val="single" w:sz="4" w:space="0" w:color="auto"/>
            </w:tcBorders>
            <w:shd w:val="clear" w:color="auto" w:fill="auto"/>
            <w:noWrap/>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620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20"/>
                <w:szCs w:val="20"/>
              </w:rPr>
            </w:pPr>
            <w:r w:rsidRPr="004F02E3">
              <w:rPr>
                <w:rFonts w:ascii="Arial" w:hAnsi="Arial" w:cs="Arial"/>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1 539,8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1 539,8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1 539,8</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0130200000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Задача 2 подпрограммы «Создание условий для развития физических и нравственных качеств, достижения спортивных успехов»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532,6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605,0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605,0</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0130220010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участие в областных и Всероссийских соревнованиях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305,0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305,0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305,0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0130220010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305,0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305,0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305,0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0130220010</w:t>
            </w:r>
          </w:p>
        </w:tc>
        <w:tc>
          <w:tcPr>
            <w:tcW w:w="601" w:type="dxa"/>
            <w:tcBorders>
              <w:top w:val="nil"/>
              <w:left w:val="nil"/>
              <w:bottom w:val="single" w:sz="4" w:space="0" w:color="auto"/>
              <w:right w:val="single" w:sz="4" w:space="0" w:color="auto"/>
            </w:tcBorders>
            <w:shd w:val="clear" w:color="auto" w:fill="auto"/>
            <w:noWrap/>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620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20"/>
                <w:szCs w:val="20"/>
              </w:rPr>
            </w:pPr>
            <w:r w:rsidRPr="004F02E3">
              <w:rPr>
                <w:rFonts w:ascii="Arial" w:hAnsi="Arial" w:cs="Arial"/>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305,0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305,0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305,0</w:t>
            </w:r>
          </w:p>
        </w:tc>
      </w:tr>
      <w:tr w:rsidR="004F02E3" w:rsidRPr="004F02E3" w:rsidTr="00A206CA">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0130220040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Приобретение спортивного инвентаря и оборудования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227,6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0130220040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227,6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0130220040</w:t>
            </w:r>
          </w:p>
        </w:tc>
        <w:tc>
          <w:tcPr>
            <w:tcW w:w="601" w:type="dxa"/>
            <w:tcBorders>
              <w:top w:val="nil"/>
              <w:left w:val="nil"/>
              <w:bottom w:val="single" w:sz="4" w:space="0" w:color="auto"/>
              <w:right w:val="single" w:sz="4" w:space="0" w:color="auto"/>
            </w:tcBorders>
            <w:shd w:val="clear" w:color="auto" w:fill="auto"/>
            <w:noWrap/>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620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20"/>
                <w:szCs w:val="20"/>
              </w:rPr>
            </w:pPr>
            <w:r w:rsidRPr="004F02E3">
              <w:rPr>
                <w:rFonts w:ascii="Arial" w:hAnsi="Arial" w:cs="Arial"/>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227,6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300,0</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программа «Развитие культуры, молодежной политики и спорта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3 987,4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3 987,4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4 005,4</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proofErr w:type="gramStart"/>
            <w:r w:rsidRPr="004F02E3">
              <w:rPr>
                <w:rFonts w:ascii="Arial" w:hAnsi="Arial" w:cs="Arial"/>
                <w:sz w:val="18"/>
                <w:szCs w:val="18"/>
              </w:rPr>
              <w:t>Подпрограмма  1</w:t>
            </w:r>
            <w:proofErr w:type="gramEnd"/>
            <w:r w:rsidRPr="004F02E3">
              <w:rPr>
                <w:rFonts w:ascii="Arial" w:hAnsi="Arial" w:cs="Arial"/>
                <w:sz w:val="18"/>
                <w:szCs w:val="18"/>
              </w:rPr>
              <w:t xml:space="preserve"> Создание условий для дополнительного музыкального образования населения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3 987,4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3 987,4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4 005,4</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lastRenderedPageBreak/>
              <w:t>07</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0210100000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Задача 1 </w:t>
            </w:r>
            <w:proofErr w:type="gramStart"/>
            <w:r w:rsidRPr="004F02E3">
              <w:rPr>
                <w:rFonts w:ascii="Arial" w:hAnsi="Arial" w:cs="Arial"/>
                <w:sz w:val="18"/>
                <w:szCs w:val="18"/>
              </w:rPr>
              <w:t>подпрограммы  «</w:t>
            </w:r>
            <w:proofErr w:type="gramEnd"/>
            <w:r w:rsidRPr="004F02E3">
              <w:rPr>
                <w:rFonts w:ascii="Arial" w:hAnsi="Arial" w:cs="Arial"/>
                <w:sz w:val="18"/>
                <w:szCs w:val="18"/>
              </w:rPr>
              <w:t>Повышение качества и доступности предоставляемых услуг МБУ ДО «СМШ»»</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0210120040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обеспечение методической литературой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0210120040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30,0</w:t>
            </w:r>
          </w:p>
        </w:tc>
      </w:tr>
      <w:tr w:rsidR="004F02E3" w:rsidRPr="004F02E3" w:rsidTr="00A206CA">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0210120040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30</w:t>
            </w:r>
          </w:p>
        </w:tc>
        <w:tc>
          <w:tcPr>
            <w:tcW w:w="113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30</w:t>
            </w:r>
          </w:p>
        </w:tc>
        <w:tc>
          <w:tcPr>
            <w:tcW w:w="1276"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30</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0210200000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Задача 2 подпрограммы «Развитие и укрепление кадрового потенциала МБУ ДО «СМШ»»</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11,6</w:t>
            </w:r>
          </w:p>
        </w:tc>
      </w:tr>
      <w:tr w:rsidR="004F02E3" w:rsidRPr="004F02E3" w:rsidTr="00A206CA">
        <w:trPr>
          <w:trHeight w:val="33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0210220010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повышение квалификации преподавателей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11,6</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0210220010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11,6</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0210220010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11,6</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0210300000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proofErr w:type="gramStart"/>
            <w:r w:rsidRPr="004F02E3">
              <w:rPr>
                <w:rFonts w:ascii="Arial" w:hAnsi="Arial" w:cs="Arial"/>
                <w:sz w:val="20"/>
                <w:szCs w:val="20"/>
              </w:rPr>
              <w:t>Задача  3</w:t>
            </w:r>
            <w:proofErr w:type="gramEnd"/>
            <w:r w:rsidRPr="004F02E3">
              <w:rPr>
                <w:rFonts w:ascii="Arial" w:hAnsi="Arial" w:cs="Arial"/>
                <w:sz w:val="20"/>
                <w:szCs w:val="20"/>
              </w:rPr>
              <w:t xml:space="preserve"> подпрограммы   «Обеспечение предоставления дополнительного музыкального образования населения в МБУ ДО «СМШ»»</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3 945,8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3 945,8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3 963,8</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0210320010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финансовое обеспечение выполнения муниципального задания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3 151,5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3 151,5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3 151,5</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0210320010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3 151,5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3 151,5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3 151,5</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0210320010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3 151,5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3 151,5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3 151,5</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0210320020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Приобретение музыкальных инструментов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0210320020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0210320020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18,0</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0210320040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проведение противопожарных мероприятий, проведение ремонта зданий и помещений учреждений культуры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32,4</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0210320040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32,4</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0210320040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32,4</w:t>
            </w:r>
          </w:p>
        </w:tc>
      </w:tr>
      <w:tr w:rsidR="004F02E3" w:rsidRPr="004F02E3" w:rsidTr="00A206CA">
        <w:trPr>
          <w:trHeight w:val="8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0210310690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повышение заработной платы педагогическим работникам муниципальных организаций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754,3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754,3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754,3</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0210310690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754,3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754,3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754,3</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0210310690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754,3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754,3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754,3</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02103S0690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повышение заработной платы педагогическим работникам муниципальных организаций дополнительного образования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7,6</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02103S0690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7,6</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02103S0690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7,6</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 xml:space="preserve">Молодежная политика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812,5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812,5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812,5</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0100000000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w:t>
            </w:r>
            <w:proofErr w:type="gramStart"/>
            <w:r w:rsidRPr="004F02E3">
              <w:rPr>
                <w:rFonts w:ascii="Arial" w:hAnsi="Arial" w:cs="Arial"/>
                <w:sz w:val="18"/>
                <w:szCs w:val="18"/>
              </w:rPr>
              <w:t>программа  «</w:t>
            </w:r>
            <w:proofErr w:type="gramEnd"/>
            <w:r w:rsidRPr="004F02E3">
              <w:rPr>
                <w:rFonts w:ascii="Arial" w:hAnsi="Arial" w:cs="Arial"/>
                <w:sz w:val="18"/>
                <w:szCs w:val="18"/>
              </w:rPr>
              <w:t xml:space="preserve">Развитие системы образования муниципального образования </w:t>
            </w:r>
            <w:proofErr w:type="spellStart"/>
            <w:r w:rsidRPr="004F02E3">
              <w:rPr>
                <w:rFonts w:ascii="Arial" w:hAnsi="Arial" w:cs="Arial"/>
                <w:sz w:val="18"/>
                <w:szCs w:val="18"/>
              </w:rPr>
              <w:t>Сонковский</w:t>
            </w:r>
            <w:proofErr w:type="spellEnd"/>
            <w:r w:rsidRPr="004F02E3">
              <w:rPr>
                <w:rFonts w:ascii="Arial" w:hAnsi="Arial" w:cs="Arial"/>
                <w:sz w:val="18"/>
                <w:szCs w:val="18"/>
              </w:rPr>
              <w:t xml:space="preserve"> район Тверской области на 2021- 2026 годы»</w:t>
            </w:r>
          </w:p>
        </w:tc>
        <w:tc>
          <w:tcPr>
            <w:tcW w:w="113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722,5</w:t>
            </w:r>
          </w:p>
        </w:tc>
        <w:tc>
          <w:tcPr>
            <w:tcW w:w="113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722,5</w:t>
            </w:r>
          </w:p>
        </w:tc>
        <w:tc>
          <w:tcPr>
            <w:tcW w:w="1276"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722,5</w:t>
            </w:r>
          </w:p>
        </w:tc>
      </w:tr>
      <w:tr w:rsidR="004F02E3" w:rsidRPr="004F02E3" w:rsidTr="00A206CA">
        <w:trPr>
          <w:trHeight w:val="5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0120000000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 xml:space="preserve">Подпрограмма 2. Развитие системы общего образования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w:t>
            </w:r>
          </w:p>
        </w:tc>
        <w:tc>
          <w:tcPr>
            <w:tcW w:w="113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722,5</w:t>
            </w:r>
          </w:p>
        </w:tc>
        <w:tc>
          <w:tcPr>
            <w:tcW w:w="113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722,5</w:t>
            </w:r>
          </w:p>
        </w:tc>
        <w:tc>
          <w:tcPr>
            <w:tcW w:w="1276"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722,5</w:t>
            </w:r>
          </w:p>
        </w:tc>
      </w:tr>
      <w:tr w:rsidR="004F02E3" w:rsidRPr="004F02E3" w:rsidTr="00A206CA">
        <w:trPr>
          <w:trHeight w:val="5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lastRenderedPageBreak/>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0120600000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Задача 6 подпрограммы «Обеспечение деятельности по сохранению и укреплению здоровья школьников»</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722,5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722,5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722,5</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0120610240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организацию отдыха детей в каникулярное время</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477,6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477,6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477,6</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0120610240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477,6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477,6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477,6</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0120610240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477,6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477,6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477,6</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01206S0240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проведение оздоровительной компании детей за счет средств местного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244,9</w:t>
            </w:r>
          </w:p>
        </w:tc>
        <w:tc>
          <w:tcPr>
            <w:tcW w:w="113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244,9</w:t>
            </w:r>
          </w:p>
        </w:tc>
        <w:tc>
          <w:tcPr>
            <w:tcW w:w="1276"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244,9</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01206S0240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244,9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244,9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244,9</w:t>
            </w:r>
          </w:p>
        </w:tc>
      </w:tr>
      <w:tr w:rsidR="004F02E3" w:rsidRPr="004F02E3" w:rsidTr="00A206CA">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01206S0240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244,9</w:t>
            </w:r>
          </w:p>
        </w:tc>
        <w:tc>
          <w:tcPr>
            <w:tcW w:w="113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244,9</w:t>
            </w:r>
          </w:p>
        </w:tc>
        <w:tc>
          <w:tcPr>
            <w:tcW w:w="1276"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244,9</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w:t>
            </w:r>
            <w:proofErr w:type="gramStart"/>
            <w:r w:rsidRPr="004F02E3">
              <w:rPr>
                <w:rFonts w:ascii="Arial" w:hAnsi="Arial" w:cs="Arial"/>
                <w:sz w:val="18"/>
                <w:szCs w:val="18"/>
              </w:rPr>
              <w:t>программа  «</w:t>
            </w:r>
            <w:proofErr w:type="gramEnd"/>
            <w:r w:rsidRPr="004F02E3">
              <w:rPr>
                <w:rFonts w:ascii="Arial" w:hAnsi="Arial" w:cs="Arial"/>
                <w:sz w:val="18"/>
                <w:szCs w:val="18"/>
              </w:rPr>
              <w:t xml:space="preserve">Развитие системы образования муниципального образования </w:t>
            </w:r>
            <w:proofErr w:type="spellStart"/>
            <w:r w:rsidRPr="004F02E3">
              <w:rPr>
                <w:rFonts w:ascii="Arial" w:hAnsi="Arial" w:cs="Arial"/>
                <w:sz w:val="18"/>
                <w:szCs w:val="18"/>
              </w:rPr>
              <w:t>Сонковский</w:t>
            </w:r>
            <w:proofErr w:type="spellEnd"/>
            <w:r w:rsidRPr="004F02E3">
              <w:rPr>
                <w:rFonts w:ascii="Arial" w:hAnsi="Arial" w:cs="Arial"/>
                <w:sz w:val="18"/>
                <w:szCs w:val="18"/>
              </w:rPr>
              <w:t xml:space="preserve"> район Тверской области на 2021- 2026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r>
      <w:tr w:rsidR="004F02E3" w:rsidRPr="004F02E3" w:rsidTr="00A206CA">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0250000000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Подпрограмма 5 Развитие молодежной политики, профилактика экстремизма в молодежной среде и патриотическое воспитание </w:t>
            </w:r>
            <w:proofErr w:type="gramStart"/>
            <w:r w:rsidRPr="004F02E3">
              <w:rPr>
                <w:rFonts w:ascii="Arial" w:hAnsi="Arial" w:cs="Arial"/>
                <w:sz w:val="18"/>
                <w:szCs w:val="18"/>
              </w:rPr>
              <w:t>граждан  в</w:t>
            </w:r>
            <w:proofErr w:type="gramEnd"/>
            <w:r w:rsidRPr="004F02E3">
              <w:rPr>
                <w:rFonts w:ascii="Arial" w:hAnsi="Arial" w:cs="Arial"/>
                <w:sz w:val="18"/>
                <w:szCs w:val="18"/>
              </w:rPr>
              <w:t xml:space="preserve">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0250100000</w:t>
            </w:r>
          </w:p>
        </w:tc>
        <w:tc>
          <w:tcPr>
            <w:tcW w:w="601"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single" w:sz="4" w:space="0" w:color="auto"/>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Задача 1 подпрограммы «Обеспечение поддержки молодежной политики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0250120010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Проведение молодежных районных мероприятий, с участием представителей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90,0</w:t>
            </w:r>
          </w:p>
        </w:tc>
        <w:tc>
          <w:tcPr>
            <w:tcW w:w="113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90,0</w:t>
            </w:r>
          </w:p>
        </w:tc>
        <w:tc>
          <w:tcPr>
            <w:tcW w:w="1276"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Calibri" w:hAnsi="Calibri" w:cs="Calibri"/>
                <w:sz w:val="22"/>
                <w:szCs w:val="22"/>
              </w:rPr>
            </w:pPr>
            <w:r w:rsidRPr="004F02E3">
              <w:rPr>
                <w:rFonts w:ascii="Calibri" w:hAnsi="Calibri" w:cs="Calibri"/>
                <w:sz w:val="22"/>
                <w:szCs w:val="22"/>
              </w:rPr>
              <w:t>90,0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0250120010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0250120010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c>
          <w:tcPr>
            <w:tcW w:w="1276"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Другие вопросы в области образования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7 524,3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7 524,3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7 524,3</w:t>
            </w:r>
          </w:p>
        </w:tc>
      </w:tr>
      <w:tr w:rsidR="004F02E3" w:rsidRPr="004F02E3" w:rsidTr="00A206CA">
        <w:trPr>
          <w:trHeight w:val="7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0100000000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w:t>
            </w:r>
            <w:proofErr w:type="gramStart"/>
            <w:r w:rsidRPr="004F02E3">
              <w:rPr>
                <w:rFonts w:ascii="Arial" w:hAnsi="Arial" w:cs="Arial"/>
                <w:sz w:val="18"/>
                <w:szCs w:val="18"/>
              </w:rPr>
              <w:t>программа  «</w:t>
            </w:r>
            <w:proofErr w:type="gramEnd"/>
            <w:r w:rsidRPr="004F02E3">
              <w:rPr>
                <w:rFonts w:ascii="Arial" w:hAnsi="Arial" w:cs="Arial"/>
                <w:sz w:val="18"/>
                <w:szCs w:val="18"/>
              </w:rPr>
              <w:t xml:space="preserve">Развитие системы образования муниципального образования </w:t>
            </w:r>
            <w:proofErr w:type="spellStart"/>
            <w:r w:rsidRPr="004F02E3">
              <w:rPr>
                <w:rFonts w:ascii="Arial" w:hAnsi="Arial" w:cs="Arial"/>
                <w:sz w:val="18"/>
                <w:szCs w:val="18"/>
              </w:rPr>
              <w:t>Сонковский</w:t>
            </w:r>
            <w:proofErr w:type="spellEnd"/>
            <w:r w:rsidRPr="004F02E3">
              <w:rPr>
                <w:rFonts w:ascii="Arial" w:hAnsi="Arial" w:cs="Arial"/>
                <w:sz w:val="18"/>
                <w:szCs w:val="18"/>
              </w:rPr>
              <w:t xml:space="preserve"> район Тверской области на 2021- 2026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7 524,3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7 524,3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7 524,3</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0190000000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Обеспечивающая подпрограмма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7 524,3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7 524,3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7 524,3</w:t>
            </w:r>
          </w:p>
        </w:tc>
      </w:tr>
      <w:tr w:rsidR="004F02E3" w:rsidRPr="004F02E3" w:rsidTr="00A206CA">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0190000000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7 524,3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7 524,3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7 524,3</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1 подпрограммы «Обеспечение деятельности главного администратора программы»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7 524,3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7 524,3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7 524,3</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обеспечение деятельности централизованных бухгалтерий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3 130,6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3 130,6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3 130,6</w:t>
            </w:r>
          </w:p>
        </w:tc>
      </w:tr>
      <w:tr w:rsidR="004F02E3" w:rsidRPr="004F02E3" w:rsidTr="00A206CA">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0190120010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2 746,5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2 746,5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2 746,5</w:t>
            </w:r>
          </w:p>
        </w:tc>
      </w:tr>
      <w:tr w:rsidR="004F02E3" w:rsidRPr="004F02E3" w:rsidTr="00A206CA">
        <w:trPr>
          <w:trHeight w:val="4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0190120010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казенных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2 746,5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2 746,5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2 746,5</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0190120010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384,1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384,1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384,1</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0190120010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384,1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384,1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384,1</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обеспечение деятельности методических кабинетов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1 234,0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1 234,0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1 234,0</w:t>
            </w:r>
          </w:p>
        </w:tc>
      </w:tr>
      <w:tr w:rsidR="004F02E3" w:rsidRPr="004F02E3" w:rsidTr="00A206CA">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lastRenderedPageBreak/>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0190120020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981,1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981,1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981,1</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0190120020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казенных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981,1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981,1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981,1</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0190120020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252,9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252,9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252,9</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0190120020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252,9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252,9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252,9</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0190120030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обеспечение деятельности группы хозяйственного обслуживания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1 931,1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1 931,1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1 931,1</w:t>
            </w:r>
          </w:p>
        </w:tc>
      </w:tr>
      <w:tr w:rsidR="004F02E3" w:rsidRPr="004F02E3" w:rsidTr="00A206CA">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0190120030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1 600,8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1 600,8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1 600,8</w:t>
            </w:r>
          </w:p>
        </w:tc>
      </w:tr>
      <w:tr w:rsidR="004F02E3" w:rsidRPr="004F02E3" w:rsidTr="00A206CA">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0190120030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казенных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1 600,8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1 600,8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1 600,8</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0190120030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330,3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330,3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330,3</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0190120030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330,3</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330,3</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330,3</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Расходы по содержанию центрального </w:t>
            </w:r>
            <w:proofErr w:type="gramStart"/>
            <w:r w:rsidRPr="004F02E3">
              <w:rPr>
                <w:rFonts w:ascii="Arial" w:hAnsi="Arial" w:cs="Arial"/>
                <w:sz w:val="18"/>
                <w:szCs w:val="18"/>
              </w:rPr>
              <w:t>аппарата  за</w:t>
            </w:r>
            <w:proofErr w:type="gramEnd"/>
            <w:r w:rsidRPr="004F02E3">
              <w:rPr>
                <w:rFonts w:ascii="Arial" w:hAnsi="Arial" w:cs="Arial"/>
                <w:sz w:val="18"/>
                <w:szCs w:val="18"/>
              </w:rPr>
              <w:t xml:space="preserve">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1 228,6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1 228,6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1 228,6</w:t>
            </w:r>
          </w:p>
        </w:tc>
      </w:tr>
      <w:tr w:rsidR="004F02E3" w:rsidRPr="004F02E3" w:rsidTr="00A206CA">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1 228,6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1 228,6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1 228,6</w:t>
            </w:r>
          </w:p>
        </w:tc>
      </w:tr>
      <w:tr w:rsidR="004F02E3" w:rsidRPr="004F02E3" w:rsidTr="00A206CA">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1 228,6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1 228,6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1 228,6</w:t>
            </w:r>
          </w:p>
        </w:tc>
      </w:tr>
      <w:tr w:rsidR="004F02E3" w:rsidRPr="004F02E3" w:rsidTr="00A206CA">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sz w:val="22"/>
                <w:szCs w:val="22"/>
              </w:rPr>
            </w:pPr>
            <w:r w:rsidRPr="004F02E3">
              <w:rPr>
                <w:rFonts w:ascii="Arial" w:hAnsi="Arial" w:cs="Arial"/>
                <w:b/>
                <w:bCs/>
                <w:sz w:val="22"/>
                <w:szCs w:val="22"/>
              </w:rPr>
              <w:t>Культура, кинематография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29 612,9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25 540,5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25 312,9</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20"/>
                <w:szCs w:val="20"/>
              </w:rPr>
            </w:pPr>
            <w:r w:rsidRPr="004F02E3">
              <w:rPr>
                <w:rFonts w:ascii="Arial" w:hAnsi="Arial" w:cs="Arial"/>
                <w:b/>
                <w:bCs/>
                <w:i/>
                <w:iCs/>
                <w:sz w:val="20"/>
                <w:szCs w:val="20"/>
              </w:rPr>
              <w:t>Культура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26 834,8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22 762,4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22 534,8</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программа «Развитие культуры, молодежной политики и спорта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26 834,8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22 762,4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22 534,8</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Подпрограмма 2 Создание условий для библиотечного обслуживания населения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 </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11 765,8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7 765,8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7 765,8</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0220100000</w:t>
            </w:r>
          </w:p>
        </w:tc>
        <w:tc>
          <w:tcPr>
            <w:tcW w:w="601"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single" w:sz="4" w:space="0" w:color="auto"/>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1 подпрограммы «Обеспечение пополнения и сохранности книжных фондов библиотек»</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400,0</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0220120010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Комплектование библиотечного фонда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0220120010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0220120010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180,0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0220120020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Оформление подписки на периодические издания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220,0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220,0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0220120020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220,0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220,0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0220120020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220,0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220,0</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0220200000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proofErr w:type="gramStart"/>
            <w:r w:rsidRPr="004F02E3">
              <w:rPr>
                <w:rFonts w:ascii="Arial" w:hAnsi="Arial" w:cs="Arial"/>
                <w:sz w:val="20"/>
                <w:szCs w:val="20"/>
              </w:rPr>
              <w:t>Задача  2</w:t>
            </w:r>
            <w:proofErr w:type="gramEnd"/>
            <w:r w:rsidRPr="004F02E3">
              <w:rPr>
                <w:rFonts w:ascii="Arial" w:hAnsi="Arial" w:cs="Arial"/>
                <w:sz w:val="20"/>
                <w:szCs w:val="20"/>
              </w:rPr>
              <w:t xml:space="preserve"> подпрограммы  «Обеспечение  библиотечного обслуживания населения Сонковского района»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11 346,80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7 346,80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7 346,80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lastRenderedPageBreak/>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0220220010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финансовое обеспечение выполнения муниципального задания МУК "СМБ"</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4 160,2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4 160,2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4 160,2</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0220220010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4 160,2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4 160,2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4 160,2</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0220220010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4 160,2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4 160,2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4 160,2</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0220220060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проведение противопожарных мероприятий, проведение ремонта зданий и помещений учреждений культуры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4 082,6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82,6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82,6</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0220220060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4 082,6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82,6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82,6</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0220220060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4 082,6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82,6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82,6</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0220210680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Расходы на повышение заработной платы работникам муниципальных учреждений культуры Тверской области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3 073,0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3073,0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3 073,0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0220210680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3 073,0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3073,0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3 073,0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0220210680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3 073,0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3 073,0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3 073,0</w:t>
            </w:r>
          </w:p>
        </w:tc>
      </w:tr>
      <w:tr w:rsidR="004F02E3" w:rsidRPr="004F02E3" w:rsidTr="00A206CA">
        <w:trPr>
          <w:trHeight w:val="8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02202S0680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повышение заработной платы работникам муниципальных учреждений культуры Тверской области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31,0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31,0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31,0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02202S0680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31,0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31,0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31,0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02202S0680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31,0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31,0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31,0</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0220300000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Задача 3 </w:t>
            </w:r>
            <w:proofErr w:type="gramStart"/>
            <w:r w:rsidRPr="004F02E3">
              <w:rPr>
                <w:rFonts w:ascii="Arial" w:hAnsi="Arial" w:cs="Arial"/>
                <w:sz w:val="20"/>
                <w:szCs w:val="20"/>
              </w:rPr>
              <w:t>подпрограммы  «</w:t>
            </w:r>
            <w:proofErr w:type="gramEnd"/>
            <w:r w:rsidRPr="004F02E3">
              <w:rPr>
                <w:rFonts w:ascii="Arial" w:hAnsi="Arial" w:cs="Arial"/>
                <w:sz w:val="20"/>
                <w:szCs w:val="20"/>
              </w:rPr>
              <w:t>Развитие и укрепление кадрового потенциала»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19,0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19,0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19,0</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0220320010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Обучение специалистов библиотек на курсах повышения квалификации и обучающих семинарах, в том числе онлайн</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19,0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19,0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19,0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0220320010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19,0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19,0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19,0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0220320010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19,0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19,0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19,0</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0230000000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sz w:val="20"/>
                <w:szCs w:val="20"/>
              </w:rPr>
            </w:pPr>
            <w:r w:rsidRPr="004F02E3">
              <w:rPr>
                <w:rFonts w:ascii="Arial" w:hAnsi="Arial" w:cs="Arial"/>
                <w:b/>
                <w:bCs/>
                <w:sz w:val="20"/>
                <w:szCs w:val="20"/>
              </w:rPr>
              <w:t xml:space="preserve">Подпрограмма 3 Создание условий для обеспечения досуга населения в </w:t>
            </w:r>
            <w:proofErr w:type="spellStart"/>
            <w:r w:rsidRPr="004F02E3">
              <w:rPr>
                <w:rFonts w:ascii="Arial" w:hAnsi="Arial" w:cs="Arial"/>
                <w:b/>
                <w:bCs/>
                <w:sz w:val="20"/>
                <w:szCs w:val="20"/>
              </w:rPr>
              <w:t>Сонковском</w:t>
            </w:r>
            <w:proofErr w:type="spellEnd"/>
            <w:r w:rsidRPr="004F02E3">
              <w:rPr>
                <w:rFonts w:ascii="Arial" w:hAnsi="Arial" w:cs="Arial"/>
                <w:b/>
                <w:bCs/>
                <w:sz w:val="20"/>
                <w:szCs w:val="20"/>
              </w:rPr>
              <w:t xml:space="preserve"> районе Тверской области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14 819,0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14 746,6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14 519,0</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0230400000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Задача 4 </w:t>
            </w:r>
            <w:proofErr w:type="gramStart"/>
            <w:r w:rsidRPr="004F02E3">
              <w:rPr>
                <w:rFonts w:ascii="Arial" w:hAnsi="Arial" w:cs="Arial"/>
                <w:sz w:val="20"/>
                <w:szCs w:val="20"/>
              </w:rPr>
              <w:t>подпрограммы  «</w:t>
            </w:r>
            <w:proofErr w:type="gramEnd"/>
            <w:r w:rsidRPr="004F02E3">
              <w:rPr>
                <w:rFonts w:ascii="Arial" w:hAnsi="Arial" w:cs="Arial"/>
                <w:sz w:val="20"/>
                <w:szCs w:val="20"/>
              </w:rPr>
              <w:t>Обеспечение досуга населения Сонковского района»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14819,0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14746,6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14519,0</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0230420010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финансовое обеспечение выполнения муниципального задания МУК "СМДД"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9 332,8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9 332,8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9 332,8</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0230420010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9 332,8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9 332,8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9 332,8</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0230420010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9 332,8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9 332,8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9 332,8</w:t>
            </w:r>
          </w:p>
        </w:tc>
      </w:tr>
      <w:tr w:rsidR="004F02E3" w:rsidRPr="004F02E3" w:rsidTr="00A206CA">
        <w:trPr>
          <w:trHeight w:val="10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02304L4670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Расходы на </w:t>
            </w:r>
            <w:proofErr w:type="gramStart"/>
            <w:r w:rsidRPr="004F02E3">
              <w:rPr>
                <w:rFonts w:ascii="Arial" w:hAnsi="Arial" w:cs="Arial"/>
                <w:sz w:val="20"/>
                <w:szCs w:val="20"/>
              </w:rPr>
              <w:t>обеспечение  развития</w:t>
            </w:r>
            <w:proofErr w:type="gramEnd"/>
            <w:r w:rsidRPr="004F02E3">
              <w:rPr>
                <w:rFonts w:ascii="Arial" w:hAnsi="Arial" w:cs="Arial"/>
                <w:sz w:val="20"/>
                <w:szCs w:val="20"/>
              </w:rPr>
              <w:t xml:space="preserve">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397,4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230,0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350,0</w:t>
            </w:r>
          </w:p>
        </w:tc>
      </w:tr>
      <w:tr w:rsidR="004F02E3" w:rsidRPr="004F02E3" w:rsidTr="00A206CA">
        <w:trPr>
          <w:trHeight w:val="33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02304L4670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397,4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230,0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350,0</w:t>
            </w:r>
          </w:p>
        </w:tc>
      </w:tr>
      <w:tr w:rsidR="004F02E3" w:rsidRPr="004F02E3" w:rsidTr="00A206CA">
        <w:trPr>
          <w:trHeight w:val="33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02304L4670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397,4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230,0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350,0</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0230420030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Расходы на проведение противопожарных мероприятий, </w:t>
            </w:r>
            <w:proofErr w:type="gramStart"/>
            <w:r w:rsidRPr="004F02E3">
              <w:rPr>
                <w:rFonts w:ascii="Arial" w:hAnsi="Arial" w:cs="Arial"/>
                <w:sz w:val="20"/>
                <w:szCs w:val="20"/>
              </w:rPr>
              <w:t>ремонта  зданий</w:t>
            </w:r>
            <w:proofErr w:type="gramEnd"/>
            <w:r w:rsidRPr="004F02E3">
              <w:rPr>
                <w:rFonts w:ascii="Arial" w:hAnsi="Arial" w:cs="Arial"/>
                <w:sz w:val="20"/>
                <w:szCs w:val="20"/>
              </w:rPr>
              <w:t xml:space="preserve"> и помещений учреждений культуры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382,6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477,6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0230420030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382,6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477,6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lastRenderedPageBreak/>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0230420030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382,6</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477,6</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130,0</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0230410680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Расходы на повышение заработной платы работникам муниципальных учреждений культуры Тверской области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4659,1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4659,1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4659,1</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0230410680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4659,1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4659,1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4659,1</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0230410680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4659,1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4659,1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4659,1</w:t>
            </w:r>
          </w:p>
        </w:tc>
      </w:tr>
      <w:tr w:rsidR="004F02E3" w:rsidRPr="004F02E3" w:rsidTr="00A206CA">
        <w:trPr>
          <w:trHeight w:val="9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02304S0680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повышение заработной платы работникам муниципальных учреждений культуры Тверской области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47,1</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02304S0680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47,1</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02304S0680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47,1</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0260000000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 xml:space="preserve">Подпрограмма 6 </w:t>
            </w:r>
            <w:r w:rsidRPr="004F02E3">
              <w:rPr>
                <w:rFonts w:ascii="Arial" w:hAnsi="Arial" w:cs="Arial"/>
                <w:sz w:val="18"/>
                <w:szCs w:val="18"/>
              </w:rPr>
              <w:t xml:space="preserve">Проведение обще районных мероприятий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250,0</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0260100000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Задача 1 подпрограммы «Организация мероприятий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 к календарным и памятным датам»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0260120010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 xml:space="preserve"> </w:t>
            </w:r>
            <w:r w:rsidRPr="004F02E3">
              <w:rPr>
                <w:rFonts w:ascii="Arial" w:hAnsi="Arial" w:cs="Arial"/>
                <w:sz w:val="18"/>
                <w:szCs w:val="18"/>
              </w:rPr>
              <w:t>Организация и проведение мероприятий к календарным и памятным датам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0260120010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0260120010</w:t>
            </w:r>
          </w:p>
        </w:tc>
        <w:tc>
          <w:tcPr>
            <w:tcW w:w="601"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100,0</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0260200000</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Задача 2 подпрограммы «Организация массовых </w:t>
            </w:r>
            <w:proofErr w:type="spellStart"/>
            <w:r w:rsidRPr="004F02E3">
              <w:rPr>
                <w:rFonts w:ascii="Arial" w:hAnsi="Arial" w:cs="Arial"/>
                <w:sz w:val="20"/>
                <w:szCs w:val="20"/>
              </w:rPr>
              <w:t>общерайонных</w:t>
            </w:r>
            <w:proofErr w:type="spellEnd"/>
            <w:r w:rsidRPr="004F02E3">
              <w:rPr>
                <w:rFonts w:ascii="Arial" w:hAnsi="Arial" w:cs="Arial"/>
                <w:sz w:val="20"/>
                <w:szCs w:val="20"/>
              </w:rPr>
              <w:t xml:space="preserve"> мероприятий в </w:t>
            </w:r>
            <w:proofErr w:type="spellStart"/>
            <w:r w:rsidRPr="004F02E3">
              <w:rPr>
                <w:rFonts w:ascii="Arial" w:hAnsi="Arial" w:cs="Arial"/>
                <w:sz w:val="20"/>
                <w:szCs w:val="20"/>
              </w:rPr>
              <w:t>Сонковском</w:t>
            </w:r>
            <w:proofErr w:type="spellEnd"/>
            <w:r w:rsidRPr="004F02E3">
              <w:rPr>
                <w:rFonts w:ascii="Arial" w:hAnsi="Arial" w:cs="Arial"/>
                <w:sz w:val="20"/>
                <w:szCs w:val="20"/>
              </w:rPr>
              <w:t xml:space="preserve"> районе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nil"/>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0260220010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Организация и проведение массовых обще районных мероприятий </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0260220010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150,0</w:t>
            </w:r>
          </w:p>
        </w:tc>
      </w:tr>
      <w:tr w:rsidR="004F02E3" w:rsidRPr="004F02E3" w:rsidTr="00A206CA">
        <w:trPr>
          <w:trHeight w:val="285"/>
        </w:trPr>
        <w:tc>
          <w:tcPr>
            <w:tcW w:w="425" w:type="dxa"/>
            <w:tcBorders>
              <w:top w:val="nil"/>
              <w:left w:val="single" w:sz="4" w:space="0" w:color="auto"/>
              <w:bottom w:val="nil"/>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nil"/>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0260220010</w:t>
            </w:r>
          </w:p>
        </w:tc>
        <w:tc>
          <w:tcPr>
            <w:tcW w:w="601"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150,0</w:t>
            </w:r>
          </w:p>
        </w:tc>
        <w:tc>
          <w:tcPr>
            <w:tcW w:w="1134"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150,0</w:t>
            </w:r>
          </w:p>
        </w:tc>
        <w:tc>
          <w:tcPr>
            <w:tcW w:w="1276" w:type="dxa"/>
            <w:tcBorders>
              <w:top w:val="nil"/>
              <w:left w:val="nil"/>
              <w:bottom w:val="nil"/>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150,0</w:t>
            </w:r>
          </w:p>
        </w:tc>
      </w:tr>
      <w:tr w:rsidR="004F02E3" w:rsidRPr="004F02E3" w:rsidTr="00A206CA">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b/>
                <w:bCs/>
                <w:i/>
                <w:iCs/>
                <w:sz w:val="20"/>
                <w:szCs w:val="20"/>
              </w:rPr>
            </w:pPr>
            <w:r w:rsidRPr="004F02E3">
              <w:rPr>
                <w:rFonts w:ascii="Arial" w:hAnsi="Arial" w:cs="Arial"/>
                <w:b/>
                <w:bCs/>
                <w:i/>
                <w:iCs/>
                <w:sz w:val="20"/>
                <w:szCs w:val="20"/>
              </w:rPr>
              <w:t>Другие вопросы в области культуры, кинематографии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2 778,1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2 778,1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2 778,1</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программа «Развитие культуры, молодежной политики и спорта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2 778,1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2 778,1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2 778,1</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0290000000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Обеспечивающая подпрограмма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2 778,1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2 778,1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2 778,1</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0290100000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nil"/>
              <w:right w:val="nil"/>
            </w:tcBorders>
            <w:shd w:val="clear" w:color="auto" w:fill="auto"/>
            <w:vAlign w:val="bottom"/>
            <w:hideMark/>
          </w:tcPr>
          <w:p w:rsidR="004F02E3" w:rsidRPr="004F02E3" w:rsidRDefault="004F02E3" w:rsidP="004F02E3">
            <w:pPr>
              <w:rPr>
                <w:rFonts w:ascii="Arial" w:hAnsi="Arial" w:cs="Arial"/>
                <w:b/>
                <w:bCs/>
                <w:color w:val="000000"/>
                <w:sz w:val="20"/>
                <w:szCs w:val="20"/>
              </w:rPr>
            </w:pPr>
            <w:r w:rsidRPr="004F02E3">
              <w:rPr>
                <w:rFonts w:ascii="Arial" w:hAnsi="Arial" w:cs="Arial"/>
                <w:b/>
                <w:bCs/>
                <w:color w:val="000000"/>
                <w:sz w:val="20"/>
                <w:szCs w:val="20"/>
              </w:rPr>
              <w:t>Задача</w:t>
            </w:r>
            <w:r w:rsidRPr="004F02E3">
              <w:rPr>
                <w:rFonts w:ascii="Arial" w:hAnsi="Arial" w:cs="Arial"/>
                <w:color w:val="000000"/>
                <w:sz w:val="20"/>
                <w:szCs w:val="20"/>
              </w:rPr>
              <w:t xml:space="preserve"> 1 </w:t>
            </w:r>
            <w:r w:rsidRPr="004F02E3">
              <w:rPr>
                <w:rFonts w:ascii="Arial" w:hAnsi="Arial" w:cs="Arial"/>
                <w:b/>
                <w:bCs/>
                <w:color w:val="000000"/>
                <w:sz w:val="20"/>
                <w:szCs w:val="20"/>
              </w:rPr>
              <w:t>подпрограммы</w:t>
            </w:r>
            <w:r w:rsidRPr="004F02E3">
              <w:rPr>
                <w:rFonts w:ascii="Arial" w:hAnsi="Arial" w:cs="Arial"/>
                <w:color w:val="000000"/>
                <w:sz w:val="20"/>
                <w:szCs w:val="20"/>
              </w:rPr>
              <w:t xml:space="preserve"> «Обеспечение деятельности главного администратора (администраторов) программы»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2 778,1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2 778,1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2 778,1</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0290120010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single" w:sz="4" w:space="0" w:color="auto"/>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обеспечение деятельности централизованных бухгалтерий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1 503,2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1 503,2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1 503,2</w:t>
            </w:r>
          </w:p>
        </w:tc>
      </w:tr>
      <w:tr w:rsidR="004F02E3" w:rsidRPr="004F02E3" w:rsidTr="00A206CA">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0290120010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1 261,1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1 261,1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1 261,1</w:t>
            </w:r>
          </w:p>
        </w:tc>
      </w:tr>
      <w:tr w:rsidR="004F02E3" w:rsidRPr="004F02E3" w:rsidTr="00A206CA">
        <w:trPr>
          <w:trHeight w:val="39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0290120010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казенных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1 261,1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1 261,1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1 261,1</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0290120010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242,1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242,1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242,1</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0290120010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w:t>
            </w:r>
            <w:r w:rsidRPr="004F02E3">
              <w:rPr>
                <w:rFonts w:ascii="Arial" w:hAnsi="Arial" w:cs="Arial"/>
                <w:sz w:val="18"/>
                <w:szCs w:val="18"/>
              </w:rPr>
              <w:br/>
              <w:t>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242,1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242,1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242,1</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Расходы по содержанию центрального </w:t>
            </w:r>
            <w:proofErr w:type="gramStart"/>
            <w:r w:rsidRPr="004F02E3">
              <w:rPr>
                <w:rFonts w:ascii="Arial" w:hAnsi="Arial" w:cs="Arial"/>
                <w:sz w:val="18"/>
                <w:szCs w:val="18"/>
              </w:rPr>
              <w:t>аппарата  за</w:t>
            </w:r>
            <w:proofErr w:type="gramEnd"/>
            <w:r w:rsidRPr="004F02E3">
              <w:rPr>
                <w:rFonts w:ascii="Arial" w:hAnsi="Arial" w:cs="Arial"/>
                <w:sz w:val="18"/>
                <w:szCs w:val="18"/>
              </w:rPr>
              <w:t xml:space="preserve">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1 274,9</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1 274,9</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1 274,9</w:t>
            </w:r>
          </w:p>
        </w:tc>
      </w:tr>
      <w:tr w:rsidR="004F02E3" w:rsidRPr="004F02E3" w:rsidTr="00A206CA">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lastRenderedPageBreak/>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1 219,5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1 219,5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1 219,5</w:t>
            </w:r>
          </w:p>
        </w:tc>
      </w:tr>
      <w:tr w:rsidR="004F02E3" w:rsidRPr="004F02E3" w:rsidTr="00A206CA">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1 219,5</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1 219,5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1 219,5</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55,4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55,4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55,4</w:t>
            </w:r>
          </w:p>
        </w:tc>
      </w:tr>
      <w:tr w:rsidR="004F02E3" w:rsidRPr="004F02E3" w:rsidTr="00A206CA">
        <w:trPr>
          <w:trHeight w:val="5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0290120120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55,4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55,4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55,4</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 </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Социальная политика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3 575,2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6 023,7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6 023,7</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20"/>
                <w:szCs w:val="20"/>
              </w:rPr>
            </w:pPr>
            <w:r w:rsidRPr="004F02E3">
              <w:rPr>
                <w:rFonts w:ascii="Arial" w:hAnsi="Arial" w:cs="Arial"/>
                <w:b/>
                <w:bCs/>
                <w:sz w:val="20"/>
                <w:szCs w:val="20"/>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Социальное обеспечение населения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20"/>
                <w:szCs w:val="20"/>
              </w:rPr>
            </w:pPr>
            <w:r w:rsidRPr="004F02E3">
              <w:rPr>
                <w:rFonts w:ascii="Arial" w:hAnsi="Arial" w:cs="Arial"/>
                <w:b/>
                <w:bCs/>
                <w:sz w:val="20"/>
                <w:szCs w:val="20"/>
              </w:rPr>
              <w:t>2 520,0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20"/>
                <w:szCs w:val="20"/>
              </w:rPr>
            </w:pPr>
            <w:r w:rsidRPr="004F02E3">
              <w:rPr>
                <w:rFonts w:ascii="Arial" w:hAnsi="Arial" w:cs="Arial"/>
                <w:b/>
                <w:bCs/>
                <w:sz w:val="20"/>
                <w:szCs w:val="20"/>
              </w:rPr>
              <w:t>2 520,0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20"/>
                <w:szCs w:val="20"/>
              </w:rPr>
            </w:pPr>
            <w:r w:rsidRPr="004F02E3">
              <w:rPr>
                <w:rFonts w:ascii="Arial" w:hAnsi="Arial" w:cs="Arial"/>
                <w:b/>
                <w:bCs/>
                <w:sz w:val="20"/>
                <w:szCs w:val="20"/>
              </w:rPr>
              <w:t>2 520,0</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 </w:t>
            </w:r>
          </w:p>
        </w:tc>
        <w:tc>
          <w:tcPr>
            <w:tcW w:w="4677" w:type="dxa"/>
            <w:tcBorders>
              <w:top w:val="nil"/>
              <w:left w:val="nil"/>
              <w:bottom w:val="single" w:sz="4" w:space="0" w:color="auto"/>
              <w:right w:val="single" w:sz="4" w:space="0" w:color="auto"/>
            </w:tcBorders>
            <w:shd w:val="clear" w:color="auto" w:fill="auto"/>
            <w:vAlign w:val="center"/>
            <w:hideMark/>
          </w:tcPr>
          <w:p w:rsidR="004F02E3" w:rsidRPr="004F02E3" w:rsidRDefault="004F02E3" w:rsidP="004F02E3">
            <w:pPr>
              <w:rPr>
                <w:rFonts w:ascii="Arial" w:hAnsi="Arial" w:cs="Arial"/>
                <w:color w:val="000000"/>
                <w:sz w:val="20"/>
                <w:szCs w:val="20"/>
              </w:rPr>
            </w:pPr>
            <w:r w:rsidRPr="004F02E3">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2 520,0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2 520,0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2 520,0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Подпрограмма 1 "Повышение эффективности муниципального управления"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2 520,0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2 520,0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2 520,0</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3 подпрограммы «Осуществление отдельных государственных полномочий, переданных в соответствии с законодательством»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2 520,0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2 520,0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2 520,0</w:t>
            </w:r>
          </w:p>
        </w:tc>
      </w:tr>
      <w:tr w:rsidR="004F02E3" w:rsidRPr="004F02E3" w:rsidTr="00A206CA">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0310310560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по предоставлению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проживающих и работающих в сельской местности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2 520,0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2 520,0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2 520,0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0310310560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300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Социальное обеспечение и иные выплаты населению</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2 520,0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2 520,0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2 520,0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0310310560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310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Публичные нормативные социальные выплаты гражданам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2 520,0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2 520,0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20"/>
                <w:szCs w:val="20"/>
              </w:rPr>
            </w:pPr>
            <w:r w:rsidRPr="004F02E3">
              <w:rPr>
                <w:rFonts w:ascii="Arial" w:hAnsi="Arial" w:cs="Arial"/>
                <w:sz w:val="20"/>
                <w:szCs w:val="20"/>
              </w:rPr>
              <w:t>2 520,0</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Охрана семьи и детства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1 055,2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3 503,7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3 503,7</w:t>
            </w:r>
          </w:p>
        </w:tc>
      </w:tr>
      <w:tr w:rsidR="004F02E3" w:rsidRPr="004F02E3" w:rsidTr="00A206CA">
        <w:trPr>
          <w:trHeight w:val="7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w:t>
            </w:r>
            <w:proofErr w:type="gramStart"/>
            <w:r w:rsidRPr="004F02E3">
              <w:rPr>
                <w:rFonts w:ascii="Arial" w:hAnsi="Arial" w:cs="Arial"/>
                <w:sz w:val="18"/>
                <w:szCs w:val="18"/>
              </w:rPr>
              <w:t>программа  «</w:t>
            </w:r>
            <w:proofErr w:type="gramEnd"/>
            <w:r w:rsidRPr="004F02E3">
              <w:rPr>
                <w:rFonts w:ascii="Arial" w:hAnsi="Arial" w:cs="Arial"/>
                <w:sz w:val="18"/>
                <w:szCs w:val="18"/>
              </w:rPr>
              <w:t xml:space="preserve">Развитие системы образования муниципального образования </w:t>
            </w:r>
            <w:proofErr w:type="spellStart"/>
            <w:r w:rsidRPr="004F02E3">
              <w:rPr>
                <w:rFonts w:ascii="Arial" w:hAnsi="Arial" w:cs="Arial"/>
                <w:sz w:val="18"/>
                <w:szCs w:val="18"/>
              </w:rPr>
              <w:t>Сонковский</w:t>
            </w:r>
            <w:proofErr w:type="spellEnd"/>
            <w:r w:rsidRPr="004F02E3">
              <w:rPr>
                <w:rFonts w:ascii="Arial" w:hAnsi="Arial" w:cs="Arial"/>
                <w:sz w:val="18"/>
                <w:szCs w:val="18"/>
              </w:rPr>
              <w:t xml:space="preserve"> район Тверской области на 2021- 2026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i/>
                <w:iCs/>
                <w:sz w:val="18"/>
                <w:szCs w:val="18"/>
              </w:rPr>
            </w:pPr>
            <w:r w:rsidRPr="004F02E3">
              <w:rPr>
                <w:rFonts w:ascii="Arial" w:hAnsi="Arial" w:cs="Arial"/>
                <w:i/>
                <w:iCs/>
                <w:sz w:val="18"/>
                <w:szCs w:val="18"/>
              </w:rPr>
              <w:t>1 055,2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i/>
                <w:iCs/>
                <w:sz w:val="18"/>
                <w:szCs w:val="18"/>
              </w:rPr>
            </w:pPr>
            <w:r w:rsidRPr="004F02E3">
              <w:rPr>
                <w:rFonts w:ascii="Arial" w:hAnsi="Arial" w:cs="Arial"/>
                <w:i/>
                <w:iCs/>
                <w:sz w:val="18"/>
                <w:szCs w:val="18"/>
              </w:rPr>
              <w:t>1 055,2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i/>
                <w:iCs/>
                <w:sz w:val="18"/>
                <w:szCs w:val="18"/>
              </w:rPr>
            </w:pPr>
            <w:r w:rsidRPr="004F02E3">
              <w:rPr>
                <w:rFonts w:ascii="Arial" w:hAnsi="Arial" w:cs="Arial"/>
                <w:i/>
                <w:iCs/>
                <w:sz w:val="18"/>
                <w:szCs w:val="18"/>
              </w:rPr>
              <w:t>1 055,2</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 xml:space="preserve">Подпрограмма 1. Развитие системы дошкольного образования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1 055,2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1 055,2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1 055,2</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Задача 2 подпрограммы «Повышение качества дошкольного образования»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1 055,2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1 055,2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1 055,2</w:t>
            </w:r>
          </w:p>
        </w:tc>
      </w:tr>
      <w:tr w:rsidR="004F02E3" w:rsidRPr="004F02E3" w:rsidTr="00A206CA">
        <w:trPr>
          <w:trHeight w:val="12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0110210500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Расходы на компенсацию части родительской </w:t>
            </w:r>
            <w:proofErr w:type="gramStart"/>
            <w:r w:rsidRPr="004F02E3">
              <w:rPr>
                <w:rFonts w:ascii="Arial" w:hAnsi="Arial" w:cs="Arial"/>
                <w:sz w:val="20"/>
                <w:szCs w:val="20"/>
              </w:rPr>
              <w:t>платы  за</w:t>
            </w:r>
            <w:proofErr w:type="gramEnd"/>
            <w:r w:rsidRPr="004F02E3">
              <w:rPr>
                <w:rFonts w:ascii="Arial" w:hAnsi="Arial" w:cs="Arial"/>
                <w:sz w:val="20"/>
                <w:szCs w:val="20"/>
              </w:rPr>
              <w:t xml:space="preserve"> присмотр  и уход за детьми, осваивающими общеобразовательные программы дошкольного образования в организациях, осуществляющих образовательную деятельность</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1 055,2</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1 055,2</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1 055,2</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0110210500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300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Социальное обеспечение и иные выплаты населению</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1 028,8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1 028,8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1 028,8</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0110210500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320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1 028,8</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1 028,8</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1 028,8</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0110210500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26,4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26,4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26,4</w:t>
            </w:r>
          </w:p>
        </w:tc>
      </w:tr>
      <w:tr w:rsidR="004F02E3" w:rsidRPr="004F02E3" w:rsidTr="00A206CA">
        <w:trPr>
          <w:trHeight w:val="5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0110210500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240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26,4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26,4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26,4</w:t>
            </w:r>
          </w:p>
        </w:tc>
      </w:tr>
      <w:tr w:rsidR="004F02E3" w:rsidRPr="004F02E3" w:rsidTr="00A206CA">
        <w:trPr>
          <w:trHeight w:val="55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single" w:sz="4" w:space="0" w:color="auto"/>
            </w:tcBorders>
            <w:shd w:val="clear" w:color="auto" w:fill="auto"/>
            <w:vAlign w:val="center"/>
            <w:hideMark/>
          </w:tcPr>
          <w:p w:rsidR="004F02E3" w:rsidRPr="004F02E3" w:rsidRDefault="004F02E3" w:rsidP="004F02E3">
            <w:pPr>
              <w:rPr>
                <w:rFonts w:ascii="Arial" w:hAnsi="Arial" w:cs="Arial"/>
                <w:color w:val="000000"/>
                <w:sz w:val="20"/>
                <w:szCs w:val="20"/>
              </w:rPr>
            </w:pPr>
            <w:r w:rsidRPr="004F02E3">
              <w:rPr>
                <w:rFonts w:ascii="Arial" w:hAnsi="Arial" w:cs="Arial"/>
                <w:color w:val="000000"/>
                <w:sz w:val="20"/>
                <w:szCs w:val="20"/>
              </w:rPr>
              <w:t xml:space="preserve">Муниципальная программа "Обеспечение органами местного самоуправления социально-экономического развития </w:t>
            </w:r>
            <w:r w:rsidRPr="004F02E3">
              <w:rPr>
                <w:rFonts w:ascii="Arial" w:hAnsi="Arial" w:cs="Arial"/>
                <w:color w:val="000000"/>
                <w:sz w:val="20"/>
                <w:szCs w:val="20"/>
              </w:rPr>
              <w:lastRenderedPageBreak/>
              <w:t>Сонковского района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lastRenderedPageBreak/>
              <w:t>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2 448,5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2 448,5</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Подпрограмма 1 "Повышение эффективности муниципального управления"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2 448,5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2 448,5</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20"/>
                <w:szCs w:val="20"/>
              </w:rPr>
            </w:pPr>
            <w:r w:rsidRPr="004F02E3">
              <w:rPr>
                <w:rFonts w:ascii="Arial" w:hAnsi="Arial" w:cs="Arial"/>
                <w:sz w:val="20"/>
                <w:szCs w:val="20"/>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Задача 3 подпрограммы «Осуществление отдельных государственных полномочий, переданных в соответствии с законодательством»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2 448,5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2 448,5</w:t>
            </w:r>
          </w:p>
        </w:tc>
      </w:tr>
      <w:tr w:rsidR="004F02E3" w:rsidRPr="004F02E3" w:rsidTr="00A206CA">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0310310820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Расходы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2448,5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2448,5</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0310310820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400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Капитальные вложения в объекты недвижимого имущества государственной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2 448,5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2 448,5</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0310310820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410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 Бюджетные инвестиции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2448,5</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2448,5</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sz w:val="18"/>
                <w:szCs w:val="18"/>
              </w:rPr>
            </w:pPr>
            <w:r w:rsidRPr="004F02E3">
              <w:rPr>
                <w:rFonts w:ascii="Arial" w:hAnsi="Arial" w:cs="Arial"/>
                <w:b/>
                <w:b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sz w:val="20"/>
                <w:szCs w:val="20"/>
              </w:rPr>
            </w:pPr>
            <w:r w:rsidRPr="004F02E3">
              <w:rPr>
                <w:rFonts w:ascii="Arial" w:hAnsi="Arial" w:cs="Arial"/>
                <w:b/>
                <w:bCs/>
                <w:sz w:val="20"/>
                <w:szCs w:val="20"/>
              </w:rPr>
              <w:t>Физическая культура и спорт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5 558,7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5 558,7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5 558,7</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20"/>
                <w:szCs w:val="20"/>
              </w:rPr>
            </w:pPr>
            <w:r w:rsidRPr="004F02E3">
              <w:rPr>
                <w:rFonts w:ascii="Arial" w:hAnsi="Arial" w:cs="Arial"/>
                <w:b/>
                <w:bCs/>
                <w:i/>
                <w:iCs/>
                <w:sz w:val="20"/>
                <w:szCs w:val="20"/>
              </w:rPr>
              <w:t>Массовый спорт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5 558,7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5 558,7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5 558,7</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программа «Развитие культуры, молодежной политики и спорта в </w:t>
            </w:r>
            <w:proofErr w:type="spellStart"/>
            <w:r w:rsidRPr="004F02E3">
              <w:rPr>
                <w:rFonts w:ascii="Arial" w:hAnsi="Arial" w:cs="Arial"/>
                <w:sz w:val="18"/>
                <w:szCs w:val="18"/>
              </w:rPr>
              <w:t>Сонковском</w:t>
            </w:r>
            <w:proofErr w:type="spellEnd"/>
            <w:r w:rsidRPr="004F02E3">
              <w:rPr>
                <w:rFonts w:ascii="Arial" w:hAnsi="Arial" w:cs="Arial"/>
                <w:sz w:val="18"/>
                <w:szCs w:val="18"/>
              </w:rPr>
              <w:t xml:space="preserve"> районе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5 558,7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5 558,7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5 558,7</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0240000000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Подпрограмма 4 Развитие физической культуры и спорта в </w:t>
            </w:r>
            <w:proofErr w:type="spellStart"/>
            <w:r w:rsidRPr="004F02E3">
              <w:rPr>
                <w:rFonts w:ascii="Arial" w:hAnsi="Arial" w:cs="Arial"/>
                <w:sz w:val="20"/>
                <w:szCs w:val="20"/>
              </w:rPr>
              <w:t>Сонковском</w:t>
            </w:r>
            <w:proofErr w:type="spellEnd"/>
            <w:r w:rsidRPr="004F02E3">
              <w:rPr>
                <w:rFonts w:ascii="Arial" w:hAnsi="Arial" w:cs="Arial"/>
                <w:sz w:val="20"/>
                <w:szCs w:val="20"/>
              </w:rPr>
              <w:t xml:space="preserve"> районе Тверской области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5 558,7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5 558,7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5 558,7</w:t>
            </w:r>
          </w:p>
        </w:tc>
      </w:tr>
      <w:tr w:rsidR="004F02E3" w:rsidRPr="004F02E3" w:rsidTr="00A206CA">
        <w:trPr>
          <w:trHeight w:val="12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0240100000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Задача 1 подпрограммы «Обеспечение граждан Сонковского района равными возможностями заниматься физической культурой и спортом независимо от возраста, места жительства, доходов и благосостояния»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5 558,7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5 558,7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5 558,7</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0240120010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Расходы на финансовое обеспечение выполнения муниципального задания МБУ «Физкультурно-спортивный комплекс Сонковского района Тверской области» </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5 558,7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5 558,7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5 558,7</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0240120010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5 558,7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5558,7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5 558,7</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0240120010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610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5 558,7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5 558,7</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5 558,7</w:t>
            </w:r>
          </w:p>
        </w:tc>
      </w:tr>
      <w:tr w:rsidR="004F02E3" w:rsidRPr="004F02E3" w:rsidTr="00A206CA">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sz w:val="22"/>
                <w:szCs w:val="22"/>
              </w:rPr>
            </w:pPr>
            <w:r w:rsidRPr="004F02E3">
              <w:rPr>
                <w:rFonts w:ascii="Arial" w:hAnsi="Arial" w:cs="Arial"/>
                <w:b/>
                <w:bCs/>
                <w:sz w:val="22"/>
                <w:szCs w:val="22"/>
              </w:rPr>
              <w:t>Средства массовой информации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1 977,4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1 977,4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1 977,4</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i/>
                <w:iCs/>
                <w:sz w:val="18"/>
                <w:szCs w:val="18"/>
              </w:rPr>
            </w:pPr>
            <w:r w:rsidRPr="004F02E3">
              <w:rPr>
                <w:rFonts w:ascii="Arial" w:hAnsi="Arial" w:cs="Arial"/>
                <w:b/>
                <w:bCs/>
                <w:i/>
                <w:i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i/>
                <w:iCs/>
                <w:sz w:val="18"/>
                <w:szCs w:val="18"/>
              </w:rPr>
            </w:pPr>
            <w:r w:rsidRPr="004F02E3">
              <w:rPr>
                <w:rFonts w:ascii="Arial" w:hAnsi="Arial" w:cs="Arial"/>
                <w:b/>
                <w:bCs/>
                <w:i/>
                <w:iCs/>
                <w:sz w:val="18"/>
                <w:szCs w:val="18"/>
              </w:rPr>
              <w:t>Другие вопросы в области средств массовой информации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1 977,4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1 977,4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i/>
                <w:iCs/>
                <w:sz w:val="18"/>
                <w:szCs w:val="18"/>
              </w:rPr>
            </w:pPr>
            <w:r w:rsidRPr="004F02E3">
              <w:rPr>
                <w:rFonts w:ascii="Arial" w:hAnsi="Arial" w:cs="Arial"/>
                <w:b/>
                <w:bCs/>
                <w:i/>
                <w:iCs/>
                <w:sz w:val="18"/>
                <w:szCs w:val="18"/>
              </w:rPr>
              <w:t>1 977,4</w:t>
            </w:r>
          </w:p>
        </w:tc>
      </w:tr>
      <w:tr w:rsidR="004F02E3" w:rsidRPr="004F02E3" w:rsidTr="00A206CA">
        <w:trPr>
          <w:trHeight w:val="10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18"/>
                <w:szCs w:val="18"/>
              </w:rPr>
            </w:pPr>
            <w:r w:rsidRPr="004F02E3">
              <w:rPr>
                <w:rFonts w:ascii="Arial" w:hAnsi="Arial" w:cs="Arial"/>
                <w:sz w:val="18"/>
                <w:szCs w:val="18"/>
              </w:rPr>
              <w:t>0300000000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vAlign w:val="center"/>
            <w:hideMark/>
          </w:tcPr>
          <w:p w:rsidR="004F02E3" w:rsidRPr="004F02E3" w:rsidRDefault="004F02E3" w:rsidP="004F02E3">
            <w:pPr>
              <w:rPr>
                <w:rFonts w:ascii="Arial" w:hAnsi="Arial" w:cs="Arial"/>
                <w:color w:val="000000"/>
                <w:sz w:val="20"/>
                <w:szCs w:val="20"/>
              </w:rPr>
            </w:pPr>
            <w:r w:rsidRPr="004F02E3">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1 977,4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1 977,4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1 977,4</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0310000000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Подпрограмма 1 "Повышение эффективности муниципального управления"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1 977,4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1 977,4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1 977,4</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0310100000</w:t>
            </w:r>
          </w:p>
        </w:tc>
        <w:tc>
          <w:tcPr>
            <w:tcW w:w="601" w:type="dxa"/>
            <w:tcBorders>
              <w:top w:val="nil"/>
              <w:left w:val="nil"/>
              <w:bottom w:val="single" w:sz="4" w:space="0" w:color="auto"/>
              <w:right w:val="nil"/>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single" w:sz="4" w:space="0" w:color="auto"/>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Задача 1 подпрограммы «Обеспечение информационной открытости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1 977,4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1 977,4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1 977,4</w:t>
            </w:r>
          </w:p>
        </w:tc>
      </w:tr>
      <w:tr w:rsidR="004F02E3" w:rsidRPr="004F02E3" w:rsidTr="00A206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0310110320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rPr>
                <w:rFonts w:ascii="Arial" w:hAnsi="Arial" w:cs="Arial"/>
                <w:sz w:val="22"/>
                <w:szCs w:val="22"/>
              </w:rPr>
            </w:pPr>
            <w:r w:rsidRPr="004F02E3">
              <w:rPr>
                <w:rFonts w:ascii="Arial" w:hAnsi="Arial" w:cs="Arial"/>
                <w:sz w:val="22"/>
                <w:szCs w:val="22"/>
              </w:rPr>
              <w:t> </w:t>
            </w:r>
          </w:p>
        </w:tc>
        <w:tc>
          <w:tcPr>
            <w:tcW w:w="4677"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rPr>
                <w:rFonts w:ascii="Arial" w:hAnsi="Arial" w:cs="Arial"/>
                <w:sz w:val="20"/>
                <w:szCs w:val="20"/>
              </w:rPr>
            </w:pPr>
            <w:r w:rsidRPr="004F02E3">
              <w:rPr>
                <w:rFonts w:ascii="Arial" w:hAnsi="Arial" w:cs="Arial"/>
                <w:sz w:val="20"/>
                <w:szCs w:val="20"/>
              </w:rPr>
              <w:t>Расходы на поддержку редакций районных и городских газет</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1 127,4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1 127,4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1 127,4</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0310110320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1 127,4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1 127,4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1 127,4</w:t>
            </w:r>
          </w:p>
        </w:tc>
      </w:tr>
      <w:tr w:rsidR="004F02E3" w:rsidRPr="004F02E3" w:rsidTr="00A206CA">
        <w:trPr>
          <w:trHeight w:val="8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0310110320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630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Субсидии некоммерческим организациям (за исключением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1 127,4</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1 127,4</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1 127,4</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lastRenderedPageBreak/>
              <w:t>12</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03101S0320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20"/>
                <w:szCs w:val="20"/>
              </w:rPr>
            </w:pPr>
            <w:r w:rsidRPr="004F02E3">
              <w:rPr>
                <w:rFonts w:ascii="Arial" w:hAnsi="Arial" w:cs="Arial"/>
                <w:sz w:val="20"/>
                <w:szCs w:val="20"/>
              </w:rPr>
              <w:t xml:space="preserve">Расходы на поддержку редакций районных и городских газет в части </w:t>
            </w:r>
            <w:proofErr w:type="spellStart"/>
            <w:r w:rsidRPr="004F02E3">
              <w:rPr>
                <w:rFonts w:ascii="Arial" w:hAnsi="Arial" w:cs="Arial"/>
                <w:sz w:val="20"/>
                <w:szCs w:val="20"/>
              </w:rPr>
              <w:t>софинансирования</w:t>
            </w:r>
            <w:proofErr w:type="spellEnd"/>
            <w:r w:rsidRPr="004F02E3">
              <w:rPr>
                <w:rFonts w:ascii="Arial" w:hAnsi="Arial" w:cs="Arial"/>
                <w:sz w:val="20"/>
                <w:szCs w:val="20"/>
              </w:rPr>
              <w:t xml:space="preserve">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850,0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850,0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850,0</w:t>
            </w:r>
          </w:p>
        </w:tc>
      </w:tr>
      <w:tr w:rsidR="004F02E3" w:rsidRPr="004F02E3" w:rsidTr="00A206CA">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03101S0320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jc w:val="both"/>
              <w:rPr>
                <w:rFonts w:ascii="Arial" w:hAnsi="Arial" w:cs="Arial"/>
                <w:sz w:val="18"/>
                <w:szCs w:val="18"/>
              </w:rPr>
            </w:pPr>
            <w:r w:rsidRPr="004F02E3">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850,0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850,0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850,0</w:t>
            </w:r>
          </w:p>
        </w:tc>
      </w:tr>
      <w:tr w:rsidR="004F02E3" w:rsidRPr="004F02E3" w:rsidTr="00A206CA">
        <w:trPr>
          <w:trHeight w:val="7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03101S0320</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630</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Субсидии некоммерческим организациям (за исключением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850,0</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850,0</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850,0</w:t>
            </w:r>
          </w:p>
        </w:tc>
      </w:tr>
      <w:tr w:rsidR="004F02E3" w:rsidRPr="004F02E3" w:rsidTr="00A206CA">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14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22"/>
                <w:szCs w:val="22"/>
              </w:rPr>
            </w:pPr>
            <w:r w:rsidRPr="004F02E3">
              <w:rPr>
                <w:rFonts w:ascii="Arial" w:hAnsi="Arial" w:cs="Arial"/>
                <w:b/>
                <w:bCs/>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22"/>
                <w:szCs w:val="22"/>
              </w:rPr>
            </w:pPr>
            <w:r w:rsidRPr="004F02E3">
              <w:rPr>
                <w:rFonts w:ascii="Arial" w:hAnsi="Arial" w:cs="Arial"/>
                <w:b/>
                <w:bCs/>
                <w:sz w:val="22"/>
                <w:szCs w:val="22"/>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sz w:val="20"/>
                <w:szCs w:val="20"/>
              </w:rPr>
            </w:pPr>
            <w:r w:rsidRPr="004F02E3">
              <w:rPr>
                <w:rFonts w:ascii="Arial" w:hAnsi="Arial" w:cs="Arial"/>
                <w:b/>
                <w:bCs/>
                <w:sz w:val="20"/>
                <w:szCs w:val="20"/>
              </w:rPr>
              <w:t>Межбюджетные трансферты общего характера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2 661,1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2 661,1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18"/>
                <w:szCs w:val="18"/>
              </w:rPr>
            </w:pPr>
            <w:r w:rsidRPr="004F02E3">
              <w:rPr>
                <w:rFonts w:ascii="Arial" w:hAnsi="Arial" w:cs="Arial"/>
                <w:b/>
                <w:bCs/>
                <w:sz w:val="18"/>
                <w:szCs w:val="18"/>
              </w:rPr>
              <w:t>2 661,1</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0400000000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Муниципальная программа «Управление </w:t>
            </w:r>
            <w:proofErr w:type="gramStart"/>
            <w:r w:rsidRPr="004F02E3">
              <w:rPr>
                <w:rFonts w:ascii="Arial" w:hAnsi="Arial" w:cs="Arial"/>
                <w:sz w:val="18"/>
                <w:szCs w:val="18"/>
              </w:rPr>
              <w:t>финансами  Сонковского</w:t>
            </w:r>
            <w:proofErr w:type="gramEnd"/>
            <w:r w:rsidRPr="004F02E3">
              <w:rPr>
                <w:rFonts w:ascii="Arial" w:hAnsi="Arial" w:cs="Arial"/>
                <w:sz w:val="18"/>
                <w:szCs w:val="18"/>
              </w:rPr>
              <w:t xml:space="preserve"> района Тверской области   на 2017-2022 годы»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2 661,1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2 661,1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2 661,1</w:t>
            </w:r>
          </w:p>
        </w:tc>
      </w:tr>
      <w:tr w:rsidR="004F02E3" w:rsidRPr="004F02E3" w:rsidTr="00A206CA">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0420000000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single" w:sz="4" w:space="0" w:color="auto"/>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b/>
                <w:bCs/>
                <w:sz w:val="18"/>
                <w:szCs w:val="18"/>
              </w:rPr>
              <w:t>Подпрограмма 2</w:t>
            </w:r>
            <w:r w:rsidRPr="004F02E3">
              <w:rPr>
                <w:rFonts w:ascii="Arial" w:hAnsi="Arial" w:cs="Arial"/>
                <w:sz w:val="18"/>
                <w:szCs w:val="18"/>
              </w:rPr>
              <w:t xml:space="preserve"> Повышение эффективности бюджетных расходов консолидированного бюджета Сонковского района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2 661,1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2 661,1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2 661,1</w:t>
            </w:r>
          </w:p>
        </w:tc>
      </w:tr>
      <w:tr w:rsidR="004F02E3" w:rsidRPr="004F02E3" w:rsidTr="00A206CA">
        <w:trPr>
          <w:trHeight w:val="6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0420320030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 xml:space="preserve">Межбюджетные трансферты на поддержку мер по обеспечению сбалансированности </w:t>
            </w:r>
            <w:proofErr w:type="gramStart"/>
            <w:r w:rsidRPr="004F02E3">
              <w:rPr>
                <w:rFonts w:ascii="Arial" w:hAnsi="Arial" w:cs="Arial"/>
                <w:sz w:val="18"/>
                <w:szCs w:val="18"/>
              </w:rPr>
              <w:t>бюджетов  поселений</w:t>
            </w:r>
            <w:proofErr w:type="gram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2 661,1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2 661,1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2 661,1</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0420320030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500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2 661,1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2 661,1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2 661,1</w:t>
            </w:r>
          </w:p>
        </w:tc>
      </w:tr>
      <w:tr w:rsidR="004F02E3" w:rsidRPr="004F02E3" w:rsidTr="00A206CA">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14</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0420320030</w:t>
            </w:r>
          </w:p>
        </w:tc>
        <w:tc>
          <w:tcPr>
            <w:tcW w:w="601" w:type="dxa"/>
            <w:tcBorders>
              <w:top w:val="nil"/>
              <w:left w:val="nil"/>
              <w:bottom w:val="single" w:sz="4" w:space="0" w:color="auto"/>
              <w:right w:val="single" w:sz="4" w:space="0" w:color="auto"/>
            </w:tcBorders>
            <w:shd w:val="clear" w:color="auto" w:fill="auto"/>
            <w:vAlign w:val="bottom"/>
            <w:hideMark/>
          </w:tcPr>
          <w:p w:rsidR="004F02E3" w:rsidRPr="004F02E3" w:rsidRDefault="004F02E3" w:rsidP="004F02E3">
            <w:pPr>
              <w:jc w:val="center"/>
              <w:rPr>
                <w:rFonts w:ascii="Arial" w:hAnsi="Arial" w:cs="Arial"/>
                <w:sz w:val="18"/>
                <w:szCs w:val="18"/>
              </w:rPr>
            </w:pPr>
            <w:r w:rsidRPr="004F02E3">
              <w:rPr>
                <w:rFonts w:ascii="Arial" w:hAnsi="Arial" w:cs="Arial"/>
                <w:sz w:val="18"/>
                <w:szCs w:val="18"/>
              </w:rPr>
              <w:t>540</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sz w:val="18"/>
                <w:szCs w:val="18"/>
              </w:rPr>
            </w:pPr>
            <w:r w:rsidRPr="004F02E3">
              <w:rPr>
                <w:rFonts w:ascii="Arial" w:hAnsi="Arial" w:cs="Arial"/>
                <w:sz w:val="18"/>
                <w:szCs w:val="18"/>
              </w:rPr>
              <w:t>Иные 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2 661,1</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2 661,1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sz w:val="18"/>
                <w:szCs w:val="18"/>
              </w:rPr>
            </w:pPr>
            <w:r w:rsidRPr="004F02E3">
              <w:rPr>
                <w:rFonts w:ascii="Arial" w:hAnsi="Arial" w:cs="Arial"/>
                <w:sz w:val="18"/>
                <w:szCs w:val="18"/>
              </w:rPr>
              <w:t>2 661,1</w:t>
            </w:r>
          </w:p>
        </w:tc>
      </w:tr>
      <w:tr w:rsidR="004F02E3" w:rsidRPr="004F02E3" w:rsidTr="00A206CA">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138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601"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center"/>
              <w:rPr>
                <w:rFonts w:ascii="Arial" w:hAnsi="Arial" w:cs="Arial"/>
                <w:b/>
                <w:bCs/>
                <w:sz w:val="18"/>
                <w:szCs w:val="18"/>
              </w:rPr>
            </w:pPr>
            <w:r w:rsidRPr="004F02E3">
              <w:rPr>
                <w:rFonts w:ascii="Arial" w:hAnsi="Arial" w:cs="Arial"/>
                <w:b/>
                <w:bCs/>
                <w:sz w:val="18"/>
                <w:szCs w:val="18"/>
              </w:rPr>
              <w:t> </w:t>
            </w:r>
          </w:p>
        </w:tc>
        <w:tc>
          <w:tcPr>
            <w:tcW w:w="4677" w:type="dxa"/>
            <w:tcBorders>
              <w:top w:val="nil"/>
              <w:left w:val="nil"/>
              <w:bottom w:val="single" w:sz="4" w:space="0" w:color="auto"/>
              <w:right w:val="nil"/>
            </w:tcBorders>
            <w:shd w:val="clear" w:color="auto" w:fill="auto"/>
            <w:hideMark/>
          </w:tcPr>
          <w:p w:rsidR="004F02E3" w:rsidRPr="004F02E3" w:rsidRDefault="004F02E3" w:rsidP="004F02E3">
            <w:pPr>
              <w:rPr>
                <w:rFonts w:ascii="Arial" w:hAnsi="Arial" w:cs="Arial"/>
                <w:b/>
                <w:bCs/>
                <w:sz w:val="22"/>
                <w:szCs w:val="22"/>
              </w:rPr>
            </w:pPr>
            <w:r w:rsidRPr="004F02E3">
              <w:rPr>
                <w:rFonts w:ascii="Arial" w:hAnsi="Arial" w:cs="Arial"/>
                <w:b/>
                <w:bCs/>
                <w:sz w:val="22"/>
                <w:szCs w:val="22"/>
              </w:rPr>
              <w:t>ВСЕГО РАСХОДОВ: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20"/>
                <w:szCs w:val="20"/>
              </w:rPr>
            </w:pPr>
            <w:r w:rsidRPr="004F02E3">
              <w:rPr>
                <w:rFonts w:ascii="Arial" w:hAnsi="Arial" w:cs="Arial"/>
                <w:b/>
                <w:bCs/>
                <w:sz w:val="20"/>
                <w:szCs w:val="20"/>
              </w:rPr>
              <w:t>228 599,7</w:t>
            </w:r>
          </w:p>
        </w:tc>
        <w:tc>
          <w:tcPr>
            <w:tcW w:w="1134"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20"/>
                <w:szCs w:val="20"/>
              </w:rPr>
            </w:pPr>
            <w:r w:rsidRPr="004F02E3">
              <w:rPr>
                <w:rFonts w:ascii="Arial" w:hAnsi="Arial" w:cs="Arial"/>
                <w:b/>
                <w:bCs/>
                <w:sz w:val="20"/>
                <w:szCs w:val="20"/>
              </w:rPr>
              <w:t>226 620,1</w:t>
            </w:r>
          </w:p>
        </w:tc>
        <w:tc>
          <w:tcPr>
            <w:tcW w:w="1276" w:type="dxa"/>
            <w:tcBorders>
              <w:top w:val="nil"/>
              <w:left w:val="nil"/>
              <w:bottom w:val="single" w:sz="4" w:space="0" w:color="auto"/>
              <w:right w:val="single" w:sz="4" w:space="0" w:color="auto"/>
            </w:tcBorders>
            <w:shd w:val="clear" w:color="auto" w:fill="auto"/>
            <w:noWrap/>
            <w:vAlign w:val="bottom"/>
            <w:hideMark/>
          </w:tcPr>
          <w:p w:rsidR="004F02E3" w:rsidRPr="004F02E3" w:rsidRDefault="004F02E3" w:rsidP="004F02E3">
            <w:pPr>
              <w:jc w:val="right"/>
              <w:rPr>
                <w:rFonts w:ascii="Arial" w:hAnsi="Arial" w:cs="Arial"/>
                <w:b/>
                <w:bCs/>
                <w:sz w:val="20"/>
                <w:szCs w:val="20"/>
              </w:rPr>
            </w:pPr>
            <w:r w:rsidRPr="004F02E3">
              <w:rPr>
                <w:rFonts w:ascii="Arial" w:hAnsi="Arial" w:cs="Arial"/>
                <w:b/>
                <w:bCs/>
                <w:sz w:val="20"/>
                <w:szCs w:val="20"/>
              </w:rPr>
              <w:t>223 344,2</w:t>
            </w:r>
          </w:p>
        </w:tc>
      </w:tr>
    </w:tbl>
    <w:p w:rsidR="004F02E3" w:rsidRDefault="004F02E3" w:rsidP="004F02E3">
      <w:pPr>
        <w:pStyle w:val="ConsPlusTitle"/>
        <w:widowControl/>
        <w:jc w:val="right"/>
        <w:rPr>
          <w:b w:val="0"/>
          <w:sz w:val="24"/>
          <w:szCs w:val="24"/>
        </w:rPr>
      </w:pPr>
    </w:p>
    <w:p w:rsidR="004F02E3" w:rsidRDefault="004F02E3"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6639AD">
      <w:pPr>
        <w:pStyle w:val="a8"/>
        <w:ind w:firstLine="0"/>
        <w:jc w:val="right"/>
        <w:rPr>
          <w:rFonts w:ascii="Arial" w:hAnsi="Arial" w:cs="Arial"/>
          <w:szCs w:val="24"/>
        </w:rPr>
      </w:pPr>
    </w:p>
    <w:p w:rsidR="00A206CA" w:rsidRDefault="00A206CA" w:rsidP="00A206CA">
      <w:pPr>
        <w:pStyle w:val="ConsPlusTitle"/>
        <w:widowControl/>
        <w:jc w:val="right"/>
        <w:rPr>
          <w:b w:val="0"/>
          <w:sz w:val="24"/>
          <w:szCs w:val="24"/>
        </w:rPr>
      </w:pPr>
      <w:r>
        <w:rPr>
          <w:b w:val="0"/>
          <w:sz w:val="24"/>
          <w:szCs w:val="24"/>
        </w:rPr>
        <w:lastRenderedPageBreak/>
        <w:t>Приложение 10</w:t>
      </w:r>
    </w:p>
    <w:p w:rsidR="00A206CA" w:rsidRDefault="00A206CA" w:rsidP="00A206CA">
      <w:pPr>
        <w:pStyle w:val="ConsPlusTitle"/>
        <w:widowControl/>
        <w:jc w:val="right"/>
        <w:rPr>
          <w:b w:val="0"/>
          <w:sz w:val="24"/>
          <w:szCs w:val="24"/>
        </w:rPr>
      </w:pPr>
      <w:r>
        <w:rPr>
          <w:b w:val="0"/>
          <w:sz w:val="24"/>
          <w:szCs w:val="24"/>
        </w:rPr>
        <w:t xml:space="preserve">к решению Собрания депутатов Сонковского района </w:t>
      </w:r>
    </w:p>
    <w:p w:rsidR="00A206CA" w:rsidRDefault="00A206CA" w:rsidP="00A206CA">
      <w:pPr>
        <w:pStyle w:val="ConsPlusTitle"/>
        <w:widowControl/>
        <w:jc w:val="right"/>
        <w:rPr>
          <w:b w:val="0"/>
          <w:sz w:val="24"/>
          <w:szCs w:val="24"/>
        </w:rPr>
      </w:pPr>
      <w:r>
        <w:rPr>
          <w:b w:val="0"/>
          <w:sz w:val="24"/>
          <w:szCs w:val="24"/>
        </w:rPr>
        <w:t xml:space="preserve">Тверской области от 24.12.2020 № 21 </w:t>
      </w:r>
    </w:p>
    <w:p w:rsidR="00A206CA" w:rsidRPr="00AD74D4" w:rsidRDefault="00A206CA" w:rsidP="00A206CA">
      <w:pPr>
        <w:pStyle w:val="ConsPlusTitle"/>
        <w:widowControl/>
        <w:jc w:val="right"/>
        <w:rPr>
          <w:b w:val="0"/>
          <w:sz w:val="24"/>
          <w:szCs w:val="24"/>
        </w:rPr>
      </w:pPr>
      <w:r>
        <w:rPr>
          <w:b w:val="0"/>
          <w:sz w:val="24"/>
          <w:szCs w:val="24"/>
        </w:rPr>
        <w:t>«</w:t>
      </w:r>
      <w:r w:rsidRPr="00AD74D4">
        <w:rPr>
          <w:b w:val="0"/>
          <w:sz w:val="24"/>
          <w:szCs w:val="24"/>
        </w:rPr>
        <w:t xml:space="preserve">О бюджете муниципального образования  </w:t>
      </w:r>
    </w:p>
    <w:p w:rsidR="00A206CA" w:rsidRDefault="00A206CA" w:rsidP="00A206CA">
      <w:pPr>
        <w:pStyle w:val="ConsPlusTitle"/>
        <w:widowControl/>
        <w:jc w:val="right"/>
        <w:rPr>
          <w:b w:val="0"/>
          <w:sz w:val="24"/>
          <w:szCs w:val="24"/>
        </w:rPr>
      </w:pPr>
      <w:proofErr w:type="spellStart"/>
      <w:r w:rsidRPr="00AD74D4">
        <w:rPr>
          <w:b w:val="0"/>
          <w:sz w:val="24"/>
          <w:szCs w:val="24"/>
        </w:rPr>
        <w:t>Сонковский</w:t>
      </w:r>
      <w:proofErr w:type="spellEnd"/>
      <w:r w:rsidRPr="00AD74D4">
        <w:rPr>
          <w:b w:val="0"/>
          <w:sz w:val="24"/>
          <w:szCs w:val="24"/>
        </w:rPr>
        <w:t xml:space="preserve"> район Тверской области на 2021 год </w:t>
      </w:r>
    </w:p>
    <w:p w:rsidR="00A206CA" w:rsidRDefault="00A206CA" w:rsidP="00A206CA">
      <w:pPr>
        <w:pStyle w:val="ConsPlusTitle"/>
        <w:widowControl/>
        <w:jc w:val="right"/>
        <w:rPr>
          <w:b w:val="0"/>
          <w:sz w:val="24"/>
          <w:szCs w:val="24"/>
        </w:rPr>
      </w:pPr>
      <w:r>
        <w:rPr>
          <w:b w:val="0"/>
          <w:sz w:val="24"/>
          <w:szCs w:val="24"/>
        </w:rPr>
        <w:t xml:space="preserve">и </w:t>
      </w:r>
      <w:r w:rsidRPr="00AD74D4">
        <w:rPr>
          <w:b w:val="0"/>
          <w:sz w:val="24"/>
          <w:szCs w:val="24"/>
        </w:rPr>
        <w:t>плановый период 2022 и 2023 годов</w:t>
      </w:r>
      <w:r>
        <w:rPr>
          <w:b w:val="0"/>
          <w:sz w:val="24"/>
          <w:szCs w:val="24"/>
        </w:rPr>
        <w:t>»</w:t>
      </w:r>
    </w:p>
    <w:p w:rsidR="00A206CA" w:rsidRDefault="00A206CA" w:rsidP="00A206CA">
      <w:pPr>
        <w:pStyle w:val="ConsPlusTitle"/>
        <w:widowControl/>
        <w:jc w:val="right"/>
        <w:rPr>
          <w:b w:val="0"/>
          <w:sz w:val="24"/>
          <w:szCs w:val="24"/>
        </w:rPr>
      </w:pPr>
    </w:p>
    <w:tbl>
      <w:tblPr>
        <w:tblW w:w="11084" w:type="dxa"/>
        <w:tblInd w:w="-709" w:type="dxa"/>
        <w:tblLook w:val="04A0" w:firstRow="1" w:lastRow="0" w:firstColumn="1" w:lastColumn="0" w:noHBand="0" w:noVBand="1"/>
      </w:tblPr>
      <w:tblGrid>
        <w:gridCol w:w="605"/>
        <w:gridCol w:w="439"/>
        <w:gridCol w:w="516"/>
        <w:gridCol w:w="1384"/>
        <w:gridCol w:w="600"/>
        <w:gridCol w:w="3969"/>
        <w:gridCol w:w="1151"/>
        <w:gridCol w:w="1286"/>
        <w:gridCol w:w="1134"/>
      </w:tblGrid>
      <w:tr w:rsidR="00A206CA" w:rsidRPr="00A206CA" w:rsidTr="00B546D2">
        <w:trPr>
          <w:trHeight w:val="1440"/>
        </w:trPr>
        <w:tc>
          <w:tcPr>
            <w:tcW w:w="11084" w:type="dxa"/>
            <w:gridSpan w:val="9"/>
            <w:tcBorders>
              <w:top w:val="nil"/>
              <w:left w:val="nil"/>
              <w:bottom w:val="single" w:sz="4" w:space="0" w:color="auto"/>
              <w:right w:val="nil"/>
            </w:tcBorders>
            <w:shd w:val="clear" w:color="auto" w:fill="auto"/>
            <w:vAlign w:val="bottom"/>
            <w:hideMark/>
          </w:tcPr>
          <w:p w:rsidR="00A206CA" w:rsidRPr="00A206CA" w:rsidRDefault="00A206CA" w:rsidP="00A206CA">
            <w:pPr>
              <w:jc w:val="center"/>
              <w:rPr>
                <w:rFonts w:ascii="Arial" w:hAnsi="Arial" w:cs="Arial"/>
                <w:b/>
                <w:bCs/>
                <w:sz w:val="22"/>
                <w:szCs w:val="22"/>
              </w:rPr>
            </w:pPr>
            <w:r w:rsidRPr="00A206CA">
              <w:rPr>
                <w:rFonts w:ascii="Arial" w:hAnsi="Arial" w:cs="Arial"/>
                <w:b/>
                <w:bCs/>
                <w:sz w:val="22"/>
                <w:szCs w:val="22"/>
              </w:rPr>
              <w:t xml:space="preserve">Ведомственная структура расходов местного </w:t>
            </w:r>
            <w:proofErr w:type="gramStart"/>
            <w:r w:rsidRPr="00A206CA">
              <w:rPr>
                <w:rFonts w:ascii="Arial" w:hAnsi="Arial" w:cs="Arial"/>
                <w:b/>
                <w:bCs/>
                <w:sz w:val="22"/>
                <w:szCs w:val="22"/>
              </w:rPr>
              <w:t>бюджета  по</w:t>
            </w:r>
            <w:proofErr w:type="gramEnd"/>
            <w:r w:rsidRPr="00A206CA">
              <w:rPr>
                <w:rFonts w:ascii="Arial" w:hAnsi="Arial" w:cs="Arial"/>
                <w:b/>
                <w:bCs/>
                <w:sz w:val="22"/>
                <w:szCs w:val="22"/>
              </w:rPr>
              <w:t xml:space="preserve">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2021 год и плановый период 2022 и 2023 годов.</w:t>
            </w:r>
          </w:p>
        </w:tc>
      </w:tr>
      <w:tr w:rsidR="00A206CA" w:rsidRPr="00A206CA" w:rsidTr="00B546D2">
        <w:trPr>
          <w:trHeight w:val="300"/>
        </w:trPr>
        <w:tc>
          <w:tcPr>
            <w:tcW w:w="605" w:type="dxa"/>
            <w:vMerge w:val="restart"/>
            <w:tcBorders>
              <w:top w:val="nil"/>
              <w:left w:val="single" w:sz="4" w:space="0" w:color="auto"/>
              <w:bottom w:val="nil"/>
              <w:right w:val="single" w:sz="4" w:space="0" w:color="auto"/>
            </w:tcBorders>
            <w:shd w:val="clear" w:color="auto" w:fill="auto"/>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ППП</w:t>
            </w:r>
          </w:p>
        </w:tc>
        <w:tc>
          <w:tcPr>
            <w:tcW w:w="439" w:type="dxa"/>
            <w:vMerge w:val="restart"/>
            <w:tcBorders>
              <w:top w:val="nil"/>
              <w:left w:val="single" w:sz="4" w:space="0" w:color="auto"/>
              <w:bottom w:val="nil"/>
              <w:right w:val="single" w:sz="4" w:space="0" w:color="auto"/>
            </w:tcBorders>
            <w:shd w:val="clear" w:color="auto" w:fill="auto"/>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Р</w:t>
            </w:r>
          </w:p>
        </w:tc>
        <w:tc>
          <w:tcPr>
            <w:tcW w:w="516" w:type="dxa"/>
            <w:vMerge w:val="restart"/>
            <w:tcBorders>
              <w:top w:val="nil"/>
              <w:left w:val="single" w:sz="4" w:space="0" w:color="auto"/>
              <w:bottom w:val="nil"/>
              <w:right w:val="single" w:sz="4" w:space="0" w:color="auto"/>
            </w:tcBorders>
            <w:shd w:val="clear" w:color="auto" w:fill="auto"/>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П</w:t>
            </w:r>
          </w:p>
        </w:tc>
        <w:tc>
          <w:tcPr>
            <w:tcW w:w="1384" w:type="dxa"/>
            <w:vMerge w:val="restart"/>
            <w:tcBorders>
              <w:top w:val="nil"/>
              <w:left w:val="single" w:sz="4" w:space="0" w:color="auto"/>
              <w:bottom w:val="nil"/>
              <w:right w:val="single" w:sz="4" w:space="0" w:color="auto"/>
            </w:tcBorders>
            <w:shd w:val="clear" w:color="auto" w:fill="auto"/>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КЦСР</w:t>
            </w:r>
          </w:p>
        </w:tc>
        <w:tc>
          <w:tcPr>
            <w:tcW w:w="600" w:type="dxa"/>
            <w:vMerge w:val="restart"/>
            <w:tcBorders>
              <w:top w:val="nil"/>
              <w:left w:val="single" w:sz="4" w:space="0" w:color="auto"/>
              <w:bottom w:val="nil"/>
              <w:right w:val="single" w:sz="4" w:space="0" w:color="auto"/>
            </w:tcBorders>
            <w:shd w:val="clear" w:color="auto" w:fill="auto"/>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КВР</w:t>
            </w:r>
          </w:p>
        </w:tc>
        <w:tc>
          <w:tcPr>
            <w:tcW w:w="3969" w:type="dxa"/>
            <w:vMerge w:val="restart"/>
            <w:tcBorders>
              <w:top w:val="nil"/>
              <w:left w:val="single" w:sz="4" w:space="0" w:color="auto"/>
              <w:bottom w:val="nil"/>
              <w:right w:val="nil"/>
            </w:tcBorders>
            <w:shd w:val="clear" w:color="auto" w:fill="auto"/>
            <w:hideMark/>
          </w:tcPr>
          <w:p w:rsidR="00A206CA" w:rsidRPr="00A206CA" w:rsidRDefault="00A206CA" w:rsidP="00A206CA">
            <w:pPr>
              <w:jc w:val="center"/>
              <w:rPr>
                <w:rFonts w:ascii="Arial" w:hAnsi="Arial" w:cs="Arial"/>
                <w:b/>
                <w:bCs/>
                <w:sz w:val="20"/>
                <w:szCs w:val="20"/>
              </w:rPr>
            </w:pPr>
            <w:r w:rsidRPr="00A206CA">
              <w:rPr>
                <w:rFonts w:ascii="Arial" w:hAnsi="Arial" w:cs="Arial"/>
                <w:b/>
                <w:bCs/>
                <w:sz w:val="20"/>
                <w:szCs w:val="20"/>
              </w:rPr>
              <w:t>Наименование</w:t>
            </w:r>
          </w:p>
        </w:tc>
        <w:tc>
          <w:tcPr>
            <w:tcW w:w="35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06CA" w:rsidRPr="00A206CA" w:rsidRDefault="00A206CA" w:rsidP="00A206CA">
            <w:pPr>
              <w:jc w:val="center"/>
              <w:rPr>
                <w:rFonts w:ascii="Arial" w:hAnsi="Arial" w:cs="Arial"/>
                <w:sz w:val="22"/>
                <w:szCs w:val="22"/>
              </w:rPr>
            </w:pPr>
            <w:r w:rsidRPr="00A206CA">
              <w:rPr>
                <w:rFonts w:ascii="Arial" w:hAnsi="Arial" w:cs="Arial"/>
                <w:sz w:val="22"/>
                <w:szCs w:val="22"/>
              </w:rPr>
              <w:t>Сумма, тыс. руб.</w:t>
            </w:r>
          </w:p>
        </w:tc>
      </w:tr>
      <w:tr w:rsidR="00A206CA" w:rsidRPr="00A206CA" w:rsidTr="00B546D2">
        <w:trPr>
          <w:trHeight w:val="285"/>
        </w:trPr>
        <w:tc>
          <w:tcPr>
            <w:tcW w:w="605" w:type="dxa"/>
            <w:vMerge/>
            <w:tcBorders>
              <w:top w:val="nil"/>
              <w:left w:val="single" w:sz="4" w:space="0" w:color="auto"/>
              <w:bottom w:val="nil"/>
              <w:right w:val="single" w:sz="4" w:space="0" w:color="auto"/>
            </w:tcBorders>
            <w:vAlign w:val="center"/>
            <w:hideMark/>
          </w:tcPr>
          <w:p w:rsidR="00A206CA" w:rsidRPr="00A206CA" w:rsidRDefault="00A206CA" w:rsidP="00A206CA">
            <w:pPr>
              <w:rPr>
                <w:rFonts w:ascii="Arial" w:hAnsi="Arial" w:cs="Arial"/>
                <w:b/>
                <w:bCs/>
                <w:sz w:val="18"/>
                <w:szCs w:val="18"/>
              </w:rPr>
            </w:pPr>
          </w:p>
        </w:tc>
        <w:tc>
          <w:tcPr>
            <w:tcW w:w="439" w:type="dxa"/>
            <w:vMerge/>
            <w:tcBorders>
              <w:top w:val="nil"/>
              <w:left w:val="single" w:sz="4" w:space="0" w:color="auto"/>
              <w:bottom w:val="nil"/>
              <w:right w:val="single" w:sz="4" w:space="0" w:color="auto"/>
            </w:tcBorders>
            <w:vAlign w:val="center"/>
            <w:hideMark/>
          </w:tcPr>
          <w:p w:rsidR="00A206CA" w:rsidRPr="00A206CA" w:rsidRDefault="00A206CA" w:rsidP="00A206CA">
            <w:pPr>
              <w:rPr>
                <w:rFonts w:ascii="Arial" w:hAnsi="Arial" w:cs="Arial"/>
                <w:b/>
                <w:bCs/>
                <w:sz w:val="18"/>
                <w:szCs w:val="18"/>
              </w:rPr>
            </w:pPr>
          </w:p>
        </w:tc>
        <w:tc>
          <w:tcPr>
            <w:tcW w:w="516" w:type="dxa"/>
            <w:vMerge/>
            <w:tcBorders>
              <w:top w:val="nil"/>
              <w:left w:val="single" w:sz="4" w:space="0" w:color="auto"/>
              <w:bottom w:val="nil"/>
              <w:right w:val="single" w:sz="4" w:space="0" w:color="auto"/>
            </w:tcBorders>
            <w:vAlign w:val="center"/>
            <w:hideMark/>
          </w:tcPr>
          <w:p w:rsidR="00A206CA" w:rsidRPr="00A206CA" w:rsidRDefault="00A206CA" w:rsidP="00A206CA">
            <w:pPr>
              <w:rPr>
                <w:rFonts w:ascii="Arial" w:hAnsi="Arial" w:cs="Arial"/>
                <w:b/>
                <w:bCs/>
                <w:sz w:val="18"/>
                <w:szCs w:val="18"/>
              </w:rPr>
            </w:pPr>
          </w:p>
        </w:tc>
        <w:tc>
          <w:tcPr>
            <w:tcW w:w="1384" w:type="dxa"/>
            <w:vMerge/>
            <w:tcBorders>
              <w:top w:val="nil"/>
              <w:left w:val="single" w:sz="4" w:space="0" w:color="auto"/>
              <w:bottom w:val="nil"/>
              <w:right w:val="single" w:sz="4" w:space="0" w:color="auto"/>
            </w:tcBorders>
            <w:vAlign w:val="center"/>
            <w:hideMark/>
          </w:tcPr>
          <w:p w:rsidR="00A206CA" w:rsidRPr="00A206CA" w:rsidRDefault="00A206CA" w:rsidP="00A206CA">
            <w:pPr>
              <w:rPr>
                <w:rFonts w:ascii="Arial" w:hAnsi="Arial" w:cs="Arial"/>
                <w:b/>
                <w:bCs/>
                <w:sz w:val="18"/>
                <w:szCs w:val="18"/>
              </w:rPr>
            </w:pPr>
          </w:p>
        </w:tc>
        <w:tc>
          <w:tcPr>
            <w:tcW w:w="600" w:type="dxa"/>
            <w:vMerge/>
            <w:tcBorders>
              <w:top w:val="nil"/>
              <w:left w:val="single" w:sz="4" w:space="0" w:color="auto"/>
              <w:bottom w:val="nil"/>
              <w:right w:val="single" w:sz="4" w:space="0" w:color="auto"/>
            </w:tcBorders>
            <w:vAlign w:val="center"/>
            <w:hideMark/>
          </w:tcPr>
          <w:p w:rsidR="00A206CA" w:rsidRPr="00A206CA" w:rsidRDefault="00A206CA" w:rsidP="00A206CA">
            <w:pPr>
              <w:rPr>
                <w:rFonts w:ascii="Arial" w:hAnsi="Arial" w:cs="Arial"/>
                <w:b/>
                <w:bCs/>
                <w:sz w:val="18"/>
                <w:szCs w:val="18"/>
              </w:rPr>
            </w:pPr>
          </w:p>
        </w:tc>
        <w:tc>
          <w:tcPr>
            <w:tcW w:w="3969" w:type="dxa"/>
            <w:vMerge/>
            <w:tcBorders>
              <w:top w:val="nil"/>
              <w:left w:val="single" w:sz="4" w:space="0" w:color="auto"/>
              <w:bottom w:val="nil"/>
              <w:right w:val="nil"/>
            </w:tcBorders>
            <w:vAlign w:val="center"/>
            <w:hideMark/>
          </w:tcPr>
          <w:p w:rsidR="00A206CA" w:rsidRPr="00A206CA" w:rsidRDefault="00A206CA" w:rsidP="00A206CA">
            <w:pPr>
              <w:rPr>
                <w:rFonts w:ascii="Arial" w:hAnsi="Arial" w:cs="Arial"/>
                <w:b/>
                <w:bCs/>
                <w:sz w:val="20"/>
                <w:szCs w:val="20"/>
              </w:rPr>
            </w:pPr>
          </w:p>
        </w:tc>
        <w:tc>
          <w:tcPr>
            <w:tcW w:w="1151" w:type="dxa"/>
            <w:tcBorders>
              <w:top w:val="nil"/>
              <w:left w:val="single" w:sz="4" w:space="0" w:color="auto"/>
              <w:bottom w:val="single" w:sz="4" w:space="0" w:color="auto"/>
              <w:right w:val="single" w:sz="4" w:space="0" w:color="auto"/>
            </w:tcBorders>
            <w:shd w:val="clear" w:color="auto" w:fill="auto"/>
            <w:vAlign w:val="center"/>
            <w:hideMark/>
          </w:tcPr>
          <w:p w:rsidR="00A206CA" w:rsidRPr="00A206CA" w:rsidRDefault="00A206CA" w:rsidP="00A206CA">
            <w:pPr>
              <w:jc w:val="center"/>
              <w:rPr>
                <w:rFonts w:ascii="Arial" w:hAnsi="Arial" w:cs="Arial"/>
                <w:sz w:val="22"/>
                <w:szCs w:val="22"/>
              </w:rPr>
            </w:pPr>
            <w:r w:rsidRPr="00A206CA">
              <w:rPr>
                <w:rFonts w:ascii="Arial" w:hAnsi="Arial" w:cs="Arial"/>
                <w:sz w:val="22"/>
                <w:szCs w:val="22"/>
              </w:rPr>
              <w:t xml:space="preserve"> 2021 год</w:t>
            </w:r>
          </w:p>
        </w:tc>
        <w:tc>
          <w:tcPr>
            <w:tcW w:w="1286" w:type="dxa"/>
            <w:tcBorders>
              <w:top w:val="nil"/>
              <w:left w:val="nil"/>
              <w:bottom w:val="single" w:sz="4" w:space="0" w:color="auto"/>
              <w:right w:val="single" w:sz="4" w:space="0" w:color="auto"/>
            </w:tcBorders>
            <w:shd w:val="clear" w:color="auto" w:fill="auto"/>
            <w:vAlign w:val="center"/>
            <w:hideMark/>
          </w:tcPr>
          <w:p w:rsidR="00A206CA" w:rsidRPr="00A206CA" w:rsidRDefault="00A206CA" w:rsidP="00A206CA">
            <w:pPr>
              <w:jc w:val="center"/>
              <w:rPr>
                <w:rFonts w:ascii="Arial" w:hAnsi="Arial" w:cs="Arial"/>
                <w:sz w:val="22"/>
                <w:szCs w:val="22"/>
              </w:rPr>
            </w:pPr>
            <w:r w:rsidRPr="00A206CA">
              <w:rPr>
                <w:rFonts w:ascii="Arial" w:hAnsi="Arial" w:cs="Arial"/>
                <w:sz w:val="22"/>
                <w:szCs w:val="22"/>
              </w:rPr>
              <w:t xml:space="preserve"> 2022 год</w:t>
            </w:r>
          </w:p>
        </w:tc>
        <w:tc>
          <w:tcPr>
            <w:tcW w:w="1134" w:type="dxa"/>
            <w:tcBorders>
              <w:top w:val="nil"/>
              <w:left w:val="nil"/>
              <w:bottom w:val="single" w:sz="4" w:space="0" w:color="auto"/>
              <w:right w:val="single" w:sz="4" w:space="0" w:color="auto"/>
            </w:tcBorders>
            <w:shd w:val="clear" w:color="auto" w:fill="auto"/>
            <w:vAlign w:val="center"/>
            <w:hideMark/>
          </w:tcPr>
          <w:p w:rsidR="00A206CA" w:rsidRPr="00A206CA" w:rsidRDefault="00A206CA" w:rsidP="00A206CA">
            <w:pPr>
              <w:jc w:val="center"/>
              <w:rPr>
                <w:rFonts w:ascii="Arial" w:hAnsi="Arial" w:cs="Arial"/>
                <w:sz w:val="22"/>
                <w:szCs w:val="22"/>
              </w:rPr>
            </w:pPr>
            <w:r w:rsidRPr="00A206CA">
              <w:rPr>
                <w:rFonts w:ascii="Arial" w:hAnsi="Arial" w:cs="Arial"/>
                <w:sz w:val="22"/>
                <w:szCs w:val="22"/>
              </w:rPr>
              <w:t>2023 год</w:t>
            </w:r>
          </w:p>
        </w:tc>
      </w:tr>
      <w:tr w:rsidR="00A206CA" w:rsidRPr="00A206CA" w:rsidTr="00B546D2">
        <w:trPr>
          <w:trHeight w:val="285"/>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5</w:t>
            </w:r>
          </w:p>
        </w:tc>
        <w:tc>
          <w:tcPr>
            <w:tcW w:w="3969" w:type="dxa"/>
            <w:tcBorders>
              <w:top w:val="single" w:sz="4" w:space="0" w:color="auto"/>
              <w:left w:val="nil"/>
              <w:bottom w:val="single" w:sz="4" w:space="0" w:color="auto"/>
              <w:right w:val="nil"/>
            </w:tcBorders>
            <w:shd w:val="clear" w:color="auto" w:fill="auto"/>
            <w:noWrap/>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9</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20"/>
                <w:szCs w:val="20"/>
              </w:rPr>
            </w:pPr>
            <w:r w:rsidRPr="00A206CA">
              <w:rPr>
                <w:rFonts w:ascii="Arial" w:hAnsi="Arial" w:cs="Arial"/>
                <w:b/>
                <w:bCs/>
                <w:sz w:val="20"/>
                <w:szCs w:val="20"/>
              </w:rPr>
              <w:t>Администрация Сонковского района Тверской области</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A206CA" w:rsidRPr="00A206CA" w:rsidRDefault="00A206CA" w:rsidP="00A206CA">
            <w:pPr>
              <w:jc w:val="right"/>
              <w:rPr>
                <w:rFonts w:ascii="Arial" w:hAnsi="Arial" w:cs="Arial"/>
                <w:b/>
                <w:bCs/>
                <w:sz w:val="20"/>
                <w:szCs w:val="20"/>
              </w:rPr>
            </w:pPr>
            <w:r w:rsidRPr="00A206CA">
              <w:rPr>
                <w:rFonts w:ascii="Arial" w:hAnsi="Arial" w:cs="Arial"/>
                <w:b/>
                <w:bCs/>
                <w:sz w:val="20"/>
                <w:szCs w:val="20"/>
              </w:rPr>
              <w:t>61 029,3</w:t>
            </w:r>
          </w:p>
        </w:tc>
        <w:tc>
          <w:tcPr>
            <w:tcW w:w="1286" w:type="dxa"/>
            <w:tcBorders>
              <w:top w:val="nil"/>
              <w:left w:val="nil"/>
              <w:bottom w:val="single" w:sz="4" w:space="0" w:color="auto"/>
              <w:right w:val="single" w:sz="4" w:space="0" w:color="auto"/>
            </w:tcBorders>
            <w:shd w:val="clear" w:color="auto" w:fill="auto"/>
            <w:noWrap/>
            <w:vAlign w:val="center"/>
            <w:hideMark/>
          </w:tcPr>
          <w:p w:rsidR="00A206CA" w:rsidRPr="00A206CA" w:rsidRDefault="00A206CA" w:rsidP="00A206CA">
            <w:pPr>
              <w:jc w:val="right"/>
              <w:rPr>
                <w:rFonts w:ascii="Arial" w:hAnsi="Arial" w:cs="Arial"/>
                <w:b/>
                <w:bCs/>
                <w:sz w:val="20"/>
                <w:szCs w:val="20"/>
              </w:rPr>
            </w:pPr>
            <w:r w:rsidRPr="00A206CA">
              <w:rPr>
                <w:rFonts w:ascii="Arial" w:hAnsi="Arial" w:cs="Arial"/>
                <w:b/>
                <w:bCs/>
                <w:sz w:val="20"/>
                <w:szCs w:val="20"/>
              </w:rPr>
              <w:t>63 981,3</w:t>
            </w:r>
          </w:p>
        </w:tc>
        <w:tc>
          <w:tcPr>
            <w:tcW w:w="1134" w:type="dxa"/>
            <w:tcBorders>
              <w:top w:val="nil"/>
              <w:left w:val="nil"/>
              <w:bottom w:val="single" w:sz="4" w:space="0" w:color="auto"/>
              <w:right w:val="single" w:sz="4" w:space="0" w:color="auto"/>
            </w:tcBorders>
            <w:shd w:val="clear" w:color="auto" w:fill="auto"/>
            <w:noWrap/>
            <w:vAlign w:val="center"/>
            <w:hideMark/>
          </w:tcPr>
          <w:p w:rsidR="00A206CA" w:rsidRPr="00A206CA" w:rsidRDefault="00A206CA" w:rsidP="00A206CA">
            <w:pPr>
              <w:jc w:val="right"/>
              <w:rPr>
                <w:rFonts w:ascii="Arial" w:hAnsi="Arial" w:cs="Arial"/>
                <w:b/>
                <w:bCs/>
                <w:sz w:val="20"/>
                <w:szCs w:val="20"/>
              </w:rPr>
            </w:pPr>
            <w:r w:rsidRPr="00A206CA">
              <w:rPr>
                <w:rFonts w:ascii="Arial" w:hAnsi="Arial" w:cs="Arial"/>
                <w:b/>
                <w:bCs/>
                <w:sz w:val="20"/>
                <w:szCs w:val="20"/>
              </w:rPr>
              <w:t>65 716,4</w:t>
            </w:r>
          </w:p>
        </w:tc>
      </w:tr>
      <w:tr w:rsidR="00A206CA" w:rsidRPr="00A206CA" w:rsidTr="00B546D2">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22"/>
                <w:szCs w:val="22"/>
              </w:rPr>
            </w:pPr>
            <w:r w:rsidRPr="00A206CA">
              <w:rPr>
                <w:rFonts w:ascii="Arial" w:hAnsi="Arial" w:cs="Arial"/>
                <w:b/>
                <w:bCs/>
                <w:sz w:val="22"/>
                <w:szCs w:val="22"/>
              </w:rPr>
              <w:t>Общегосударственные расходы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21 467,0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21401,9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21 354,5</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Функционирование высшего должностного лица субъекта Российской Федерации и муниципального образования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1 187,9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1187,9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1 187,9</w:t>
            </w:r>
          </w:p>
        </w:tc>
      </w:tr>
      <w:tr w:rsidR="00A206CA" w:rsidRPr="00A206CA" w:rsidTr="00B546D2">
        <w:trPr>
          <w:trHeight w:val="12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0300000000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A206CA" w:rsidRPr="00A206CA" w:rsidRDefault="00A206CA" w:rsidP="00A206CA">
            <w:pPr>
              <w:rPr>
                <w:rFonts w:ascii="Arial" w:hAnsi="Arial" w:cs="Arial"/>
                <w:color w:val="000000"/>
                <w:sz w:val="20"/>
                <w:szCs w:val="20"/>
              </w:rPr>
            </w:pPr>
            <w:r w:rsidRPr="00A206CA">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1 187,9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1187,9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1 187,9</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0390000000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Обеспечивающая подпрограмма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1 187,9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1187,9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1 187,9</w:t>
            </w:r>
          </w:p>
        </w:tc>
      </w:tr>
      <w:tr w:rsidR="00A206CA" w:rsidRPr="00A206CA" w:rsidTr="00B546D2">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0390100000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Задача 1 подпрограммы «Обеспечение деятельности главного администратора программы и администраторов программы» </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1 187,9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1 187,9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1 187,9</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0390120110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Глава муниципального образования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1 187,9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1187,9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1 187,9</w:t>
            </w:r>
          </w:p>
        </w:tc>
      </w:tr>
      <w:tr w:rsidR="00A206CA" w:rsidRPr="00A206CA" w:rsidTr="00B546D2">
        <w:trPr>
          <w:trHeight w:val="33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0390120110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1 187,9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1187,9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1 187,9</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0390120110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государственных (муниципальных) органов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1 187,9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1187,9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1 187,9</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17 087,7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17 090,9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17 094,2</w:t>
            </w:r>
          </w:p>
        </w:tc>
      </w:tr>
      <w:tr w:rsidR="00A206CA" w:rsidRPr="00A206CA" w:rsidTr="00B546D2">
        <w:trPr>
          <w:trHeight w:val="13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0300000000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A206CA" w:rsidRPr="00A206CA" w:rsidRDefault="00A206CA" w:rsidP="00A206CA">
            <w:pPr>
              <w:rPr>
                <w:rFonts w:ascii="Arial" w:hAnsi="Arial" w:cs="Arial"/>
                <w:color w:val="000000"/>
                <w:sz w:val="20"/>
                <w:szCs w:val="20"/>
              </w:rPr>
            </w:pPr>
            <w:r w:rsidRPr="00A206CA">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17 087,7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17 090,9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17 094,2</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Подпрограмма 1 "Повышение эффективности муниципального управления"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350,4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353,6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356,9</w:t>
            </w:r>
          </w:p>
        </w:tc>
      </w:tr>
      <w:tr w:rsidR="00A206CA" w:rsidRPr="00A206CA" w:rsidTr="00B546D2">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lastRenderedPageBreak/>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0310100000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Задача 1 подпрограммы «Обеспечение информационной открытости деятельности органов местного самоуправления»</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12,2</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0310120020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ведение и наполнение официального сайта администрации Сонковского района</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12,2</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0310120020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12,2</w:t>
            </w:r>
          </w:p>
        </w:tc>
      </w:tr>
      <w:tr w:rsidR="00A206CA" w:rsidRPr="00A206CA" w:rsidTr="00B546D2">
        <w:trPr>
          <w:trHeight w:val="7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0310120020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12,2</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0310300000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Задача 3 подпрограммы «Осуществление отдельных государственных полномочий, переданных в соответствии с законодательством»</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338,2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341,4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344,7</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0310310510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Проведение мероприятий по финансовому обеспечению реализации государственных </w:t>
            </w:r>
            <w:proofErr w:type="gramStart"/>
            <w:r w:rsidRPr="00A206CA">
              <w:rPr>
                <w:rFonts w:ascii="Arial" w:hAnsi="Arial" w:cs="Arial"/>
                <w:sz w:val="18"/>
                <w:szCs w:val="18"/>
              </w:rPr>
              <w:t>полномочий  по</w:t>
            </w:r>
            <w:proofErr w:type="gramEnd"/>
            <w:r w:rsidRPr="00A206CA">
              <w:rPr>
                <w:rFonts w:ascii="Arial" w:hAnsi="Arial" w:cs="Arial"/>
                <w:sz w:val="18"/>
                <w:szCs w:val="18"/>
              </w:rPr>
              <w:t xml:space="preserve"> созданию, исполнению полномочий и обеспечению деятельности  комиссий по делам несовершеннолетних</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338,2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341,4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344,7</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0310310510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284,8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284,8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284,8</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0310310510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государственных (муниципальных) органов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284,8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284,8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284,8</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0310310510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53,4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56,6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59,9</w:t>
            </w:r>
          </w:p>
        </w:tc>
      </w:tr>
      <w:tr w:rsidR="00A206CA" w:rsidRPr="00A206CA" w:rsidTr="00B546D2">
        <w:trPr>
          <w:trHeight w:val="7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0310310510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53,4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56,6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59,9</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0390000000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Обеспечивающая подпрограмма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16 737,3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16737,3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16 737,3</w:t>
            </w:r>
          </w:p>
        </w:tc>
      </w:tr>
      <w:tr w:rsidR="00A206CA" w:rsidRPr="00A206CA" w:rsidTr="00B546D2">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0390100000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nil"/>
              <w:right w:val="nil"/>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Задача 1 подпрограммы «Обеспечение деятельности главного администратора программы и администраторов программы»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16 737,3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16737,3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16 737,3</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0390120120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single" w:sz="4" w:space="0" w:color="auto"/>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по содержанию центрального аппарата администрации Сонковского района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16 737,3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16737,3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16 737,3</w:t>
            </w:r>
          </w:p>
        </w:tc>
      </w:tr>
      <w:tr w:rsidR="00A206CA" w:rsidRPr="00A206CA" w:rsidTr="00B546D2">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13 001,0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13001,0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13 001,0</w:t>
            </w:r>
          </w:p>
        </w:tc>
      </w:tr>
      <w:tr w:rsidR="00A206CA" w:rsidRPr="00A206CA" w:rsidTr="00B546D2">
        <w:trPr>
          <w:trHeight w:val="5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государственных (муниципальных) органов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13 001,0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13001,0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13 001,0</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3 701,3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3701,3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3 701,3</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3 701,3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3701,3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3 701,3</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0390120120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800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Иные бюджетные ассигнования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35,0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35,0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35,0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0390120120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850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Уплата налогов, сборов и иных платежей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35,0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35,0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35,0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05</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Судебная система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9,3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55,9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4,5</w:t>
            </w:r>
          </w:p>
        </w:tc>
      </w:tr>
      <w:tr w:rsidR="00A206CA" w:rsidRPr="00A206CA" w:rsidTr="00B546D2">
        <w:trPr>
          <w:trHeight w:val="12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lastRenderedPageBreak/>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A206CA" w:rsidRPr="00A206CA" w:rsidRDefault="00A206CA" w:rsidP="00A206CA">
            <w:pPr>
              <w:rPr>
                <w:rFonts w:ascii="Arial" w:hAnsi="Arial" w:cs="Arial"/>
                <w:color w:val="000000"/>
                <w:sz w:val="20"/>
                <w:szCs w:val="20"/>
              </w:rPr>
            </w:pPr>
            <w:r w:rsidRPr="00A206CA">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55,9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4,5</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Подпрограмма 1 "Повышение эффективности муниципального управления"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55,9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4,5</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0310300000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Задача 3 подпрограммы «Осуществление отдельных государственных полномочий, переданных в соответствии с законодательством»</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55,9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4,5</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0310351200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составление (изменение) списков кандидатов в присяжные заседатели федеральных судов общей юрисдикции в Российской Федерации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55,9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4,5</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0310351200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55,9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4,5</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0310351200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55,9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4,5</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13</w:t>
            </w:r>
          </w:p>
        </w:tc>
        <w:tc>
          <w:tcPr>
            <w:tcW w:w="1384" w:type="dxa"/>
            <w:tcBorders>
              <w:top w:val="nil"/>
              <w:left w:val="nil"/>
              <w:bottom w:val="nil"/>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nil"/>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nil"/>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Другие общегосударственные вопросы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3 182,1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3 067,2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3 067,9</w:t>
            </w:r>
          </w:p>
        </w:tc>
      </w:tr>
      <w:tr w:rsidR="00A206CA" w:rsidRPr="00A206CA" w:rsidTr="00B546D2">
        <w:trPr>
          <w:trHeight w:val="13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0300000000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206CA" w:rsidRPr="00A206CA" w:rsidRDefault="00A206CA" w:rsidP="00A206CA">
            <w:pPr>
              <w:rPr>
                <w:rFonts w:ascii="Arial" w:hAnsi="Arial" w:cs="Arial"/>
                <w:color w:val="000000"/>
                <w:sz w:val="20"/>
                <w:szCs w:val="20"/>
              </w:rPr>
            </w:pPr>
            <w:r w:rsidRPr="00A206CA">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3 182,1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3067,2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3 067,9</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Подпрограмма 1 "Повышение эффективности муниципального управления"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3 182,1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3067,2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3 067,9</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Задача 3 подпрограммы «Осуществление отдельных государственных полномочий, переданных в соответствии с законодательством»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182,1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67,2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67,9</w:t>
            </w:r>
          </w:p>
        </w:tc>
      </w:tr>
      <w:tr w:rsidR="00A206CA" w:rsidRPr="00A206CA" w:rsidTr="00B546D2">
        <w:trPr>
          <w:trHeight w:val="459"/>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0310310540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Проведение мероприятий по финансовому обеспечению реализации государственных полномочий Тверской </w:t>
            </w:r>
            <w:proofErr w:type="gramStart"/>
            <w:r w:rsidRPr="00A206CA">
              <w:rPr>
                <w:rFonts w:ascii="Arial" w:hAnsi="Arial" w:cs="Arial"/>
                <w:sz w:val="18"/>
                <w:szCs w:val="18"/>
              </w:rPr>
              <w:t>области  по</w:t>
            </w:r>
            <w:proofErr w:type="gramEnd"/>
            <w:r w:rsidRPr="00A206CA">
              <w:rPr>
                <w:rFonts w:ascii="Arial" w:hAnsi="Arial" w:cs="Arial"/>
                <w:sz w:val="18"/>
                <w:szCs w:val="18"/>
              </w:rPr>
              <w:t xml:space="preserve">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66,6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67,2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67,9</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0310310540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56,0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56,0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56,0</w:t>
            </w:r>
          </w:p>
        </w:tc>
      </w:tr>
      <w:tr w:rsidR="00A206CA" w:rsidRPr="00A206CA" w:rsidTr="00B546D2">
        <w:trPr>
          <w:trHeight w:val="5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0310310540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государственных (муниципальных) органов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56,0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56,0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56,0</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0310310540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11,9</w:t>
            </w:r>
          </w:p>
        </w:tc>
      </w:tr>
      <w:tr w:rsidR="00A206CA" w:rsidRPr="00A206CA" w:rsidTr="00B546D2">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0310310540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11,9</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0310354690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Расходы на осуществление отдельных государственных полномочий по подготовке и проведению Всероссийской переписи населения в 2020 году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115,5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0310354690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115,5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r>
      <w:tr w:rsidR="00A206CA" w:rsidRPr="00A206CA" w:rsidTr="00B546D2">
        <w:trPr>
          <w:trHeight w:val="69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lastRenderedPageBreak/>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0310354690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115,5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r>
      <w:tr w:rsidR="00A206CA" w:rsidRPr="00A206CA" w:rsidTr="00B546D2">
        <w:trPr>
          <w:trHeight w:val="5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0310500000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Задача 5 подпрограммы «Создание условий для оказания муниципальных услуг»</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3 000,0</w:t>
            </w:r>
          </w:p>
        </w:tc>
      </w:tr>
      <w:tr w:rsidR="00A206CA" w:rsidRPr="00A206CA" w:rsidTr="00B546D2">
        <w:trPr>
          <w:trHeight w:val="12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0310520010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капитальный и (или) текущий ремонт помещений и коммуникаций, находящихся в муниципальной собственности за счет средств местного бюджета</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3 000,0</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0310520010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200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3 000,0</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0310520010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240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3000,0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3000,0</w:t>
            </w:r>
          </w:p>
        </w:tc>
      </w:tr>
      <w:tr w:rsidR="00A206CA" w:rsidRPr="00A206CA" w:rsidTr="00B546D2">
        <w:trPr>
          <w:trHeight w:val="5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Национальная безопасность и правоохранительная деятельность</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2 321,4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2320,1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2 310,4</w:t>
            </w:r>
          </w:p>
        </w:tc>
      </w:tr>
      <w:tr w:rsidR="00A206CA" w:rsidRPr="00A206CA" w:rsidTr="00B546D2">
        <w:trPr>
          <w:trHeight w:val="3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Органы юстиции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253,1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251,8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242,1</w:t>
            </w:r>
          </w:p>
        </w:tc>
      </w:tr>
      <w:tr w:rsidR="00A206CA" w:rsidRPr="00A206CA" w:rsidTr="00B546D2">
        <w:trPr>
          <w:trHeight w:val="13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A206CA" w:rsidRPr="00A206CA" w:rsidRDefault="00A206CA" w:rsidP="00A206CA">
            <w:pPr>
              <w:rPr>
                <w:rFonts w:ascii="Arial" w:hAnsi="Arial" w:cs="Arial"/>
                <w:color w:val="000000"/>
                <w:sz w:val="20"/>
                <w:szCs w:val="20"/>
              </w:rPr>
            </w:pPr>
            <w:r w:rsidRPr="00A206CA">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253,1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251,8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242,1</w:t>
            </w:r>
          </w:p>
        </w:tc>
      </w:tr>
      <w:tr w:rsidR="00A206CA" w:rsidRPr="00A206CA" w:rsidTr="00B546D2">
        <w:trPr>
          <w:trHeight w:val="5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Подпрограмма 1 "Повышение эффективности муниципального управления"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253,1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251,8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242,1</w:t>
            </w:r>
          </w:p>
        </w:tc>
      </w:tr>
      <w:tr w:rsidR="00A206CA" w:rsidRPr="00A206CA" w:rsidTr="00B546D2">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Задача 3 подпрограммы «Осуществление отдельных государственных полномочий, переданных в соответствии с законодательством»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253,1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251,8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242,1</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0310359302</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Проведение мероприятий по финансовому обеспечению расходов на государственную регистрацию актов гражданского состояния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253,1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251,8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242,1</w:t>
            </w:r>
          </w:p>
        </w:tc>
      </w:tr>
      <w:tr w:rsidR="00A206CA" w:rsidRPr="00A206CA" w:rsidTr="00B546D2">
        <w:trPr>
          <w:trHeight w:val="10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0310359302</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253,1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251,8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242,1</w:t>
            </w:r>
          </w:p>
        </w:tc>
      </w:tr>
      <w:tr w:rsidR="00A206CA" w:rsidRPr="00A206CA" w:rsidTr="00B546D2">
        <w:trPr>
          <w:trHeight w:val="5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0310359302</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государственных (муниципальных) органов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253,1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251,8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242,1</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spacing w:after="240"/>
              <w:rPr>
                <w:rFonts w:ascii="Arial" w:hAnsi="Arial" w:cs="Arial"/>
                <w:b/>
                <w:bCs/>
                <w:i/>
                <w:iCs/>
                <w:sz w:val="18"/>
                <w:szCs w:val="18"/>
              </w:rPr>
            </w:pPr>
            <w:r w:rsidRPr="00A206CA">
              <w:rPr>
                <w:rFonts w:ascii="Arial" w:hAnsi="Arial" w:cs="Arial"/>
                <w:b/>
                <w:bCs/>
                <w:i/>
                <w:iCs/>
                <w:sz w:val="18"/>
                <w:szCs w:val="18"/>
              </w:rPr>
              <w:t>Защита населения и территории от чрезвычайных ситуаций природного и техногенного характера, пожарная безопасность</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2 068,3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2068,3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2 068,3</w:t>
            </w:r>
          </w:p>
        </w:tc>
      </w:tr>
      <w:tr w:rsidR="00A206CA" w:rsidRPr="00A206CA" w:rsidTr="00B546D2">
        <w:trPr>
          <w:trHeight w:val="15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A206CA" w:rsidRPr="00A206CA" w:rsidRDefault="00A206CA" w:rsidP="00A206CA">
            <w:pPr>
              <w:rPr>
                <w:rFonts w:ascii="Arial" w:hAnsi="Arial" w:cs="Arial"/>
                <w:color w:val="000000"/>
                <w:sz w:val="20"/>
                <w:szCs w:val="20"/>
              </w:rPr>
            </w:pPr>
            <w:r w:rsidRPr="00A206CA">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2 068,3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2068,3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2 068,3</w:t>
            </w:r>
          </w:p>
        </w:tc>
      </w:tr>
      <w:tr w:rsidR="00A206CA" w:rsidRPr="00A206CA" w:rsidTr="00B546D2">
        <w:trPr>
          <w:trHeight w:val="5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Подпрограмма 1 "Повышение эффективности муниципального управления"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2 068,3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2068,3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2 068,3</w:t>
            </w:r>
          </w:p>
        </w:tc>
      </w:tr>
      <w:tr w:rsidR="00A206CA" w:rsidRPr="00A206CA" w:rsidTr="00B546D2">
        <w:trPr>
          <w:trHeight w:val="21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lastRenderedPageBreak/>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0304000000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Задача 4 подпрограммы </w:t>
            </w:r>
            <w:proofErr w:type="spellStart"/>
            <w:r w:rsidRPr="00A206CA">
              <w:rPr>
                <w:rFonts w:ascii="Arial" w:hAnsi="Arial" w:cs="Arial"/>
                <w:sz w:val="18"/>
                <w:szCs w:val="18"/>
              </w:rPr>
              <w:t>подпрограммы</w:t>
            </w:r>
            <w:proofErr w:type="spellEnd"/>
            <w:r w:rsidRPr="00A206CA">
              <w:rPr>
                <w:rFonts w:ascii="Arial" w:hAnsi="Arial" w:cs="Arial"/>
                <w:sz w:val="18"/>
                <w:szCs w:val="18"/>
              </w:rPr>
              <w:t xml:space="preserve"> «Обеспечение  безопасности граждан, в т.ч. осуществление мероприятий по гражданской обороне, обеспечение первичных мер пожарной безопасности в границах Сонковского района, защите населения и территории от ЧС, обеспечение безопасности людей на водных объектах, охране их жизни и здоровья»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2 068,3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2 068,3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2 068,3</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0310420030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Расходы на финансовое обеспечение </w:t>
            </w:r>
            <w:proofErr w:type="gramStart"/>
            <w:r w:rsidRPr="00A206CA">
              <w:rPr>
                <w:rFonts w:ascii="Arial" w:hAnsi="Arial" w:cs="Arial"/>
                <w:sz w:val="18"/>
                <w:szCs w:val="18"/>
              </w:rPr>
              <w:t>деятельности  МКУ</w:t>
            </w:r>
            <w:proofErr w:type="gramEnd"/>
            <w:r w:rsidRPr="00A206CA">
              <w:rPr>
                <w:rFonts w:ascii="Arial" w:hAnsi="Arial" w:cs="Arial"/>
                <w:sz w:val="18"/>
                <w:szCs w:val="18"/>
              </w:rPr>
              <w:t xml:space="preserve"> «Единая дежурно-диспетчерская служба Сонковского района Тверской области»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1 990,3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1 990,3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1 990,3</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0310420030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1 653,5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1653,5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1 653,5</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0310420030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казенных учреждений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1 653,5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1653,5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1 653,5</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0310420030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336,8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336,8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336,8</w:t>
            </w:r>
          </w:p>
        </w:tc>
      </w:tr>
      <w:tr w:rsidR="00A206CA" w:rsidRPr="00A206CA" w:rsidTr="00B546D2">
        <w:trPr>
          <w:trHeight w:val="8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0310420030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336,8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336,8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336,8</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0310420040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создание условий по защите государственной тайны в отделе ГО ЧС</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78,0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78,0</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0310420040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78,0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78,0</w:t>
            </w:r>
          </w:p>
        </w:tc>
      </w:tr>
      <w:tr w:rsidR="00A206CA" w:rsidRPr="00A206CA" w:rsidTr="00B546D2">
        <w:trPr>
          <w:trHeight w:val="8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0310420040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78,0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78,0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Национальная экономика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26 575,1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27 145,0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28 186,1</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20"/>
                <w:szCs w:val="20"/>
              </w:rPr>
            </w:pPr>
            <w:r w:rsidRPr="00A206CA">
              <w:rPr>
                <w:rFonts w:ascii="Arial" w:hAnsi="Arial" w:cs="Arial"/>
                <w:b/>
                <w:bCs/>
                <w:sz w:val="20"/>
                <w:szCs w:val="20"/>
              </w:rPr>
              <w:t>Общеэкономические вопросы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46,1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46,1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46,1</w:t>
            </w:r>
          </w:p>
        </w:tc>
      </w:tr>
      <w:tr w:rsidR="00A206CA" w:rsidRPr="00A206CA" w:rsidTr="00B546D2">
        <w:trPr>
          <w:trHeight w:val="15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0300000000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A206CA" w:rsidRPr="00A206CA" w:rsidRDefault="00A206CA" w:rsidP="00A206CA">
            <w:pPr>
              <w:rPr>
                <w:rFonts w:ascii="Arial" w:hAnsi="Arial" w:cs="Arial"/>
                <w:color w:val="000000"/>
                <w:sz w:val="20"/>
                <w:szCs w:val="20"/>
              </w:rPr>
            </w:pPr>
            <w:r w:rsidRPr="00A206CA">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46,1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46,1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46,1</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0330000000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Подпрограмма 3 "Предоставление отдельных форм социальной поддержки населению Сонковского района Тверской области"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46,1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46,1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46,1</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0330100000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Задача 1 подпрограммы «Повышение уровня трудоустройства и трудовой мотивации безработных граждан за счет создания временных рабочих мест»</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46,1</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0330120020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Организация общественных работ для </w:t>
            </w:r>
            <w:proofErr w:type="gramStart"/>
            <w:r w:rsidRPr="00A206CA">
              <w:rPr>
                <w:rFonts w:ascii="Arial" w:hAnsi="Arial" w:cs="Arial"/>
                <w:sz w:val="18"/>
                <w:szCs w:val="18"/>
              </w:rPr>
              <w:t>безработных  граждан</w:t>
            </w:r>
            <w:proofErr w:type="gramEnd"/>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46,1</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0330120020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46,1</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0330120020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46,1</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08</w:t>
            </w:r>
          </w:p>
        </w:tc>
        <w:tc>
          <w:tcPr>
            <w:tcW w:w="1384" w:type="dxa"/>
            <w:tcBorders>
              <w:top w:val="nil"/>
              <w:left w:val="nil"/>
              <w:bottom w:val="nil"/>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nil"/>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nil"/>
              <w:right w:val="nil"/>
            </w:tcBorders>
            <w:shd w:val="clear" w:color="auto" w:fill="auto"/>
            <w:hideMark/>
          </w:tcPr>
          <w:p w:rsidR="00A206CA" w:rsidRPr="00A206CA" w:rsidRDefault="00A206CA" w:rsidP="00A206CA">
            <w:pPr>
              <w:rPr>
                <w:rFonts w:ascii="Arial" w:hAnsi="Arial" w:cs="Arial"/>
                <w:b/>
                <w:bCs/>
                <w:sz w:val="20"/>
                <w:szCs w:val="20"/>
              </w:rPr>
            </w:pPr>
            <w:r w:rsidRPr="00A206CA">
              <w:rPr>
                <w:rFonts w:ascii="Arial" w:hAnsi="Arial" w:cs="Arial"/>
                <w:b/>
                <w:bCs/>
                <w:sz w:val="20"/>
                <w:szCs w:val="20"/>
              </w:rPr>
              <w:t>Транспорт</w:t>
            </w:r>
          </w:p>
        </w:tc>
        <w:tc>
          <w:tcPr>
            <w:tcW w:w="1151" w:type="dxa"/>
            <w:tcBorders>
              <w:top w:val="nil"/>
              <w:left w:val="single" w:sz="4" w:space="0" w:color="auto"/>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169,6</w:t>
            </w:r>
          </w:p>
        </w:tc>
        <w:tc>
          <w:tcPr>
            <w:tcW w:w="1286" w:type="dxa"/>
            <w:tcBorders>
              <w:top w:val="nil"/>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184,6</w:t>
            </w:r>
          </w:p>
        </w:tc>
        <w:tc>
          <w:tcPr>
            <w:tcW w:w="1134" w:type="dxa"/>
            <w:tcBorders>
              <w:top w:val="nil"/>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183,3</w:t>
            </w:r>
          </w:p>
        </w:tc>
      </w:tr>
      <w:tr w:rsidR="00A206CA" w:rsidRPr="00A206CA" w:rsidTr="00B546D2">
        <w:trPr>
          <w:trHeight w:val="146"/>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lastRenderedPageBreak/>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0600000000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программа «Развитие системы жилищно-коммунального, газового хозяйства, жилищного строительства, транспортного обслуживания, дорожного хозяйства и благоустройства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 на 2021-2026 годы»  </w:t>
            </w:r>
          </w:p>
        </w:tc>
        <w:tc>
          <w:tcPr>
            <w:tcW w:w="1151"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169,6</w:t>
            </w:r>
          </w:p>
        </w:tc>
        <w:tc>
          <w:tcPr>
            <w:tcW w:w="1286"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184,6</w:t>
            </w:r>
          </w:p>
        </w:tc>
        <w:tc>
          <w:tcPr>
            <w:tcW w:w="1134"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183,3</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0630000000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Подпрограмма 3 «Развитие транспортного обслуживания населения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w:t>
            </w:r>
          </w:p>
        </w:tc>
        <w:tc>
          <w:tcPr>
            <w:tcW w:w="1151"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169,6</w:t>
            </w:r>
          </w:p>
        </w:tc>
        <w:tc>
          <w:tcPr>
            <w:tcW w:w="1286"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184,6</w:t>
            </w:r>
          </w:p>
        </w:tc>
        <w:tc>
          <w:tcPr>
            <w:tcW w:w="1134"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183,3</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08</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0630100000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Задача 1 подпрограммы «Создание условий для транспортного обслуживания населения Сонковского района»</w:t>
            </w:r>
          </w:p>
        </w:tc>
        <w:tc>
          <w:tcPr>
            <w:tcW w:w="1151"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169,6</w:t>
            </w:r>
          </w:p>
        </w:tc>
        <w:tc>
          <w:tcPr>
            <w:tcW w:w="1286"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184,6</w:t>
            </w:r>
          </w:p>
        </w:tc>
        <w:tc>
          <w:tcPr>
            <w:tcW w:w="1134"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183,3</w:t>
            </w:r>
          </w:p>
        </w:tc>
      </w:tr>
      <w:tr w:rsidR="00A206CA" w:rsidRPr="00A206CA" w:rsidTr="00B546D2">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0630110300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135,6</w:t>
            </w:r>
          </w:p>
        </w:tc>
        <w:tc>
          <w:tcPr>
            <w:tcW w:w="1286"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147,7</w:t>
            </w:r>
          </w:p>
        </w:tc>
        <w:tc>
          <w:tcPr>
            <w:tcW w:w="1134"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146,7</w:t>
            </w:r>
          </w:p>
        </w:tc>
      </w:tr>
      <w:tr w:rsidR="00A206CA" w:rsidRPr="00A206CA" w:rsidTr="00B546D2">
        <w:trPr>
          <w:trHeight w:val="5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0630110300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135,6</w:t>
            </w:r>
          </w:p>
        </w:tc>
        <w:tc>
          <w:tcPr>
            <w:tcW w:w="1286"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147,7</w:t>
            </w:r>
          </w:p>
        </w:tc>
        <w:tc>
          <w:tcPr>
            <w:tcW w:w="1134"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146,7</w:t>
            </w:r>
          </w:p>
        </w:tc>
      </w:tr>
      <w:tr w:rsidR="00A206CA" w:rsidRPr="00A206CA" w:rsidTr="00B546D2">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0630110300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135,6</w:t>
            </w:r>
          </w:p>
        </w:tc>
        <w:tc>
          <w:tcPr>
            <w:tcW w:w="1286"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147,7</w:t>
            </w:r>
          </w:p>
        </w:tc>
        <w:tc>
          <w:tcPr>
            <w:tcW w:w="1134"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146,7</w:t>
            </w:r>
          </w:p>
        </w:tc>
      </w:tr>
      <w:tr w:rsidR="00A206CA" w:rsidRPr="00A206CA" w:rsidTr="00B546D2">
        <w:trPr>
          <w:trHeight w:val="151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06301S0300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Расходы на организацию транспортного обслуживания населения на муниципальных маршрутах регулярных перевозок по регулируемым тарифам в части </w:t>
            </w:r>
            <w:proofErr w:type="spellStart"/>
            <w:r w:rsidRPr="00A206CA">
              <w:rPr>
                <w:rFonts w:ascii="Arial" w:hAnsi="Arial" w:cs="Arial"/>
                <w:sz w:val="20"/>
                <w:szCs w:val="20"/>
              </w:rPr>
              <w:t>софинансирования</w:t>
            </w:r>
            <w:proofErr w:type="spellEnd"/>
            <w:r w:rsidRPr="00A206CA">
              <w:rPr>
                <w:rFonts w:ascii="Arial" w:hAnsi="Arial" w:cs="Arial"/>
                <w:sz w:val="20"/>
                <w:szCs w:val="20"/>
              </w:rPr>
              <w:t xml:space="preserve"> за счет средств местного бюджета</w:t>
            </w:r>
          </w:p>
        </w:tc>
        <w:tc>
          <w:tcPr>
            <w:tcW w:w="1151" w:type="dxa"/>
            <w:tcBorders>
              <w:top w:val="nil"/>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34,0</w:t>
            </w:r>
          </w:p>
        </w:tc>
        <w:tc>
          <w:tcPr>
            <w:tcW w:w="1286"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36,9</w:t>
            </w:r>
          </w:p>
        </w:tc>
        <w:tc>
          <w:tcPr>
            <w:tcW w:w="1134"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36,6</w:t>
            </w:r>
          </w:p>
        </w:tc>
      </w:tr>
      <w:tr w:rsidR="00A206CA" w:rsidRPr="00A206CA" w:rsidTr="00B546D2">
        <w:trPr>
          <w:trHeight w:val="6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06301S0300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single" w:sz="4" w:space="0" w:color="auto"/>
              <w:left w:val="single" w:sz="4" w:space="0" w:color="auto"/>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34,0</w:t>
            </w:r>
          </w:p>
        </w:tc>
        <w:tc>
          <w:tcPr>
            <w:tcW w:w="1286"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36,9</w:t>
            </w:r>
          </w:p>
        </w:tc>
        <w:tc>
          <w:tcPr>
            <w:tcW w:w="1134" w:type="dxa"/>
            <w:tcBorders>
              <w:top w:val="single" w:sz="4" w:space="0" w:color="auto"/>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36,6</w:t>
            </w:r>
          </w:p>
        </w:tc>
      </w:tr>
      <w:tr w:rsidR="00A206CA" w:rsidRPr="00A206CA" w:rsidTr="00B546D2">
        <w:trPr>
          <w:trHeight w:val="7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06301S0300</w:t>
            </w:r>
          </w:p>
        </w:tc>
        <w:tc>
          <w:tcPr>
            <w:tcW w:w="600" w:type="dxa"/>
            <w:tcBorders>
              <w:top w:val="nil"/>
              <w:left w:val="nil"/>
              <w:bottom w:val="nil"/>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nil"/>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36,6</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single" w:sz="4" w:space="0" w:color="auto"/>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Дорожное хозяйство (дорожные фонды)</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26 359,4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26 914,3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27 956,7</w:t>
            </w:r>
          </w:p>
        </w:tc>
      </w:tr>
      <w:tr w:rsidR="00A206CA" w:rsidRPr="00A206CA" w:rsidTr="00B546D2">
        <w:trPr>
          <w:trHeight w:val="15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A206CA" w:rsidRPr="00A206CA" w:rsidRDefault="00A206CA" w:rsidP="00A206CA">
            <w:pPr>
              <w:rPr>
                <w:rFonts w:ascii="Arial" w:hAnsi="Arial" w:cs="Arial"/>
                <w:color w:val="000000"/>
                <w:sz w:val="20"/>
                <w:szCs w:val="20"/>
              </w:rPr>
            </w:pPr>
            <w:r w:rsidRPr="00A206CA">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10 379,6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10794,8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11 226,5</w:t>
            </w:r>
          </w:p>
        </w:tc>
      </w:tr>
      <w:tr w:rsidR="00A206CA" w:rsidRPr="00A206CA" w:rsidTr="00B546D2">
        <w:trPr>
          <w:trHeight w:val="5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Подпрограмма 1 "Повышение эффективности муниципального управления"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10 379,6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10794,8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11 226,5</w:t>
            </w:r>
          </w:p>
        </w:tc>
      </w:tr>
      <w:tr w:rsidR="00A206CA" w:rsidRPr="00A206CA" w:rsidTr="00B546D2">
        <w:trPr>
          <w:trHeight w:val="10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0310300000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Задача 3 подпрограммы «Осуществление отдельных государственных полномочий, переданных в соответствии с законодательством»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10 379,6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10 794,8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11 226,5</w:t>
            </w:r>
          </w:p>
        </w:tc>
      </w:tr>
      <w:tr w:rsidR="00A206CA" w:rsidRPr="00A206CA" w:rsidTr="00B546D2">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0310310520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Осуществление органами местного самоуправления Тверской области отдельных </w:t>
            </w:r>
            <w:proofErr w:type="gramStart"/>
            <w:r w:rsidRPr="00A206CA">
              <w:rPr>
                <w:rFonts w:ascii="Arial" w:hAnsi="Arial" w:cs="Arial"/>
                <w:sz w:val="18"/>
                <w:szCs w:val="18"/>
              </w:rPr>
              <w:t>государственных  полномочий</w:t>
            </w:r>
            <w:proofErr w:type="gramEnd"/>
            <w:r w:rsidRPr="00A206CA">
              <w:rPr>
                <w:rFonts w:ascii="Arial" w:hAnsi="Arial" w:cs="Arial"/>
                <w:sz w:val="18"/>
                <w:szCs w:val="18"/>
              </w:rPr>
              <w:t xml:space="preserve">  Тверской области в сфере осуществления дорожной деятельности"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10 379,6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10794,8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11 226,5</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0310310520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10 379,6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10794,8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11 226,5</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lastRenderedPageBreak/>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0310310520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10 379,6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10794,8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11 226,5</w:t>
            </w:r>
          </w:p>
        </w:tc>
      </w:tr>
      <w:tr w:rsidR="00A206CA" w:rsidRPr="00A206CA" w:rsidTr="00B546D2">
        <w:trPr>
          <w:trHeight w:val="5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программа «Развитие системы жилищно-коммунального, газового хозяйства, жилищного строительства, транспортного обслуживания, дорожного хозяйства и благоустройства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 на 2021-2026 годы»  </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14 978,6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15118,4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15 741,0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0640000000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Подпрограмма 4 «Создание комфортных условий жизни населения Сонковского района Тверской области»</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14 978,6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15 118,4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15 741,0</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0640100000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Задача 1 подпрограммы «Улучшение качества автомобильных дорог общего пользования местного значения в населенных пунктах Сонковского района Тверской области»</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13 031,5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13 092,1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13 638,9</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0640111050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капитальный ремонт и ремонт улично-дорожной сети муниципальных образований Тверской области</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10 471,7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10532,3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11 066,2</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0640111050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10 471,7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10532,3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11 066,2</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0640111050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10 471,7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10532,3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11 066,2</w:t>
            </w:r>
          </w:p>
        </w:tc>
      </w:tr>
      <w:tr w:rsidR="00A206CA" w:rsidRPr="00A206CA" w:rsidTr="00B546D2">
        <w:trPr>
          <w:trHeight w:val="7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06401S1050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капитальный ремонт и ремонт улично-дорожной сети муниципальных образований Тверской области за счет средств местного бюджета</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2 559,8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2559,8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2 572,7</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06401S1050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2 559,8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2559,8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2 572,7</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06401S1050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2 559,8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2559,8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2 572,7</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0640200000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Задача 2 подпрограммы «Повышение благоустройства населенных пунктов Сонковского района»</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1 947,2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2 026,3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2 102,1</w:t>
            </w:r>
          </w:p>
        </w:tc>
      </w:tr>
      <w:tr w:rsidR="00A206CA" w:rsidRPr="00A206CA" w:rsidTr="00B546D2">
        <w:trPr>
          <w:trHeight w:val="2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0640211020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ремонт дворовых территорий многоквартирных домов, проездов к дворовым территориям многоквартирных домов населенных пунктов</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1 623,5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1688,4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1 681,7</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0640211020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1 623,5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1688,4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1 681,7</w:t>
            </w:r>
          </w:p>
        </w:tc>
      </w:tr>
      <w:tr w:rsidR="00A206CA" w:rsidRPr="00A206CA" w:rsidTr="00B546D2">
        <w:trPr>
          <w:trHeight w:val="26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0640211020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1 623,5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1688,4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1 681,7</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06402S1020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ремонт дворовых территорий многоквартирных домов, проездов к дворовым территориям многоквартирных домов населенных пунктов за счет средств местного бюджета</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323,7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337,9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420,4</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06402S1020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323,7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337,9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420,4</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06402S1020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323,7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337,9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420,4</w:t>
            </w:r>
          </w:p>
        </w:tc>
      </w:tr>
      <w:tr w:rsidR="00A206CA" w:rsidRPr="00A206CA" w:rsidTr="00B546D2">
        <w:trPr>
          <w:trHeight w:val="7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proofErr w:type="gramStart"/>
            <w:r w:rsidRPr="00A206CA">
              <w:rPr>
                <w:rFonts w:ascii="Arial" w:hAnsi="Arial" w:cs="Arial"/>
                <w:sz w:val="18"/>
                <w:szCs w:val="18"/>
              </w:rPr>
              <w:t>Муниципальная  программа</w:t>
            </w:r>
            <w:proofErr w:type="gramEnd"/>
            <w:r w:rsidRPr="00A206CA">
              <w:rPr>
                <w:rFonts w:ascii="Arial" w:hAnsi="Arial" w:cs="Arial"/>
                <w:sz w:val="18"/>
                <w:szCs w:val="18"/>
              </w:rPr>
              <w:t xml:space="preserve"> «Обеспечение безопасности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1 001,2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1001,2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989,2</w:t>
            </w:r>
          </w:p>
        </w:tc>
      </w:tr>
      <w:tr w:rsidR="00A206CA" w:rsidRPr="00A206CA" w:rsidTr="00B546D2">
        <w:trPr>
          <w:trHeight w:val="116"/>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0820000000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Подпрограмма 2 «Повышение безопасности дорожного движения на территории Сонковского района Тверской области»</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1 001,2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1 001,2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989,2</w:t>
            </w:r>
          </w:p>
        </w:tc>
      </w:tr>
      <w:tr w:rsidR="00A206CA" w:rsidRPr="00A206CA" w:rsidTr="00B546D2">
        <w:trPr>
          <w:trHeight w:val="10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lastRenderedPageBreak/>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20"/>
                <w:szCs w:val="20"/>
              </w:rPr>
            </w:pPr>
            <w:r w:rsidRPr="00A206CA">
              <w:rPr>
                <w:rFonts w:ascii="Arial" w:hAnsi="Arial" w:cs="Arial"/>
                <w:b/>
                <w:bCs/>
                <w:i/>
                <w:iCs/>
                <w:sz w:val="20"/>
                <w:szCs w:val="20"/>
              </w:rPr>
              <w:t>0820300000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22"/>
                <w:szCs w:val="22"/>
              </w:rPr>
            </w:pPr>
            <w:r w:rsidRPr="00A206CA">
              <w:rPr>
                <w:rFonts w:ascii="Arial" w:hAnsi="Arial" w:cs="Arial"/>
                <w:b/>
                <w:bCs/>
                <w:i/>
                <w:iCs/>
                <w:sz w:val="22"/>
                <w:szCs w:val="22"/>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Задача 3 подпрограммы «Повышение безопасности дорожного движения на автомобильных дорогах общего пользования местного значения»</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1 001,2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1 001,2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989,2</w:t>
            </w:r>
          </w:p>
        </w:tc>
      </w:tr>
      <w:tr w:rsidR="00A206CA" w:rsidRPr="00A206CA" w:rsidTr="00B546D2">
        <w:trPr>
          <w:trHeight w:val="2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082R311090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792,5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792,5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791,3</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082R311090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792,5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792,5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791,3</w:t>
            </w:r>
          </w:p>
        </w:tc>
      </w:tr>
      <w:tr w:rsidR="00A206CA" w:rsidRPr="00A206CA" w:rsidTr="00B546D2">
        <w:trPr>
          <w:trHeight w:val="8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082R311090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792,5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792,5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791,3</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082R3S1090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Проведение мероприятий в целях обеспечения безопасности дорожного движения на автомобильных дорогах общего пользования местного значения в части </w:t>
            </w:r>
            <w:proofErr w:type="spellStart"/>
            <w:r w:rsidRPr="00A206CA">
              <w:rPr>
                <w:rFonts w:ascii="Arial" w:hAnsi="Arial" w:cs="Arial"/>
                <w:sz w:val="20"/>
                <w:szCs w:val="20"/>
              </w:rPr>
              <w:t>софинансирования</w:t>
            </w:r>
            <w:proofErr w:type="spellEnd"/>
            <w:r w:rsidRPr="00A206CA">
              <w:rPr>
                <w:rFonts w:ascii="Arial" w:hAnsi="Arial" w:cs="Arial"/>
                <w:sz w:val="20"/>
                <w:szCs w:val="20"/>
              </w:rPr>
              <w:t xml:space="preserve"> за счет средств местного бюджета</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208,7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208,7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197,9</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082R3S1090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208,7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208,7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197,9</w:t>
            </w:r>
          </w:p>
        </w:tc>
      </w:tr>
      <w:tr w:rsidR="00A206CA" w:rsidRPr="00A206CA" w:rsidTr="00B546D2">
        <w:trPr>
          <w:trHeight w:val="7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082R3S1090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208,7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208,7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197,9</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05</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Жилищно-коммунальное хозяйство</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6 168,4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6 168,4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6 919,5</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05</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Коммунальное хозяйство</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6 168,4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6 168,4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6 919,5</w:t>
            </w:r>
          </w:p>
        </w:tc>
      </w:tr>
      <w:tr w:rsidR="00A206CA" w:rsidRPr="00A206CA" w:rsidTr="00B546D2">
        <w:trPr>
          <w:trHeight w:val="204"/>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программа «Развитие системы жилищно-коммунального, газового хозяйства, жилищного строительства, транспортного обслуживания, дорожного хозяйства и благоустройства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 на 2021-2026 годы»  </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6 168,4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6168,4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6 919,5</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0610000000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 xml:space="preserve">Подпрограмма 1. «Развитие коммунального и газового хозяйства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6 168,4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6 168,4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6 919,5</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05</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0610300000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b/>
                <w:bCs/>
                <w:i/>
                <w:iCs/>
                <w:sz w:val="18"/>
                <w:szCs w:val="18"/>
              </w:rPr>
            </w:pPr>
            <w:r w:rsidRPr="00A206CA">
              <w:rPr>
                <w:rFonts w:ascii="Arial" w:hAnsi="Arial" w:cs="Arial"/>
                <w:b/>
                <w:bCs/>
                <w:i/>
                <w:iCs/>
                <w:sz w:val="18"/>
                <w:szCs w:val="18"/>
              </w:rPr>
              <w:t>Задача 3 подпрограммы «Повышение уровня газификации Сонковского района»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6 168,4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6 168,4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6 919,5</w:t>
            </w:r>
          </w:p>
        </w:tc>
      </w:tr>
      <w:tr w:rsidR="00A206CA" w:rsidRPr="00A206CA" w:rsidTr="00B546D2">
        <w:trPr>
          <w:trHeight w:val="12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0610320020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 xml:space="preserve">Расходы на разработку проектно-сметной документации на строительство </w:t>
            </w:r>
            <w:proofErr w:type="spellStart"/>
            <w:r w:rsidRPr="00A206CA">
              <w:rPr>
                <w:rFonts w:ascii="Arial" w:hAnsi="Arial" w:cs="Arial"/>
                <w:sz w:val="18"/>
                <w:szCs w:val="18"/>
              </w:rPr>
              <w:t>внутрипоселковых</w:t>
            </w:r>
            <w:proofErr w:type="spellEnd"/>
            <w:r w:rsidRPr="00A206CA">
              <w:rPr>
                <w:rFonts w:ascii="Arial" w:hAnsi="Arial" w:cs="Arial"/>
                <w:sz w:val="18"/>
                <w:szCs w:val="18"/>
              </w:rPr>
              <w:t xml:space="preserve"> разводящих газовых сетей по д. Горка Горского сельского поселения Сонковского района Тверской области (ПИР)</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5 248,9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5248,9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6 000,0</w:t>
            </w:r>
          </w:p>
        </w:tc>
      </w:tr>
      <w:tr w:rsidR="00A206CA" w:rsidRPr="00A206CA" w:rsidTr="00B546D2">
        <w:trPr>
          <w:trHeight w:val="61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0610320020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5 248,9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5248,9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6 000,0</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0610320020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5 248,9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5 248,9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6 000,0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0610320030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техническое обслуживание разводящих газовых сетей, в том числе электроснабжение ГРП</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919,5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919,5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919,5</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0610320030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919,5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919,5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919,5</w:t>
            </w:r>
          </w:p>
        </w:tc>
      </w:tr>
      <w:tr w:rsidR="00A206CA" w:rsidRPr="00A206CA" w:rsidTr="00B546D2">
        <w:trPr>
          <w:trHeight w:val="79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0610320030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919,5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919,5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919,5</w:t>
            </w:r>
          </w:p>
        </w:tc>
      </w:tr>
      <w:tr w:rsidR="00A206CA" w:rsidRPr="00A206CA" w:rsidTr="00B546D2">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lastRenderedPageBreak/>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Социальная политика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2 520,0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4968,5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4 968,5</w:t>
            </w:r>
          </w:p>
        </w:tc>
      </w:tr>
      <w:tr w:rsidR="00A206CA" w:rsidRPr="00A206CA" w:rsidTr="00B546D2">
        <w:trPr>
          <w:trHeight w:val="31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20"/>
                <w:szCs w:val="20"/>
              </w:rPr>
            </w:pPr>
            <w:r w:rsidRPr="00A206CA">
              <w:rPr>
                <w:rFonts w:ascii="Arial" w:hAnsi="Arial" w:cs="Arial"/>
                <w:b/>
                <w:bCs/>
                <w:sz w:val="20"/>
                <w:szCs w:val="20"/>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Социальное обеспечение населения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20"/>
                <w:szCs w:val="20"/>
              </w:rPr>
            </w:pPr>
            <w:r w:rsidRPr="00A206CA">
              <w:rPr>
                <w:rFonts w:ascii="Arial" w:hAnsi="Arial" w:cs="Arial"/>
                <w:b/>
                <w:bCs/>
                <w:sz w:val="20"/>
                <w:szCs w:val="20"/>
              </w:rPr>
              <w:t>2 520,0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20"/>
                <w:szCs w:val="20"/>
              </w:rPr>
            </w:pPr>
            <w:r w:rsidRPr="00A206CA">
              <w:rPr>
                <w:rFonts w:ascii="Arial" w:hAnsi="Arial" w:cs="Arial"/>
                <w:b/>
                <w:bCs/>
                <w:sz w:val="20"/>
                <w:szCs w:val="20"/>
              </w:rPr>
              <w:t>2520,0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20"/>
                <w:szCs w:val="20"/>
              </w:rPr>
            </w:pPr>
            <w:r w:rsidRPr="00A206CA">
              <w:rPr>
                <w:rFonts w:ascii="Arial" w:hAnsi="Arial" w:cs="Arial"/>
                <w:b/>
                <w:bCs/>
                <w:sz w:val="20"/>
                <w:szCs w:val="20"/>
              </w:rPr>
              <w:t>2 520,0</w:t>
            </w:r>
          </w:p>
        </w:tc>
      </w:tr>
      <w:tr w:rsidR="00A206CA" w:rsidRPr="00A206CA" w:rsidTr="00B546D2">
        <w:trPr>
          <w:trHeight w:val="139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20"/>
                <w:szCs w:val="20"/>
              </w:rPr>
            </w:pPr>
            <w:r w:rsidRPr="00A206CA">
              <w:rPr>
                <w:rFonts w:ascii="Arial" w:hAnsi="Arial" w:cs="Arial"/>
                <w:b/>
                <w:bCs/>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A206CA" w:rsidRPr="00A206CA" w:rsidRDefault="00A206CA" w:rsidP="00A206CA">
            <w:pPr>
              <w:rPr>
                <w:rFonts w:ascii="Arial" w:hAnsi="Arial" w:cs="Arial"/>
                <w:color w:val="000000"/>
                <w:sz w:val="20"/>
                <w:szCs w:val="20"/>
              </w:rPr>
            </w:pPr>
            <w:r w:rsidRPr="00A206CA">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20"/>
                <w:szCs w:val="20"/>
              </w:rPr>
            </w:pPr>
            <w:r w:rsidRPr="00A206CA">
              <w:rPr>
                <w:rFonts w:ascii="Arial" w:hAnsi="Arial" w:cs="Arial"/>
                <w:b/>
                <w:bCs/>
                <w:sz w:val="20"/>
                <w:szCs w:val="20"/>
              </w:rPr>
              <w:t>2 520,0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20"/>
                <w:szCs w:val="20"/>
              </w:rPr>
            </w:pPr>
            <w:r w:rsidRPr="00A206CA">
              <w:rPr>
                <w:rFonts w:ascii="Arial" w:hAnsi="Arial" w:cs="Arial"/>
                <w:b/>
                <w:bCs/>
                <w:sz w:val="20"/>
                <w:szCs w:val="20"/>
              </w:rPr>
              <w:t>2 520,0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20"/>
                <w:szCs w:val="20"/>
              </w:rPr>
            </w:pPr>
            <w:r w:rsidRPr="00A206CA">
              <w:rPr>
                <w:rFonts w:ascii="Arial" w:hAnsi="Arial" w:cs="Arial"/>
                <w:b/>
                <w:bCs/>
                <w:sz w:val="20"/>
                <w:szCs w:val="20"/>
              </w:rPr>
              <w:t>2 520,0</w:t>
            </w:r>
          </w:p>
        </w:tc>
      </w:tr>
      <w:tr w:rsidR="00A206CA" w:rsidRPr="00A206CA" w:rsidTr="00B546D2">
        <w:trPr>
          <w:trHeight w:val="5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0310000000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Подпрограмма 1 "Повышение эффективности муниципального управления"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2 520,0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2 520,0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2 520,0</w:t>
            </w:r>
          </w:p>
        </w:tc>
      </w:tr>
      <w:tr w:rsidR="00A206CA" w:rsidRPr="00A206CA" w:rsidTr="00B546D2">
        <w:trPr>
          <w:trHeight w:val="9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0310300000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20"/>
                <w:szCs w:val="20"/>
              </w:rPr>
            </w:pPr>
            <w:r w:rsidRPr="00A206CA">
              <w:rPr>
                <w:rFonts w:ascii="Arial" w:hAnsi="Arial" w:cs="Arial"/>
                <w:b/>
                <w:bCs/>
                <w:i/>
                <w:iCs/>
                <w:sz w:val="20"/>
                <w:szCs w:val="20"/>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Задача 3 подпрограммы «Осуществление отдельных государственных полномочий, переданных в соответствии с законодательством»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2 520,0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2 520,0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2 520,0</w:t>
            </w:r>
          </w:p>
        </w:tc>
      </w:tr>
      <w:tr w:rsidR="00A206CA" w:rsidRPr="00A206CA" w:rsidTr="00B546D2">
        <w:trPr>
          <w:trHeight w:val="649"/>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0310310560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по предоставлению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проживающих и работающих в сельской местности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2 520,0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2520,0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2 520,0</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0310310560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300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Социальное обеспечение и иные выплаты населению</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2 520,0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2520,0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2 520,0</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0310310560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310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Публичные нормативные социальные выплаты гражданам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2 520,0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2520,0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2 520,0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Охрана семьи и детства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2448,5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2 448,5</w:t>
            </w:r>
          </w:p>
        </w:tc>
      </w:tr>
      <w:tr w:rsidR="00A206CA" w:rsidRPr="00A206CA" w:rsidTr="00B546D2">
        <w:trPr>
          <w:trHeight w:val="15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A206CA" w:rsidRPr="00A206CA" w:rsidRDefault="00A206CA" w:rsidP="00A206CA">
            <w:pPr>
              <w:rPr>
                <w:rFonts w:ascii="Arial" w:hAnsi="Arial" w:cs="Arial"/>
                <w:color w:val="000000"/>
                <w:sz w:val="20"/>
                <w:szCs w:val="20"/>
              </w:rPr>
            </w:pPr>
            <w:r w:rsidRPr="00A206CA">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2 448,5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2 448,5</w:t>
            </w:r>
          </w:p>
        </w:tc>
      </w:tr>
      <w:tr w:rsidR="00A206CA" w:rsidRPr="00A206CA" w:rsidTr="00B546D2">
        <w:trPr>
          <w:trHeight w:val="5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0310000000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Подпрограмма 1 "Повышение эффективности муниципального управления"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2448,5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2 448,5</w:t>
            </w:r>
          </w:p>
        </w:tc>
      </w:tr>
      <w:tr w:rsidR="00A206CA" w:rsidRPr="00A206CA" w:rsidTr="00B546D2">
        <w:trPr>
          <w:trHeight w:val="10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0310300000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20"/>
                <w:szCs w:val="20"/>
              </w:rPr>
            </w:pPr>
            <w:r w:rsidRPr="00A206CA">
              <w:rPr>
                <w:rFonts w:ascii="Arial" w:hAnsi="Arial" w:cs="Arial"/>
                <w:b/>
                <w:bCs/>
                <w:i/>
                <w:iCs/>
                <w:sz w:val="20"/>
                <w:szCs w:val="20"/>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Задача 3 подпрограммы «Осуществление отдельных государственных полномочий, переданных в соответствии с законодательством»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2 448,5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2 448,5</w:t>
            </w:r>
          </w:p>
        </w:tc>
      </w:tr>
      <w:tr w:rsidR="00A206CA" w:rsidRPr="00A206CA" w:rsidTr="00B546D2">
        <w:trPr>
          <w:trHeight w:val="656"/>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0310310820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2448,5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2448,5</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0310310820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400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Капитальные вложения в объекты недвижимого имущества государственной (муниципальной) собственности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2448,5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2 448,5</w:t>
            </w:r>
          </w:p>
        </w:tc>
      </w:tr>
      <w:tr w:rsidR="00A206CA" w:rsidRPr="00A206CA" w:rsidTr="00B546D2">
        <w:trPr>
          <w:trHeight w:val="3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0310310820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410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 Бюджетные инвестиции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2448,5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2448,5</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12</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single" w:sz="4" w:space="0" w:color="auto"/>
            </w:tcBorders>
            <w:shd w:val="clear" w:color="auto" w:fill="auto"/>
            <w:noWrap/>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Средства массовой информации</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1 977,4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1977,4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1 977,4</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12</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nil"/>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Другие вопросы в области средств массовой информации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1 977,4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1977,4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1 977,4</w:t>
            </w:r>
          </w:p>
        </w:tc>
      </w:tr>
      <w:tr w:rsidR="00A206CA" w:rsidRPr="00A206CA" w:rsidTr="00B546D2">
        <w:trPr>
          <w:trHeight w:val="15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12</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0300000000</w:t>
            </w:r>
          </w:p>
        </w:tc>
        <w:tc>
          <w:tcPr>
            <w:tcW w:w="600"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6CA" w:rsidRPr="00A206CA" w:rsidRDefault="00A206CA" w:rsidP="00A206CA">
            <w:pPr>
              <w:rPr>
                <w:rFonts w:ascii="Arial" w:hAnsi="Arial" w:cs="Arial"/>
                <w:color w:val="000000"/>
                <w:sz w:val="20"/>
                <w:szCs w:val="20"/>
              </w:rPr>
            </w:pPr>
            <w:r w:rsidRPr="00A206CA">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1 977,4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1977,4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1 977,4</w:t>
            </w:r>
          </w:p>
        </w:tc>
      </w:tr>
      <w:tr w:rsidR="00A206CA" w:rsidRPr="00A206CA" w:rsidTr="00B546D2">
        <w:trPr>
          <w:trHeight w:val="6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lastRenderedPageBreak/>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0310000000</w:t>
            </w:r>
          </w:p>
        </w:tc>
        <w:tc>
          <w:tcPr>
            <w:tcW w:w="600"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single" w:sz="4" w:space="0" w:color="auto"/>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 xml:space="preserve">Подпрограмма 1. </w:t>
            </w:r>
            <w:proofErr w:type="gramStart"/>
            <w:r w:rsidRPr="00A206CA">
              <w:rPr>
                <w:rFonts w:ascii="Arial" w:hAnsi="Arial" w:cs="Arial"/>
                <w:sz w:val="18"/>
                <w:szCs w:val="18"/>
              </w:rPr>
              <w:t>Повышение  эффективности</w:t>
            </w:r>
            <w:proofErr w:type="gramEnd"/>
            <w:r w:rsidRPr="00A206CA">
              <w:rPr>
                <w:rFonts w:ascii="Arial" w:hAnsi="Arial" w:cs="Arial"/>
                <w:sz w:val="18"/>
                <w:szCs w:val="18"/>
              </w:rPr>
              <w:t xml:space="preserve"> муниципального  управления</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1 977,4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1 977,4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1 977,4</w:t>
            </w:r>
          </w:p>
        </w:tc>
      </w:tr>
      <w:tr w:rsidR="00A206CA" w:rsidRPr="00A206CA" w:rsidTr="00B546D2">
        <w:trPr>
          <w:trHeight w:val="8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12</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0310100000</w:t>
            </w:r>
          </w:p>
        </w:tc>
        <w:tc>
          <w:tcPr>
            <w:tcW w:w="600"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single" w:sz="4" w:space="0" w:color="auto"/>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b/>
                <w:bCs/>
                <w:i/>
                <w:iCs/>
                <w:sz w:val="18"/>
                <w:szCs w:val="18"/>
              </w:rPr>
            </w:pPr>
            <w:r w:rsidRPr="00A206CA">
              <w:rPr>
                <w:rFonts w:ascii="Arial" w:hAnsi="Arial" w:cs="Arial"/>
                <w:b/>
                <w:bCs/>
                <w:i/>
                <w:iCs/>
                <w:sz w:val="18"/>
                <w:szCs w:val="18"/>
              </w:rPr>
              <w:t>Задача 1 подпрограммы «Обеспечение информационной открытости деятельности органов местного самоуправления»</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1 977,4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1 977,4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1 977,4</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0310110320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поддержку редакций районных и городских газет</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1 127,4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1127,4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1 127,4</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0310110320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1 127,4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1127,4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1 127,4</w:t>
            </w:r>
          </w:p>
        </w:tc>
      </w:tr>
      <w:tr w:rsidR="00A206CA" w:rsidRPr="00A206CA" w:rsidTr="00B546D2">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0310110320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630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Субсидии некоммерческим организациям (за исключением государственных (муниципальных) учреждений)</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1 127,4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1127,4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1 127,4</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03101S0320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Расходы на поддержку редакций районных и городских газет в части </w:t>
            </w:r>
            <w:proofErr w:type="spellStart"/>
            <w:r w:rsidRPr="00A206CA">
              <w:rPr>
                <w:rFonts w:ascii="Arial" w:hAnsi="Arial" w:cs="Arial"/>
                <w:sz w:val="20"/>
                <w:szCs w:val="20"/>
              </w:rPr>
              <w:t>софинансирования</w:t>
            </w:r>
            <w:proofErr w:type="spellEnd"/>
            <w:r w:rsidRPr="00A206CA">
              <w:rPr>
                <w:rFonts w:ascii="Arial" w:hAnsi="Arial" w:cs="Arial"/>
                <w:sz w:val="20"/>
                <w:szCs w:val="20"/>
              </w:rPr>
              <w:t xml:space="preserve"> за счет средств местного бюджета</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850,0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850,0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850,0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03101S0320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850,0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850,0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850,0</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601</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03101S0320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630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Субсидии некоммерческим организациям (за исключением государственных (муниципальных) учреждений)</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850,0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850,0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850,0</w:t>
            </w:r>
          </w:p>
        </w:tc>
      </w:tr>
      <w:tr w:rsidR="00A206CA" w:rsidRPr="00A206CA" w:rsidTr="00B546D2">
        <w:trPr>
          <w:trHeight w:val="6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20"/>
                <w:szCs w:val="20"/>
              </w:rPr>
            </w:pPr>
            <w:r w:rsidRPr="00A206CA">
              <w:rPr>
                <w:rFonts w:ascii="Arial" w:hAnsi="Arial" w:cs="Arial"/>
                <w:b/>
                <w:bCs/>
                <w:sz w:val="20"/>
                <w:szCs w:val="20"/>
              </w:rPr>
              <w:t>Финансовый отдел администрации Сонковского района Тверской области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7 988,1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7988,1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7 988,1</w:t>
            </w:r>
          </w:p>
        </w:tc>
      </w:tr>
      <w:tr w:rsidR="00A206CA" w:rsidRPr="00A206CA" w:rsidTr="00B546D2">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22"/>
                <w:szCs w:val="22"/>
              </w:rPr>
            </w:pPr>
            <w:r w:rsidRPr="00A206CA">
              <w:rPr>
                <w:rFonts w:ascii="Arial" w:hAnsi="Arial" w:cs="Arial"/>
                <w:b/>
                <w:bCs/>
                <w:sz w:val="22"/>
                <w:szCs w:val="22"/>
              </w:rPr>
              <w:t>Общегосударственные расходы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5 327,0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5327,0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5 327,0</w:t>
            </w:r>
          </w:p>
        </w:tc>
      </w:tr>
      <w:tr w:rsidR="00A206CA" w:rsidRPr="00A206CA" w:rsidTr="00B546D2">
        <w:trPr>
          <w:trHeight w:val="10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5 227,0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5227,0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5 227,0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программа «Управление </w:t>
            </w:r>
            <w:proofErr w:type="gramStart"/>
            <w:r w:rsidRPr="00A206CA">
              <w:rPr>
                <w:rFonts w:ascii="Arial" w:hAnsi="Arial" w:cs="Arial"/>
                <w:sz w:val="18"/>
                <w:szCs w:val="18"/>
              </w:rPr>
              <w:t>финансами  Сонковского</w:t>
            </w:r>
            <w:proofErr w:type="gramEnd"/>
            <w:r w:rsidRPr="00A206CA">
              <w:rPr>
                <w:rFonts w:ascii="Arial" w:hAnsi="Arial" w:cs="Arial"/>
                <w:sz w:val="18"/>
                <w:szCs w:val="18"/>
              </w:rPr>
              <w:t xml:space="preserve"> района Тверской области   на 2021-2026 годы»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5 227,0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5227,0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5 227,0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0490000000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Обеспечивающая подпрограмма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5 227,0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5 227,0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5 227,0</w:t>
            </w:r>
          </w:p>
        </w:tc>
      </w:tr>
      <w:tr w:rsidR="00A206CA" w:rsidRPr="00A206CA" w:rsidTr="00B546D2">
        <w:trPr>
          <w:trHeight w:val="7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0490100000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Задача 1 подпрограммы «Обеспечение деятельности   администратора программы»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5 227,0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5 227,0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5 227,0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по содержанию центрального аппарата финансового отдела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5 227,0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5 227,0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5 227,0</w:t>
            </w:r>
          </w:p>
        </w:tc>
      </w:tr>
      <w:tr w:rsidR="00A206CA" w:rsidRPr="00A206CA" w:rsidTr="00B546D2">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4 486,7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4486,7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4 486,7</w:t>
            </w:r>
          </w:p>
        </w:tc>
      </w:tr>
      <w:tr w:rsidR="00A206CA" w:rsidRPr="00A206CA" w:rsidTr="00B546D2">
        <w:trPr>
          <w:trHeight w:val="5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государственных (муниципальных) органов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4 486,7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4486,7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4 486,7</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737,3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737,3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737,3</w:t>
            </w:r>
          </w:p>
        </w:tc>
      </w:tr>
      <w:tr w:rsidR="00A206CA" w:rsidRPr="00A206CA" w:rsidTr="00B546D2">
        <w:trPr>
          <w:trHeight w:val="7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737,3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737,3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737,3</w:t>
            </w:r>
          </w:p>
        </w:tc>
      </w:tr>
      <w:tr w:rsidR="00A206CA" w:rsidRPr="00A206CA" w:rsidTr="00B546D2">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0490120120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800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Иные бюджетные ассигнования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0490120120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850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Уплата налогов, сборов и иных платежей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w:t>
            </w:r>
          </w:p>
        </w:tc>
      </w:tr>
      <w:tr w:rsidR="00A206CA" w:rsidRPr="00A206CA" w:rsidTr="00B546D2">
        <w:trPr>
          <w:trHeight w:val="2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11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Резервные фонды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100,0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lastRenderedPageBreak/>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9900000000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не включенные в муниципальные программы Сонковского района Тверской области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9920020000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Резервные фонды местных администраций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9920020000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800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Иные бюджетные ассигнования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9920020000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870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Резервные средства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14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Межбюджетные трансферты общего характера бюджетам бюджетной системы Российской Федерации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2 661,1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2661,1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2 661,1</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14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Прочие межбюджетные трансферты общего характера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2 661,1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2661,1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2 661,1</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0400000000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программа «Управление </w:t>
            </w:r>
            <w:proofErr w:type="gramStart"/>
            <w:r w:rsidRPr="00A206CA">
              <w:rPr>
                <w:rFonts w:ascii="Arial" w:hAnsi="Arial" w:cs="Arial"/>
                <w:sz w:val="18"/>
                <w:szCs w:val="18"/>
              </w:rPr>
              <w:t>финансами  Сонковского</w:t>
            </w:r>
            <w:proofErr w:type="gramEnd"/>
            <w:r w:rsidRPr="00A206CA">
              <w:rPr>
                <w:rFonts w:ascii="Arial" w:hAnsi="Arial" w:cs="Arial"/>
                <w:sz w:val="18"/>
                <w:szCs w:val="18"/>
              </w:rPr>
              <w:t xml:space="preserve"> района Тверской области   на 2017-2022 годы»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2 661,1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2661,1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2 661,1</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0420000000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Подпрограмма 2 Повышение эффективности бюджетных расходов консолидированного бюджета Сонковского района Тверской области</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2 661,1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2661,1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2 661,1</w:t>
            </w:r>
          </w:p>
        </w:tc>
      </w:tr>
      <w:tr w:rsidR="00A206CA" w:rsidRPr="00A206CA" w:rsidTr="00B546D2">
        <w:trPr>
          <w:trHeight w:val="10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14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0420300000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Задача 3 подпрограммы «Создание условий для эффективного управления местными бюджетами городского и сельских поселений Сонковского района Тверской области»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2 661,1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2 661,1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2 661,1</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0420320030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Межбюджетные трансферты на поддержку мер по обеспечению сбалансированности </w:t>
            </w:r>
            <w:proofErr w:type="gramStart"/>
            <w:r w:rsidRPr="00A206CA">
              <w:rPr>
                <w:rFonts w:ascii="Arial" w:hAnsi="Arial" w:cs="Arial"/>
                <w:sz w:val="18"/>
                <w:szCs w:val="18"/>
              </w:rPr>
              <w:t>бюджетов  поселений</w:t>
            </w:r>
            <w:proofErr w:type="gramEnd"/>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2 661,1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2661,1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2 661,1</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0420320030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500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Межбюджетные трансферты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2 661,1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2661,1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2 661,1</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602</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0420320030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540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межбюджетные трансферты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2 661,1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2661,1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2 661,1</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20"/>
                <w:szCs w:val="20"/>
              </w:rPr>
            </w:pPr>
            <w:r w:rsidRPr="00A206CA">
              <w:rPr>
                <w:rFonts w:ascii="Arial" w:hAnsi="Arial" w:cs="Arial"/>
                <w:b/>
                <w:bCs/>
                <w:sz w:val="20"/>
                <w:szCs w:val="20"/>
              </w:rPr>
              <w:t>Районный отдел образования администрации Сонковского района Тверской области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119 274,3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118415,0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113 613,3</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Национальная экономика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282,5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282,5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282,5</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20"/>
                <w:szCs w:val="20"/>
              </w:rPr>
            </w:pPr>
            <w:r w:rsidRPr="00A206CA">
              <w:rPr>
                <w:rFonts w:ascii="Arial" w:hAnsi="Arial" w:cs="Arial"/>
                <w:b/>
                <w:bCs/>
                <w:sz w:val="20"/>
                <w:szCs w:val="20"/>
              </w:rPr>
              <w:t>Общеэкономические вопросы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282,5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282,5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282,5</w:t>
            </w:r>
          </w:p>
        </w:tc>
      </w:tr>
      <w:tr w:rsidR="00A206CA" w:rsidRPr="00A206CA" w:rsidTr="00B546D2">
        <w:trPr>
          <w:trHeight w:val="13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0300000000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A206CA" w:rsidRPr="00A206CA" w:rsidRDefault="00A206CA" w:rsidP="00A206CA">
            <w:pPr>
              <w:rPr>
                <w:rFonts w:ascii="Arial" w:hAnsi="Arial" w:cs="Arial"/>
                <w:color w:val="000000"/>
                <w:sz w:val="20"/>
                <w:szCs w:val="20"/>
              </w:rPr>
            </w:pPr>
            <w:r w:rsidRPr="00A206CA">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282,5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282,5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282,5</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0330000000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Подпрограмма 3 "Предоставление отдельных форм социальной поддержки населению Сонковского района Тверской области"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282,5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282,5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282,5</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0330200000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Задача 2 подпрограммы «Реализация мероприятий способствующих занятости несовершеннолетних граждан»</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282,5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282,5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282,5</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0330220020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Расходы на временное </w:t>
            </w:r>
            <w:proofErr w:type="gramStart"/>
            <w:r w:rsidRPr="00A206CA">
              <w:rPr>
                <w:rFonts w:ascii="Arial" w:hAnsi="Arial" w:cs="Arial"/>
                <w:sz w:val="20"/>
                <w:szCs w:val="20"/>
              </w:rPr>
              <w:t>трудоустройство  несовершеннолетних</w:t>
            </w:r>
            <w:proofErr w:type="gramEnd"/>
            <w:r w:rsidRPr="00A206CA">
              <w:rPr>
                <w:rFonts w:ascii="Arial" w:hAnsi="Arial" w:cs="Arial"/>
                <w:sz w:val="20"/>
                <w:szCs w:val="20"/>
              </w:rPr>
              <w:t xml:space="preserve"> граждан  в каникулярное время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282,5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282,5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282,5</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0330220020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282,5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282,5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282,5</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0330220020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282,5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282,5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282,5</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nil"/>
              <w:right w:val="nil"/>
            </w:tcBorders>
            <w:shd w:val="clear" w:color="auto" w:fill="auto"/>
            <w:hideMark/>
          </w:tcPr>
          <w:p w:rsidR="00A206CA" w:rsidRPr="00A206CA" w:rsidRDefault="00A206CA" w:rsidP="00A206CA">
            <w:pPr>
              <w:rPr>
                <w:rFonts w:ascii="Arial" w:hAnsi="Arial" w:cs="Arial"/>
                <w:b/>
                <w:bCs/>
                <w:sz w:val="20"/>
                <w:szCs w:val="20"/>
              </w:rPr>
            </w:pPr>
            <w:r w:rsidRPr="00A206CA">
              <w:rPr>
                <w:rFonts w:ascii="Arial" w:hAnsi="Arial" w:cs="Arial"/>
                <w:b/>
                <w:bCs/>
                <w:sz w:val="20"/>
                <w:szCs w:val="20"/>
              </w:rPr>
              <w:t>Образование</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117 936,6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117077,3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112 275,6</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Дошкольное образование</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32 364,1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30337,0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28 718,6</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lastRenderedPageBreak/>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0100000000</w:t>
            </w:r>
          </w:p>
        </w:tc>
        <w:tc>
          <w:tcPr>
            <w:tcW w:w="600"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single" w:sz="4" w:space="0" w:color="auto"/>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w:t>
            </w:r>
            <w:proofErr w:type="gramStart"/>
            <w:r w:rsidRPr="00A206CA">
              <w:rPr>
                <w:rFonts w:ascii="Arial" w:hAnsi="Arial" w:cs="Arial"/>
                <w:sz w:val="18"/>
                <w:szCs w:val="18"/>
              </w:rPr>
              <w:t>программа  «</w:t>
            </w:r>
            <w:proofErr w:type="gramEnd"/>
            <w:r w:rsidRPr="00A206CA">
              <w:rPr>
                <w:rFonts w:ascii="Arial" w:hAnsi="Arial" w:cs="Arial"/>
                <w:sz w:val="18"/>
                <w:szCs w:val="18"/>
              </w:rPr>
              <w:t xml:space="preserve">Развитие системы образования муниципального образования </w:t>
            </w:r>
            <w:proofErr w:type="spellStart"/>
            <w:r w:rsidRPr="00A206CA">
              <w:rPr>
                <w:rFonts w:ascii="Arial" w:hAnsi="Arial" w:cs="Arial"/>
                <w:sz w:val="18"/>
                <w:szCs w:val="18"/>
              </w:rPr>
              <w:t>Сонковский</w:t>
            </w:r>
            <w:proofErr w:type="spellEnd"/>
            <w:r w:rsidRPr="00A206CA">
              <w:rPr>
                <w:rFonts w:ascii="Arial" w:hAnsi="Arial" w:cs="Arial"/>
                <w:sz w:val="18"/>
                <w:szCs w:val="18"/>
              </w:rPr>
              <w:t xml:space="preserve"> район Тверской области на 2021- 2026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32 364,1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30337,0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28 718,6</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0110000000</w:t>
            </w:r>
          </w:p>
        </w:tc>
        <w:tc>
          <w:tcPr>
            <w:tcW w:w="600"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single" w:sz="4" w:space="0" w:color="auto"/>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 xml:space="preserve">Подпрограмма 1. Развитие системы дошкольного образования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32 364,1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30 337,0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28 718,6</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0110200000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b/>
                <w:bCs/>
                <w:i/>
                <w:iCs/>
                <w:sz w:val="18"/>
                <w:szCs w:val="18"/>
              </w:rPr>
            </w:pPr>
            <w:r w:rsidRPr="00A206CA">
              <w:rPr>
                <w:rFonts w:ascii="Arial" w:hAnsi="Arial" w:cs="Arial"/>
                <w:b/>
                <w:bCs/>
                <w:i/>
                <w:iCs/>
                <w:sz w:val="18"/>
                <w:szCs w:val="18"/>
              </w:rPr>
              <w:t>Задача 2 подпрограммы «Повышение качества дошкольного образования»</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31 634,2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29 607,1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28 607,1</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финансовое обеспечение выполнения муниципального задания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16 202,7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16202,7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16 202,7</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16 202,7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16202,7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16 202,7</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16 202,7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16202,7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16 202,7</w:t>
            </w:r>
          </w:p>
        </w:tc>
      </w:tr>
      <w:tr w:rsidR="00A206CA" w:rsidRPr="00A206CA" w:rsidTr="00B546D2">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0110210740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12 366,4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12366,4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12 366,4</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0110210740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12 366,4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12366,4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12 366,4</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0110210740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12 366,4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12366,4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12 366,4</w:t>
            </w:r>
          </w:p>
        </w:tc>
      </w:tr>
      <w:tr w:rsidR="00A206CA" w:rsidRPr="00A206CA" w:rsidTr="00B546D2">
        <w:trPr>
          <w:trHeight w:val="8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0110220040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повышение квалификации руководящих и педагогических кадров дошкольных образовательных учреждений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0110220040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0110220040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38,0</w:t>
            </w:r>
          </w:p>
        </w:tc>
      </w:tr>
      <w:tr w:rsidR="00A206CA" w:rsidRPr="00A206CA" w:rsidTr="00B546D2">
        <w:trPr>
          <w:trHeight w:val="15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0110220050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проведение ремонта зданий и помещений, находящихся в муниципальной собственности, используемых для размещения учреждений дошкольного образования,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3 027,1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0110220050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3 027,1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0110220050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3 027,1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r>
      <w:tr w:rsidR="00A206CA" w:rsidRPr="00A206CA" w:rsidTr="00B546D2">
        <w:trPr>
          <w:trHeight w:val="12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0110300000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 xml:space="preserve">Задача 3 подпрограммы «Развитие инфраструктуры муниципальных образовательных </w:t>
            </w:r>
            <w:proofErr w:type="gramStart"/>
            <w:r w:rsidRPr="00A206CA">
              <w:rPr>
                <w:rFonts w:ascii="Arial" w:hAnsi="Arial" w:cs="Arial"/>
                <w:b/>
                <w:bCs/>
                <w:i/>
                <w:iCs/>
                <w:sz w:val="20"/>
                <w:szCs w:val="20"/>
              </w:rPr>
              <w:t>учреждений  в</w:t>
            </w:r>
            <w:proofErr w:type="gramEnd"/>
            <w:r w:rsidRPr="00A206CA">
              <w:rPr>
                <w:rFonts w:ascii="Arial" w:hAnsi="Arial" w:cs="Arial"/>
                <w:b/>
                <w:bCs/>
                <w:i/>
                <w:iCs/>
                <w:sz w:val="20"/>
                <w:szCs w:val="20"/>
              </w:rPr>
              <w:t xml:space="preserve"> соответствии с требованиями действующего законодательства»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729,9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729,9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111,5</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0110320010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установку оборудования для детских площадок</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275,2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275,2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0110320010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275,2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275,2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0110320010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275,2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275,2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 </w:t>
            </w:r>
          </w:p>
        </w:tc>
      </w:tr>
      <w:tr w:rsidR="00A206CA" w:rsidRPr="00A206CA" w:rsidTr="00B546D2">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lastRenderedPageBreak/>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0110320020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укрепление материально-технической базы дошкольных учреждений за счет средств местного бюджета</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111,5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111,5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111,5</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0110320020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111,5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111,5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111,5</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0110320020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111,5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111,5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111,5</w:t>
            </w:r>
          </w:p>
        </w:tc>
      </w:tr>
      <w:tr w:rsidR="00A206CA" w:rsidRPr="00A206CA" w:rsidTr="00B546D2">
        <w:trPr>
          <w:trHeight w:val="619"/>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0110320060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 </w:t>
            </w:r>
          </w:p>
        </w:tc>
        <w:tc>
          <w:tcPr>
            <w:tcW w:w="3969" w:type="dxa"/>
            <w:tcBorders>
              <w:top w:val="nil"/>
              <w:left w:val="nil"/>
              <w:bottom w:val="nil"/>
              <w:right w:val="nil"/>
            </w:tcBorders>
            <w:shd w:val="clear" w:color="auto" w:fill="auto"/>
            <w:vAlign w:val="bottom"/>
            <w:hideMark/>
          </w:tcPr>
          <w:p w:rsidR="00A206CA" w:rsidRPr="00A206CA" w:rsidRDefault="00A206CA" w:rsidP="00A206CA">
            <w:pPr>
              <w:rPr>
                <w:rFonts w:ascii="Arial" w:hAnsi="Arial" w:cs="Arial"/>
                <w:color w:val="000000"/>
                <w:sz w:val="18"/>
                <w:szCs w:val="18"/>
              </w:rPr>
            </w:pPr>
            <w:r w:rsidRPr="00A206CA">
              <w:rPr>
                <w:rFonts w:ascii="Arial" w:hAnsi="Arial" w:cs="Arial"/>
                <w:color w:val="000000"/>
                <w:sz w:val="18"/>
                <w:szCs w:val="18"/>
              </w:rPr>
              <w:t>Расходы на обеспечение комплексной безопасности зданий и помещений, находящихся в муниципальной собственности и используемых для размещения дошкольных учреждений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343,2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343,2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0110320060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600</w:t>
            </w:r>
          </w:p>
        </w:tc>
        <w:tc>
          <w:tcPr>
            <w:tcW w:w="3969" w:type="dxa"/>
            <w:tcBorders>
              <w:top w:val="single" w:sz="4" w:space="0" w:color="auto"/>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343,2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343,2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0110320060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343,2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343,2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 </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nil"/>
              <w:right w:val="nil"/>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Общее образование</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75 253,3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76348,7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73 165,4</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0100000000</w:t>
            </w:r>
          </w:p>
        </w:tc>
        <w:tc>
          <w:tcPr>
            <w:tcW w:w="600"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w:t>
            </w:r>
            <w:proofErr w:type="gramStart"/>
            <w:r w:rsidRPr="00A206CA">
              <w:rPr>
                <w:rFonts w:ascii="Arial" w:hAnsi="Arial" w:cs="Arial"/>
                <w:sz w:val="18"/>
                <w:szCs w:val="18"/>
              </w:rPr>
              <w:t>программа  «</w:t>
            </w:r>
            <w:proofErr w:type="gramEnd"/>
            <w:r w:rsidRPr="00A206CA">
              <w:rPr>
                <w:rFonts w:ascii="Arial" w:hAnsi="Arial" w:cs="Arial"/>
                <w:sz w:val="18"/>
                <w:szCs w:val="18"/>
              </w:rPr>
              <w:t xml:space="preserve">Развитие системы образования муниципального образования </w:t>
            </w:r>
            <w:proofErr w:type="spellStart"/>
            <w:r w:rsidRPr="00A206CA">
              <w:rPr>
                <w:rFonts w:ascii="Arial" w:hAnsi="Arial" w:cs="Arial"/>
                <w:sz w:val="18"/>
                <w:szCs w:val="18"/>
              </w:rPr>
              <w:t>Сонковский</w:t>
            </w:r>
            <w:proofErr w:type="spellEnd"/>
            <w:r w:rsidRPr="00A206CA">
              <w:rPr>
                <w:rFonts w:ascii="Arial" w:hAnsi="Arial" w:cs="Arial"/>
                <w:sz w:val="18"/>
                <w:szCs w:val="18"/>
              </w:rPr>
              <w:t xml:space="preserve"> район Тверской области на 2021- 2026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75 253,3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76348,7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73 165,4</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0120000000</w:t>
            </w:r>
          </w:p>
        </w:tc>
        <w:tc>
          <w:tcPr>
            <w:tcW w:w="600"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single" w:sz="4" w:space="0" w:color="auto"/>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 xml:space="preserve">Подпрограмма 2. Развитие системы общего образования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75 253,3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76 348,7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73 165,4</w:t>
            </w:r>
          </w:p>
        </w:tc>
      </w:tr>
      <w:tr w:rsidR="00A206CA" w:rsidRPr="00A206CA" w:rsidTr="00B546D2">
        <w:trPr>
          <w:trHeight w:val="22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0120100000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Задача 1 подпрограммы «Удовлетворение потребностей населения в получении услуг общего образования»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65 662,6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65 662,6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65 662,6</w:t>
            </w:r>
          </w:p>
        </w:tc>
      </w:tr>
      <w:tr w:rsidR="00A206CA" w:rsidRPr="00A206CA" w:rsidTr="00B546D2">
        <w:trPr>
          <w:trHeight w:val="12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0120153031</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5 859,0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5 859,0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5 859,0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0120153031</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5 859,0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5 859,0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5 859,0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0120153031</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5 859,0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5859,0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5 859,0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0120120030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финансовое обеспечение выполнения муниципального задания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18 801,2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18801,2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18 801,2</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0120120030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18 801,2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18801,2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18 801,2</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0120120030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18 801,2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18801,2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18 801,2</w:t>
            </w:r>
          </w:p>
        </w:tc>
      </w:tr>
      <w:tr w:rsidR="00A206CA" w:rsidRPr="00A206CA" w:rsidTr="00B546D2">
        <w:trPr>
          <w:trHeight w:val="1317"/>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0120110750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41 002,4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41002,4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41 002,4</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0120110750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41 002,4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41002,4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41 002,4</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0120110750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41 002,4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41002,4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41 002,4</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lastRenderedPageBreak/>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0120200000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Задача 2 подпрограммы «Развитие и укрепление кадрового потенциала педагогических работников»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90,0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90,0</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0120220030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повышение квалификации руководящих и педагогических кадров общеобразовательных учреждений</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0120220030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0120220030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r>
      <w:tr w:rsidR="00A206CA" w:rsidRPr="00A206CA" w:rsidTr="00B546D2">
        <w:trPr>
          <w:trHeight w:val="12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0120300000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Задача 3 подпрограммы «Развитие инфраструктуры муниципальных общеобразовательных учреждений в соответствии с требованиями действующего законодательства»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3 737,5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4 670,9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1 520,1</w:t>
            </w:r>
          </w:p>
        </w:tc>
      </w:tr>
      <w:tr w:rsidR="00A206CA" w:rsidRPr="00A206CA" w:rsidTr="00B546D2">
        <w:trPr>
          <w:trHeight w:val="41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0120320010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проведение ремонта зданий и помещений, находящихся в муниципальной собственности, используемых для размещения учреждений общеобразовательных учреждений,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1 820,7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3563,6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1 023,3</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0120320010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1 820,7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3563,6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1 023,3</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0120320010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1 820,7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3 563,6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1 023,3</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0120320040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подготовку общеобразовательных учреждений к отопительному сезону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117,9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117,9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117,9</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0120320040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117,9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117,9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117,9</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0120320040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117,9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117,9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117,9</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0120320050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укрепление материально-технической базы учреждений общего образования за счет средств местного бюджета</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378,9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378,9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378,9</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0120320050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378,9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378,9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378,9</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0120320050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378,9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378,9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378,9</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single" w:sz="4" w:space="0" w:color="auto"/>
              <w:bottom w:val="single" w:sz="4" w:space="0" w:color="auto"/>
              <w:right w:val="single" w:sz="4" w:space="0" w:color="auto"/>
            </w:tcBorders>
            <w:shd w:val="clear" w:color="auto" w:fill="auto"/>
            <w:noWrap/>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 01203S0440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укрепление материально-технической базы муниципальных общеобразовательных организаций за счет средств местного бюджета</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1 420,0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610,5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 01203S0440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1 420,0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610,5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 01203S0440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1 420,0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610,5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 </w:t>
            </w:r>
          </w:p>
        </w:tc>
      </w:tr>
      <w:tr w:rsidR="00A206CA" w:rsidRPr="00A206CA" w:rsidTr="00B546D2">
        <w:trPr>
          <w:trHeight w:val="15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0120400000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Задача 4 подпрограммы «Обеспечение доступности качественных образовательных услуг в общеобразовательных учреждениях вне зависимости от места проживания»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2 424,9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2 424,9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2 424,9</w:t>
            </w:r>
          </w:p>
        </w:tc>
      </w:tr>
      <w:tr w:rsidR="00A206CA" w:rsidRPr="00A206CA" w:rsidTr="00B546D2">
        <w:trPr>
          <w:trHeight w:val="15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lastRenderedPageBreak/>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hideMark/>
          </w:tcPr>
          <w:p w:rsidR="00A206CA" w:rsidRPr="00A206CA" w:rsidRDefault="00A206CA" w:rsidP="00A206CA">
            <w:pPr>
              <w:rPr>
                <w:rFonts w:ascii="Arial" w:hAnsi="Arial" w:cs="Arial"/>
                <w:sz w:val="20"/>
                <w:szCs w:val="20"/>
              </w:rPr>
            </w:pPr>
            <w:r w:rsidRPr="00A206CA">
              <w:rPr>
                <w:rFonts w:ascii="Arial" w:hAnsi="Arial" w:cs="Arial"/>
                <w:sz w:val="20"/>
                <w:szCs w:val="20"/>
              </w:rPr>
              <w:t>0120410250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700,2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700,2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700,2</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hideMark/>
          </w:tcPr>
          <w:p w:rsidR="00A206CA" w:rsidRPr="00A206CA" w:rsidRDefault="00A206CA" w:rsidP="00A206CA">
            <w:pPr>
              <w:rPr>
                <w:rFonts w:ascii="Arial" w:hAnsi="Arial" w:cs="Arial"/>
                <w:sz w:val="20"/>
                <w:szCs w:val="20"/>
              </w:rPr>
            </w:pPr>
            <w:r w:rsidRPr="00A206CA">
              <w:rPr>
                <w:rFonts w:ascii="Arial" w:hAnsi="Arial" w:cs="Arial"/>
                <w:sz w:val="20"/>
                <w:szCs w:val="20"/>
              </w:rPr>
              <w:t>0120410250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700,2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700,2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700,2</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hideMark/>
          </w:tcPr>
          <w:p w:rsidR="00A206CA" w:rsidRPr="00A206CA" w:rsidRDefault="00A206CA" w:rsidP="00A206CA">
            <w:pPr>
              <w:rPr>
                <w:rFonts w:ascii="Arial" w:hAnsi="Arial" w:cs="Arial"/>
                <w:sz w:val="20"/>
                <w:szCs w:val="20"/>
              </w:rPr>
            </w:pPr>
            <w:r w:rsidRPr="00A206CA">
              <w:rPr>
                <w:rFonts w:ascii="Arial" w:hAnsi="Arial" w:cs="Arial"/>
                <w:sz w:val="20"/>
                <w:szCs w:val="20"/>
              </w:rPr>
              <w:t>0120410250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700,2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700,2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700,2</w:t>
            </w:r>
          </w:p>
        </w:tc>
      </w:tr>
      <w:tr w:rsidR="00A206CA" w:rsidRPr="00A206CA" w:rsidTr="00B546D2">
        <w:trPr>
          <w:trHeight w:val="12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01204S0250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Расходы на обеспечение подвоза учащихся, проживающих в сельской местности, к месту обучения в общеобразовательные </w:t>
            </w:r>
            <w:proofErr w:type="gramStart"/>
            <w:r w:rsidRPr="00A206CA">
              <w:rPr>
                <w:rFonts w:ascii="Arial" w:hAnsi="Arial" w:cs="Arial"/>
                <w:sz w:val="20"/>
                <w:szCs w:val="20"/>
              </w:rPr>
              <w:t>учреждения  за</w:t>
            </w:r>
            <w:proofErr w:type="gramEnd"/>
            <w:r w:rsidRPr="00A206CA">
              <w:rPr>
                <w:rFonts w:ascii="Arial" w:hAnsi="Arial" w:cs="Arial"/>
                <w:sz w:val="20"/>
                <w:szCs w:val="20"/>
              </w:rPr>
              <w:t xml:space="preserve">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1 671,2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1671,2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1 671,2</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01204S0250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1 671,2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1671,2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1 671,2</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01204S0250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1 671,2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1671,2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1 671,2</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0120411080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Расходы на организацию участия детей и подростков в социально значимых региональных проектах </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0120411080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0120411080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40,0</w:t>
            </w:r>
          </w:p>
        </w:tc>
      </w:tr>
      <w:tr w:rsidR="00A206CA" w:rsidRPr="00A206CA" w:rsidTr="00B546D2">
        <w:trPr>
          <w:trHeight w:val="12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01204S1080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Расходы на организацию участия детей и подростков в социально значимых региональных проектах в части </w:t>
            </w:r>
            <w:proofErr w:type="spellStart"/>
            <w:r w:rsidRPr="00A206CA">
              <w:rPr>
                <w:rFonts w:ascii="Arial" w:hAnsi="Arial" w:cs="Arial"/>
                <w:sz w:val="20"/>
                <w:szCs w:val="20"/>
              </w:rPr>
              <w:t>софинансирования</w:t>
            </w:r>
            <w:proofErr w:type="spellEnd"/>
            <w:r w:rsidRPr="00A206CA">
              <w:rPr>
                <w:rFonts w:ascii="Arial" w:hAnsi="Arial" w:cs="Arial"/>
                <w:sz w:val="20"/>
                <w:szCs w:val="20"/>
              </w:rPr>
              <w:t xml:space="preserve"> за счет средств местного бюджета</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13,5</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01204S1080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13,5</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01204S1080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13,5</w:t>
            </w:r>
          </w:p>
        </w:tc>
      </w:tr>
      <w:tr w:rsidR="00A206CA" w:rsidRPr="00A206CA" w:rsidTr="00B546D2">
        <w:trPr>
          <w:trHeight w:val="79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0120600000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Задача 6 подпрограммы «Обеспечение деятельности по сохранению и укреплению здоровья школьников»</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3 338,3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3 500,3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3 467,8</w:t>
            </w:r>
          </w:p>
        </w:tc>
      </w:tr>
      <w:tr w:rsidR="00A206CA" w:rsidRPr="00A206CA" w:rsidTr="00B546D2">
        <w:trPr>
          <w:trHeight w:val="12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01206L3040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nil"/>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3 338,3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3 500,3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3 467,8</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01206L3040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single" w:sz="4" w:space="0" w:color="auto"/>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3 338,3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3 500,3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3 467,8</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01206L3040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3 338,3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3500,3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3 467,8</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nil"/>
              <w:right w:val="nil"/>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Дополнительное образование детей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2 072,4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2144,8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2 144,8</w:t>
            </w:r>
          </w:p>
        </w:tc>
      </w:tr>
      <w:tr w:rsidR="00A206CA" w:rsidRPr="00A206CA" w:rsidTr="00B546D2">
        <w:trPr>
          <w:trHeight w:val="201"/>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w:t>
            </w:r>
            <w:proofErr w:type="gramStart"/>
            <w:r w:rsidRPr="00A206CA">
              <w:rPr>
                <w:rFonts w:ascii="Arial" w:hAnsi="Arial" w:cs="Arial"/>
                <w:sz w:val="18"/>
                <w:szCs w:val="18"/>
              </w:rPr>
              <w:t>программа  «</w:t>
            </w:r>
            <w:proofErr w:type="gramEnd"/>
            <w:r w:rsidRPr="00A206CA">
              <w:rPr>
                <w:rFonts w:ascii="Arial" w:hAnsi="Arial" w:cs="Arial"/>
                <w:sz w:val="18"/>
                <w:szCs w:val="18"/>
              </w:rPr>
              <w:t xml:space="preserve">Развитие системы образования муниципального образования </w:t>
            </w:r>
            <w:proofErr w:type="spellStart"/>
            <w:r w:rsidRPr="00A206CA">
              <w:rPr>
                <w:rFonts w:ascii="Arial" w:hAnsi="Arial" w:cs="Arial"/>
                <w:sz w:val="18"/>
                <w:szCs w:val="18"/>
              </w:rPr>
              <w:t>Сонковский</w:t>
            </w:r>
            <w:proofErr w:type="spellEnd"/>
            <w:r w:rsidRPr="00A206CA">
              <w:rPr>
                <w:rFonts w:ascii="Arial" w:hAnsi="Arial" w:cs="Arial"/>
                <w:sz w:val="18"/>
                <w:szCs w:val="18"/>
              </w:rPr>
              <w:t xml:space="preserve"> район Тверской области на 2021- 2026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2072,4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2144,8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2144,8</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lastRenderedPageBreak/>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0130000000</w:t>
            </w:r>
          </w:p>
        </w:tc>
        <w:tc>
          <w:tcPr>
            <w:tcW w:w="600"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single" w:sz="4" w:space="0" w:color="auto"/>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Подпрограмма 3. Развитие системы предоставления услуг дополнительного образования детей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2 072,4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2144,8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2 144,8</w:t>
            </w:r>
          </w:p>
        </w:tc>
      </w:tr>
      <w:tr w:rsidR="00A206CA" w:rsidRPr="00A206CA" w:rsidTr="00B546D2">
        <w:trPr>
          <w:trHeight w:val="4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0130100000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Задача 1 подпрограммы «Повышение доступности качественного дополнительного образования в учреждениях дополнительного образования детей»</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1 539,8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1 539,8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1 539,8</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0130120010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финансовое обеспечение выполнения муниципального задания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1 539,8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1539,8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1 539,8</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0130120010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1 539,8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1539,8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1 539,8</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0130120010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620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автономным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1 539,8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1 539,8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1 539,8</w:t>
            </w:r>
          </w:p>
        </w:tc>
      </w:tr>
      <w:tr w:rsidR="00A206CA" w:rsidRPr="00A206CA" w:rsidTr="00B546D2">
        <w:trPr>
          <w:trHeight w:val="41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0130200000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Задача 2 подпрограммы «Создание условий для развития физических и нравственных качеств, достижения спортивных успехов»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532,6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605,0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605,0</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0130220010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участие в областных и Всероссийских соревнованиях</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305,0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305,0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305,0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0130220010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305,0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305,0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305,0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0130220010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620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автономным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305,0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305,0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305,0</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0130220040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Приобретение спортивного инвентаря и оборудования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227,6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0130220040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227,6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0130220040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620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автономным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227,6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 xml:space="preserve">Молодежная политика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722,5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722,5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722,5</w:t>
            </w:r>
          </w:p>
        </w:tc>
      </w:tr>
      <w:tr w:rsidR="00A206CA" w:rsidRPr="00A206CA" w:rsidTr="00B546D2">
        <w:trPr>
          <w:trHeight w:val="234"/>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0100000000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w:t>
            </w:r>
            <w:proofErr w:type="gramStart"/>
            <w:r w:rsidRPr="00A206CA">
              <w:rPr>
                <w:rFonts w:ascii="Arial" w:hAnsi="Arial" w:cs="Arial"/>
                <w:sz w:val="18"/>
                <w:szCs w:val="18"/>
              </w:rPr>
              <w:t>программа  «</w:t>
            </w:r>
            <w:proofErr w:type="gramEnd"/>
            <w:r w:rsidRPr="00A206CA">
              <w:rPr>
                <w:rFonts w:ascii="Arial" w:hAnsi="Arial" w:cs="Arial"/>
                <w:sz w:val="18"/>
                <w:szCs w:val="18"/>
              </w:rPr>
              <w:t xml:space="preserve">Развитие системы образования муниципального образования </w:t>
            </w:r>
            <w:proofErr w:type="spellStart"/>
            <w:r w:rsidRPr="00A206CA">
              <w:rPr>
                <w:rFonts w:ascii="Arial" w:hAnsi="Arial" w:cs="Arial"/>
                <w:sz w:val="18"/>
                <w:szCs w:val="18"/>
              </w:rPr>
              <w:t>Сонковский</w:t>
            </w:r>
            <w:proofErr w:type="spellEnd"/>
            <w:r w:rsidRPr="00A206CA">
              <w:rPr>
                <w:rFonts w:ascii="Arial" w:hAnsi="Arial" w:cs="Arial"/>
                <w:sz w:val="18"/>
                <w:szCs w:val="18"/>
              </w:rPr>
              <w:t xml:space="preserve"> район Тверской области на 2021- 2026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i/>
                <w:iCs/>
                <w:sz w:val="18"/>
                <w:szCs w:val="18"/>
              </w:rPr>
            </w:pPr>
            <w:r w:rsidRPr="00A206CA">
              <w:rPr>
                <w:rFonts w:ascii="Arial" w:hAnsi="Arial" w:cs="Arial"/>
                <w:i/>
                <w:iCs/>
                <w:sz w:val="18"/>
                <w:szCs w:val="18"/>
              </w:rPr>
              <w:t>722,5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i/>
                <w:iCs/>
                <w:sz w:val="18"/>
                <w:szCs w:val="18"/>
              </w:rPr>
            </w:pPr>
            <w:r w:rsidRPr="00A206CA">
              <w:rPr>
                <w:rFonts w:ascii="Arial" w:hAnsi="Arial" w:cs="Arial"/>
                <w:i/>
                <w:iCs/>
                <w:sz w:val="18"/>
                <w:szCs w:val="18"/>
              </w:rPr>
              <w:t>722,5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i/>
                <w:iCs/>
                <w:sz w:val="18"/>
                <w:szCs w:val="18"/>
              </w:rPr>
            </w:pPr>
            <w:r w:rsidRPr="00A206CA">
              <w:rPr>
                <w:rFonts w:ascii="Arial" w:hAnsi="Arial" w:cs="Arial"/>
                <w:i/>
                <w:iCs/>
                <w:sz w:val="18"/>
                <w:szCs w:val="18"/>
              </w:rPr>
              <w:t>722,5</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0120000000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 xml:space="preserve">Подпрограмма 2. Развитие системы общего образования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i/>
                <w:iCs/>
                <w:sz w:val="18"/>
                <w:szCs w:val="18"/>
              </w:rPr>
            </w:pPr>
            <w:r w:rsidRPr="00A206CA">
              <w:rPr>
                <w:rFonts w:ascii="Arial" w:hAnsi="Arial" w:cs="Arial"/>
                <w:i/>
                <w:iCs/>
                <w:sz w:val="18"/>
                <w:szCs w:val="18"/>
              </w:rPr>
              <w:t>722,5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i/>
                <w:iCs/>
                <w:sz w:val="18"/>
                <w:szCs w:val="18"/>
              </w:rPr>
            </w:pPr>
            <w:r w:rsidRPr="00A206CA">
              <w:rPr>
                <w:rFonts w:ascii="Arial" w:hAnsi="Arial" w:cs="Arial"/>
                <w:i/>
                <w:iCs/>
                <w:sz w:val="18"/>
                <w:szCs w:val="18"/>
              </w:rPr>
              <w:t>722,5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i/>
                <w:iCs/>
                <w:sz w:val="18"/>
                <w:szCs w:val="18"/>
              </w:rPr>
            </w:pPr>
            <w:r w:rsidRPr="00A206CA">
              <w:rPr>
                <w:rFonts w:ascii="Arial" w:hAnsi="Arial" w:cs="Arial"/>
                <w:i/>
                <w:iCs/>
                <w:sz w:val="18"/>
                <w:szCs w:val="18"/>
              </w:rPr>
              <w:t>722,5</w:t>
            </w:r>
          </w:p>
        </w:tc>
      </w:tr>
      <w:tr w:rsidR="00A206CA" w:rsidRPr="00A206CA" w:rsidTr="00B546D2">
        <w:trPr>
          <w:trHeight w:val="82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0120600000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Задача 6 подпрограммы «Обеспечение деятельности по сохранению и укреплению здоровья школьников»</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722,5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722,5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722,5</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0120610240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организацию отдыха детей в каникулярное время</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477,6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477,6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477,6</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0120610240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477,6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477,6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477,6</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0120610240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477,6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i/>
                <w:iCs/>
                <w:sz w:val="18"/>
                <w:szCs w:val="18"/>
              </w:rPr>
            </w:pPr>
            <w:r w:rsidRPr="00A206CA">
              <w:rPr>
                <w:rFonts w:ascii="Arial" w:hAnsi="Arial" w:cs="Arial"/>
                <w:i/>
                <w:iCs/>
                <w:sz w:val="18"/>
                <w:szCs w:val="18"/>
              </w:rPr>
              <w:t>477,6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i/>
                <w:iCs/>
                <w:sz w:val="18"/>
                <w:szCs w:val="18"/>
              </w:rPr>
            </w:pPr>
            <w:r w:rsidRPr="00A206CA">
              <w:rPr>
                <w:rFonts w:ascii="Arial" w:hAnsi="Arial" w:cs="Arial"/>
                <w:i/>
                <w:iCs/>
                <w:sz w:val="18"/>
                <w:szCs w:val="18"/>
              </w:rPr>
              <w:t>477,6</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01206S0240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проведение оздоровительной компании детей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i/>
                <w:iCs/>
                <w:sz w:val="18"/>
                <w:szCs w:val="18"/>
              </w:rPr>
            </w:pPr>
            <w:r w:rsidRPr="00A206CA">
              <w:rPr>
                <w:rFonts w:ascii="Arial" w:hAnsi="Arial" w:cs="Arial"/>
                <w:i/>
                <w:iCs/>
                <w:sz w:val="18"/>
                <w:szCs w:val="18"/>
              </w:rPr>
              <w:t>244,9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i/>
                <w:iCs/>
                <w:sz w:val="18"/>
                <w:szCs w:val="18"/>
              </w:rPr>
            </w:pPr>
            <w:r w:rsidRPr="00A206CA">
              <w:rPr>
                <w:rFonts w:ascii="Arial" w:hAnsi="Arial" w:cs="Arial"/>
                <w:i/>
                <w:iCs/>
                <w:sz w:val="18"/>
                <w:szCs w:val="18"/>
              </w:rPr>
              <w:t>244,9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i/>
                <w:iCs/>
                <w:sz w:val="18"/>
                <w:szCs w:val="18"/>
              </w:rPr>
            </w:pPr>
            <w:r w:rsidRPr="00A206CA">
              <w:rPr>
                <w:rFonts w:ascii="Arial" w:hAnsi="Arial" w:cs="Arial"/>
                <w:i/>
                <w:iCs/>
                <w:sz w:val="18"/>
                <w:szCs w:val="18"/>
              </w:rPr>
              <w:t>244,9</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01206S0240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244,9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244,9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244,9</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01206S0240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i/>
                <w:iCs/>
                <w:sz w:val="18"/>
                <w:szCs w:val="18"/>
              </w:rPr>
            </w:pPr>
            <w:r w:rsidRPr="00A206CA">
              <w:rPr>
                <w:rFonts w:ascii="Arial" w:hAnsi="Arial" w:cs="Arial"/>
                <w:i/>
                <w:iCs/>
                <w:sz w:val="18"/>
                <w:szCs w:val="18"/>
              </w:rPr>
              <w:t>244,9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i/>
                <w:iCs/>
                <w:sz w:val="18"/>
                <w:szCs w:val="18"/>
              </w:rPr>
            </w:pPr>
            <w:r w:rsidRPr="00A206CA">
              <w:rPr>
                <w:rFonts w:ascii="Arial" w:hAnsi="Arial" w:cs="Arial"/>
                <w:i/>
                <w:iCs/>
                <w:sz w:val="18"/>
                <w:szCs w:val="18"/>
              </w:rPr>
              <w:t>244,9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i/>
                <w:iCs/>
                <w:sz w:val="18"/>
                <w:szCs w:val="18"/>
              </w:rPr>
            </w:pPr>
            <w:r w:rsidRPr="00A206CA">
              <w:rPr>
                <w:rFonts w:ascii="Arial" w:hAnsi="Arial" w:cs="Arial"/>
                <w:i/>
                <w:iCs/>
                <w:sz w:val="18"/>
                <w:szCs w:val="18"/>
              </w:rPr>
              <w:t>244,9</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Другие вопросы в области образования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7 524,3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7524,3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7 524,3</w:t>
            </w:r>
          </w:p>
        </w:tc>
      </w:tr>
      <w:tr w:rsidR="00A206CA" w:rsidRPr="00A206CA" w:rsidTr="00B546D2">
        <w:trPr>
          <w:trHeight w:val="16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0100000000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w:t>
            </w:r>
            <w:proofErr w:type="gramStart"/>
            <w:r w:rsidRPr="00A206CA">
              <w:rPr>
                <w:rFonts w:ascii="Arial" w:hAnsi="Arial" w:cs="Arial"/>
                <w:sz w:val="18"/>
                <w:szCs w:val="18"/>
              </w:rPr>
              <w:t>программа  «</w:t>
            </w:r>
            <w:proofErr w:type="gramEnd"/>
            <w:r w:rsidRPr="00A206CA">
              <w:rPr>
                <w:rFonts w:ascii="Arial" w:hAnsi="Arial" w:cs="Arial"/>
                <w:sz w:val="18"/>
                <w:szCs w:val="18"/>
              </w:rPr>
              <w:t xml:space="preserve">Развитие системы образования муниципального </w:t>
            </w:r>
            <w:r w:rsidRPr="00A206CA">
              <w:rPr>
                <w:rFonts w:ascii="Arial" w:hAnsi="Arial" w:cs="Arial"/>
                <w:sz w:val="18"/>
                <w:szCs w:val="18"/>
              </w:rPr>
              <w:lastRenderedPageBreak/>
              <w:t xml:space="preserve">образования </w:t>
            </w:r>
            <w:proofErr w:type="spellStart"/>
            <w:r w:rsidRPr="00A206CA">
              <w:rPr>
                <w:rFonts w:ascii="Arial" w:hAnsi="Arial" w:cs="Arial"/>
                <w:sz w:val="18"/>
                <w:szCs w:val="18"/>
              </w:rPr>
              <w:t>Сонковский</w:t>
            </w:r>
            <w:proofErr w:type="spellEnd"/>
            <w:r w:rsidRPr="00A206CA">
              <w:rPr>
                <w:rFonts w:ascii="Arial" w:hAnsi="Arial" w:cs="Arial"/>
                <w:sz w:val="18"/>
                <w:szCs w:val="18"/>
              </w:rPr>
              <w:t xml:space="preserve"> район Тверской области на 2021- 2026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lastRenderedPageBreak/>
              <w:t>7 524,3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7524,3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7 524,3</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0190000000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Обеспечивающая подпрограмма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7 524,3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7524,3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7 524,3</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Задача 1 подпрограммы «Обеспечение деятельности главного администратора программы»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7 524,3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7524,3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7 524,3</w:t>
            </w:r>
          </w:p>
        </w:tc>
      </w:tr>
      <w:tr w:rsidR="00A206CA" w:rsidRPr="00A206CA" w:rsidTr="00B546D2">
        <w:trPr>
          <w:trHeight w:val="4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обеспечение деятельности централизованных бухгалтерий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3 130,6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3130,6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3 130,6</w:t>
            </w:r>
          </w:p>
        </w:tc>
      </w:tr>
      <w:tr w:rsidR="00A206CA" w:rsidRPr="00A206CA" w:rsidTr="00B546D2">
        <w:trPr>
          <w:trHeight w:val="667"/>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0190120010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2 746,5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2746,5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2 746,5</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0190120010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казенных учреждений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2 746,5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2746,5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2 746,5</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0190120010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384,1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384,1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384,1</w:t>
            </w:r>
          </w:p>
        </w:tc>
      </w:tr>
      <w:tr w:rsidR="00A206CA" w:rsidRPr="00A206CA" w:rsidTr="00B546D2">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0190120010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384,1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384,1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384,1</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обеспечение деятельности методических кабинетов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1 234,0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1234,0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1 234,0</w:t>
            </w:r>
          </w:p>
        </w:tc>
      </w:tr>
      <w:tr w:rsidR="00A206CA" w:rsidRPr="00A206CA" w:rsidTr="00B546D2">
        <w:trPr>
          <w:trHeight w:val="556"/>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0190120020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981,1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981,1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981,1</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0190120020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казенных учреждений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981,1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981,1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981,1</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0190120020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252,9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252,9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252,9</w:t>
            </w:r>
          </w:p>
        </w:tc>
      </w:tr>
      <w:tr w:rsidR="00A206CA" w:rsidRPr="00A206CA" w:rsidTr="00B546D2">
        <w:trPr>
          <w:trHeight w:val="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0190120020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252,9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252,9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252,9</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0190120030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обеспечение деятельности группы хозяйственного обслуживания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1 931,1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1931,1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1 931,1</w:t>
            </w:r>
          </w:p>
        </w:tc>
      </w:tr>
      <w:tr w:rsidR="00A206CA" w:rsidRPr="00A206CA" w:rsidTr="00B546D2">
        <w:trPr>
          <w:trHeight w:val="72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0190120030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1 600,8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1600,8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1 600,8</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0190120030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казенных учреждений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1 600,8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1600,8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1 600,8</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0190120030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330,3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330,3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330,3</w:t>
            </w:r>
          </w:p>
        </w:tc>
      </w:tr>
      <w:tr w:rsidR="00A206CA" w:rsidRPr="00A206CA" w:rsidTr="00B546D2">
        <w:trPr>
          <w:trHeight w:val="69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0190120030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330,3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330,3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330,3</w:t>
            </w:r>
          </w:p>
        </w:tc>
      </w:tr>
      <w:tr w:rsidR="00A206CA" w:rsidRPr="00A206CA" w:rsidTr="00B546D2">
        <w:trPr>
          <w:trHeight w:val="5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Расходы по содержанию центрального </w:t>
            </w:r>
            <w:proofErr w:type="gramStart"/>
            <w:r w:rsidRPr="00A206CA">
              <w:rPr>
                <w:rFonts w:ascii="Arial" w:hAnsi="Arial" w:cs="Arial"/>
                <w:sz w:val="18"/>
                <w:szCs w:val="18"/>
              </w:rPr>
              <w:t>аппарата  за</w:t>
            </w:r>
            <w:proofErr w:type="gramEnd"/>
            <w:r w:rsidRPr="00A206CA">
              <w:rPr>
                <w:rFonts w:ascii="Arial" w:hAnsi="Arial" w:cs="Arial"/>
                <w:sz w:val="18"/>
                <w:szCs w:val="18"/>
              </w:rPr>
              <w:t xml:space="preserve">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1 228,6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1 228,6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1 228,6</w:t>
            </w:r>
          </w:p>
        </w:tc>
      </w:tr>
      <w:tr w:rsidR="00A206CA" w:rsidRPr="00A206CA" w:rsidTr="00B546D2">
        <w:trPr>
          <w:trHeight w:val="8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1 228,6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1228,6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1 228,6</w:t>
            </w:r>
          </w:p>
        </w:tc>
      </w:tr>
      <w:tr w:rsidR="00A206CA" w:rsidRPr="00A206CA" w:rsidTr="00B546D2">
        <w:trPr>
          <w:trHeight w:val="49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09</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государственных (муниципальных) органов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1 228,6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1228,6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1 228,6</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Социальная политика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1 055,2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1055,2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1 055,2</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lastRenderedPageBreak/>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Охрана семьи и детства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1 055,2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1055,2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1 055,2</w:t>
            </w:r>
          </w:p>
        </w:tc>
      </w:tr>
      <w:tr w:rsidR="00A206CA" w:rsidRPr="00A206CA" w:rsidTr="00B546D2">
        <w:trPr>
          <w:trHeight w:val="10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w:t>
            </w:r>
            <w:proofErr w:type="gramStart"/>
            <w:r w:rsidRPr="00A206CA">
              <w:rPr>
                <w:rFonts w:ascii="Arial" w:hAnsi="Arial" w:cs="Arial"/>
                <w:sz w:val="18"/>
                <w:szCs w:val="18"/>
              </w:rPr>
              <w:t>программа  «</w:t>
            </w:r>
            <w:proofErr w:type="gramEnd"/>
            <w:r w:rsidRPr="00A206CA">
              <w:rPr>
                <w:rFonts w:ascii="Arial" w:hAnsi="Arial" w:cs="Arial"/>
                <w:sz w:val="18"/>
                <w:szCs w:val="18"/>
              </w:rPr>
              <w:t xml:space="preserve">Развитие системы образования муниципального образования </w:t>
            </w:r>
            <w:proofErr w:type="spellStart"/>
            <w:r w:rsidRPr="00A206CA">
              <w:rPr>
                <w:rFonts w:ascii="Arial" w:hAnsi="Arial" w:cs="Arial"/>
                <w:sz w:val="18"/>
                <w:szCs w:val="18"/>
              </w:rPr>
              <w:t>Сонковский</w:t>
            </w:r>
            <w:proofErr w:type="spellEnd"/>
            <w:r w:rsidRPr="00A206CA">
              <w:rPr>
                <w:rFonts w:ascii="Arial" w:hAnsi="Arial" w:cs="Arial"/>
                <w:sz w:val="18"/>
                <w:szCs w:val="18"/>
              </w:rPr>
              <w:t xml:space="preserve"> район Тверской области на 2021- 2026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1 055,2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1055,2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1 055,2</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 xml:space="preserve">Подпрограмма 1. Развитие системы дошкольного образования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1 055,2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1055,2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1 055,2</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Задача 2 подпрограммы «Повышение качества дошкольного образования»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1 055,2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1 055,2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1 055,2</w:t>
            </w:r>
          </w:p>
        </w:tc>
      </w:tr>
      <w:tr w:rsidR="00A206CA" w:rsidRPr="00A206CA" w:rsidTr="00B546D2">
        <w:trPr>
          <w:trHeight w:val="17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0110210500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Расходы на компенсацию части родительской </w:t>
            </w:r>
            <w:proofErr w:type="gramStart"/>
            <w:r w:rsidRPr="00A206CA">
              <w:rPr>
                <w:rFonts w:ascii="Arial" w:hAnsi="Arial" w:cs="Arial"/>
                <w:sz w:val="20"/>
                <w:szCs w:val="20"/>
              </w:rPr>
              <w:t>платы  за</w:t>
            </w:r>
            <w:proofErr w:type="gramEnd"/>
            <w:r w:rsidRPr="00A206CA">
              <w:rPr>
                <w:rFonts w:ascii="Arial" w:hAnsi="Arial" w:cs="Arial"/>
                <w:sz w:val="20"/>
                <w:szCs w:val="20"/>
              </w:rPr>
              <w:t xml:space="preserve"> присмотр  и уход за детьми, осваивающими общеобразовательные программы дошкольного образования в организациях, осуществляющих образовательную деятельность</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1 055,2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1055,2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1 055,2</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0110210500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300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Социальное обеспечение и иные выплаты населению</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1 028,8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1028,8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1 028,8</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0110210500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320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Социальные выплаты гражданам, кроме публичных нормативных социальных выплат</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1 028,8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1028,8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1 028,8</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0110210500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26,4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26,4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26,4</w:t>
            </w:r>
          </w:p>
        </w:tc>
      </w:tr>
      <w:tr w:rsidR="00A206CA" w:rsidRPr="00A206CA" w:rsidTr="00B546D2">
        <w:trPr>
          <w:trHeight w:val="8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603</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10</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0110210500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26,4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26,4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26,4</w:t>
            </w:r>
          </w:p>
        </w:tc>
      </w:tr>
      <w:tr w:rsidR="00A206CA" w:rsidRPr="00A206CA" w:rsidTr="00B546D2">
        <w:trPr>
          <w:trHeight w:val="5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center"/>
              <w:rPr>
                <w:rFonts w:ascii="Arial" w:hAnsi="Arial" w:cs="Arial"/>
                <w:b/>
                <w:bCs/>
                <w:sz w:val="20"/>
                <w:szCs w:val="20"/>
              </w:rPr>
            </w:pPr>
            <w:r w:rsidRPr="00A206CA">
              <w:rPr>
                <w:rFonts w:ascii="Arial" w:hAnsi="Arial" w:cs="Arial"/>
                <w:b/>
                <w:bCs/>
                <w:sz w:val="20"/>
                <w:szCs w:val="20"/>
              </w:rPr>
              <w:t>Районный отдел по делам культуры, молодежи и спорта администрации Сонковского района Тверской области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39 259,0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35186,6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34 977,0</w:t>
            </w:r>
          </w:p>
        </w:tc>
      </w:tr>
      <w:tr w:rsidR="00A206CA" w:rsidRPr="00A206CA" w:rsidTr="00B546D2">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20"/>
                <w:szCs w:val="20"/>
              </w:rPr>
            </w:pPr>
            <w:r w:rsidRPr="00A206CA">
              <w:rPr>
                <w:rFonts w:ascii="Arial" w:hAnsi="Arial" w:cs="Arial"/>
                <w:i/>
                <w:iCs/>
                <w:sz w:val="20"/>
                <w:szCs w:val="20"/>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20"/>
                <w:szCs w:val="20"/>
              </w:rPr>
            </w:pPr>
            <w:r w:rsidRPr="00A206CA">
              <w:rPr>
                <w:rFonts w:ascii="Arial" w:hAnsi="Arial" w:cs="Arial"/>
                <w:i/>
                <w:iCs/>
                <w:sz w:val="20"/>
                <w:szCs w:val="20"/>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i/>
                <w:iCs/>
                <w:sz w:val="20"/>
                <w:szCs w:val="20"/>
              </w:rPr>
            </w:pPr>
            <w:r w:rsidRPr="00A206CA">
              <w:rPr>
                <w:rFonts w:ascii="Arial" w:hAnsi="Arial" w:cs="Arial"/>
                <w:i/>
                <w:iCs/>
                <w:sz w:val="20"/>
                <w:szCs w:val="20"/>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Calibri" w:hAnsi="Calibri" w:cs="Calibri"/>
                <w:i/>
                <w:iCs/>
                <w:sz w:val="22"/>
                <w:szCs w:val="22"/>
              </w:rPr>
            </w:pPr>
            <w:r w:rsidRPr="00A206CA">
              <w:rPr>
                <w:rFonts w:ascii="Calibri" w:hAnsi="Calibri" w:cs="Calibri"/>
                <w:i/>
                <w:iCs/>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Calibri" w:hAnsi="Calibri" w:cs="Calibri"/>
                <w:i/>
                <w:iCs/>
                <w:sz w:val="22"/>
                <w:szCs w:val="22"/>
              </w:rPr>
            </w:pPr>
            <w:r w:rsidRPr="00A206CA">
              <w:rPr>
                <w:rFonts w:ascii="Calibri" w:hAnsi="Calibri" w:cs="Calibri"/>
                <w:i/>
                <w:iCs/>
                <w:sz w:val="22"/>
                <w:szCs w:val="22"/>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i/>
                <w:iCs/>
                <w:sz w:val="20"/>
                <w:szCs w:val="20"/>
              </w:rPr>
            </w:pPr>
            <w:r w:rsidRPr="00A206CA">
              <w:rPr>
                <w:rFonts w:ascii="Arial" w:hAnsi="Arial" w:cs="Arial"/>
                <w:i/>
                <w:iCs/>
                <w:sz w:val="20"/>
                <w:szCs w:val="20"/>
              </w:rPr>
              <w:t>Национальная экономика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i/>
                <w:iCs/>
                <w:sz w:val="18"/>
                <w:szCs w:val="18"/>
              </w:rPr>
            </w:pPr>
            <w:r w:rsidRPr="00A206CA">
              <w:rPr>
                <w:rFonts w:ascii="Arial" w:hAnsi="Arial" w:cs="Arial"/>
                <w:i/>
                <w:iCs/>
                <w:sz w:val="18"/>
                <w:szCs w:val="18"/>
              </w:rPr>
              <w:t>10,0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i/>
                <w:iCs/>
                <w:sz w:val="18"/>
                <w:szCs w:val="18"/>
              </w:rPr>
            </w:pPr>
            <w:r w:rsidRPr="00A206CA">
              <w:rPr>
                <w:rFonts w:ascii="Arial" w:hAnsi="Arial" w:cs="Arial"/>
                <w:i/>
                <w:iCs/>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i/>
                <w:iCs/>
                <w:sz w:val="18"/>
                <w:szCs w:val="18"/>
              </w:rPr>
            </w:pPr>
            <w:r w:rsidRPr="00A206CA">
              <w:rPr>
                <w:rFonts w:ascii="Arial" w:hAnsi="Arial" w:cs="Arial"/>
                <w:i/>
                <w:iCs/>
                <w:sz w:val="18"/>
                <w:szCs w:val="18"/>
              </w:rPr>
              <w:t>10,0</w:t>
            </w:r>
          </w:p>
        </w:tc>
      </w:tr>
      <w:tr w:rsidR="00A206CA" w:rsidRPr="00A206CA" w:rsidTr="00B546D2">
        <w:trPr>
          <w:trHeight w:val="5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12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20"/>
                <w:szCs w:val="20"/>
              </w:rPr>
            </w:pPr>
            <w:r w:rsidRPr="00A206CA">
              <w:rPr>
                <w:rFonts w:ascii="Arial" w:hAnsi="Arial" w:cs="Arial"/>
                <w:b/>
                <w:bCs/>
                <w:sz w:val="20"/>
                <w:szCs w:val="20"/>
              </w:rPr>
              <w:t>Другие вопросы в области национальной экономики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10,0</w:t>
            </w:r>
          </w:p>
        </w:tc>
      </w:tr>
      <w:tr w:rsidR="00A206CA" w:rsidRPr="00A206CA" w:rsidTr="00B546D2">
        <w:trPr>
          <w:trHeight w:val="142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A206CA" w:rsidRPr="00A206CA" w:rsidRDefault="00A206CA" w:rsidP="00A206CA">
            <w:pPr>
              <w:rPr>
                <w:rFonts w:ascii="Arial" w:hAnsi="Arial" w:cs="Arial"/>
                <w:color w:val="000000"/>
                <w:sz w:val="20"/>
                <w:szCs w:val="20"/>
              </w:rPr>
            </w:pPr>
            <w:r w:rsidRPr="00A206CA">
              <w:rPr>
                <w:rFonts w:ascii="Arial" w:hAnsi="Arial" w:cs="Arial"/>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0340000000</w:t>
            </w:r>
          </w:p>
        </w:tc>
        <w:tc>
          <w:tcPr>
            <w:tcW w:w="600"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single" w:sz="4" w:space="0" w:color="auto"/>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b/>
                <w:bCs/>
                <w:sz w:val="18"/>
                <w:szCs w:val="18"/>
              </w:rPr>
            </w:pPr>
            <w:r w:rsidRPr="00A206CA">
              <w:rPr>
                <w:rFonts w:ascii="Arial" w:hAnsi="Arial" w:cs="Arial"/>
                <w:b/>
                <w:bCs/>
                <w:sz w:val="18"/>
                <w:szCs w:val="18"/>
              </w:rPr>
              <w:t>Подпрограмма 4</w:t>
            </w:r>
            <w:r w:rsidRPr="00A206CA">
              <w:rPr>
                <w:rFonts w:ascii="Arial" w:hAnsi="Arial" w:cs="Arial"/>
                <w:sz w:val="18"/>
                <w:szCs w:val="18"/>
              </w:rPr>
              <w:t xml:space="preserve"> Поддержка развития малого и среднего предпринимательства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 </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0340100000</w:t>
            </w:r>
          </w:p>
        </w:tc>
        <w:tc>
          <w:tcPr>
            <w:tcW w:w="600"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single" w:sz="4" w:space="0" w:color="auto"/>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Задача 1 подпрограммы «Проведение   консультаций, оказание юридических услуг, предоставление услуг «Горячей линии»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r>
      <w:tr w:rsidR="00A206CA" w:rsidRPr="00A206CA" w:rsidTr="00B546D2">
        <w:trPr>
          <w:trHeight w:val="15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0340120020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Обеспечении предоставления предпринимателям информационных услуг, проведение консультаций, юридических услуг, </w:t>
            </w:r>
            <w:proofErr w:type="gramStart"/>
            <w:r w:rsidRPr="00A206CA">
              <w:rPr>
                <w:rFonts w:ascii="Arial" w:hAnsi="Arial" w:cs="Arial"/>
                <w:sz w:val="20"/>
                <w:szCs w:val="20"/>
              </w:rPr>
              <w:t>предоставление  «</w:t>
            </w:r>
            <w:proofErr w:type="gramEnd"/>
            <w:r w:rsidRPr="00A206CA">
              <w:rPr>
                <w:rFonts w:ascii="Arial" w:hAnsi="Arial" w:cs="Arial"/>
                <w:sz w:val="20"/>
                <w:szCs w:val="20"/>
              </w:rPr>
              <w:t>Горячей линии» деловым информационным центром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r>
      <w:tr w:rsidR="00A206CA" w:rsidRPr="00A206CA" w:rsidTr="00B546D2">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0340120020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04</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0340120020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20"/>
                <w:szCs w:val="20"/>
              </w:rPr>
            </w:pPr>
            <w:r w:rsidRPr="00A206CA">
              <w:rPr>
                <w:rFonts w:ascii="Arial" w:hAnsi="Arial" w:cs="Arial"/>
                <w:b/>
                <w:bCs/>
                <w:sz w:val="20"/>
                <w:szCs w:val="20"/>
              </w:rPr>
              <w:t>Образование</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4 077,4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4077,4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4 095,4</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lastRenderedPageBreak/>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03</w:t>
            </w:r>
          </w:p>
        </w:tc>
        <w:tc>
          <w:tcPr>
            <w:tcW w:w="1384" w:type="dxa"/>
            <w:tcBorders>
              <w:top w:val="nil"/>
              <w:left w:val="nil"/>
              <w:bottom w:val="nil"/>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nil"/>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nil"/>
              <w:right w:val="nil"/>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Дополнительное образование детей</w:t>
            </w:r>
          </w:p>
        </w:tc>
        <w:tc>
          <w:tcPr>
            <w:tcW w:w="1151" w:type="dxa"/>
            <w:tcBorders>
              <w:top w:val="nil"/>
              <w:left w:val="single" w:sz="4" w:space="0" w:color="auto"/>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3 987,4</w:t>
            </w:r>
          </w:p>
        </w:tc>
        <w:tc>
          <w:tcPr>
            <w:tcW w:w="1286" w:type="dxa"/>
            <w:tcBorders>
              <w:top w:val="nil"/>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3987,4</w:t>
            </w:r>
          </w:p>
        </w:tc>
        <w:tc>
          <w:tcPr>
            <w:tcW w:w="1134" w:type="dxa"/>
            <w:tcBorders>
              <w:top w:val="nil"/>
              <w:left w:val="nil"/>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4 005,4</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00</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0200000000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single" w:sz="4" w:space="0" w:color="auto"/>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программа «Развитие культуры, молодежной политики и спорта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 на 2021-2026 годы»</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3 987,4</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3987,4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4 005,4</w:t>
            </w:r>
          </w:p>
        </w:tc>
      </w:tr>
      <w:tr w:rsidR="00A206CA" w:rsidRPr="00A206CA" w:rsidTr="00B546D2">
        <w:trPr>
          <w:trHeight w:val="8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proofErr w:type="gramStart"/>
            <w:r w:rsidRPr="00A206CA">
              <w:rPr>
                <w:rFonts w:ascii="Arial" w:hAnsi="Arial" w:cs="Arial"/>
                <w:sz w:val="18"/>
                <w:szCs w:val="18"/>
              </w:rPr>
              <w:t>Подпрограмма  1</w:t>
            </w:r>
            <w:proofErr w:type="gramEnd"/>
            <w:r w:rsidRPr="00A206CA">
              <w:rPr>
                <w:rFonts w:ascii="Arial" w:hAnsi="Arial" w:cs="Arial"/>
                <w:sz w:val="18"/>
                <w:szCs w:val="18"/>
              </w:rPr>
              <w:t xml:space="preserve"> Создание условий для дополнительного музыкального образования населения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3 987,4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3 987,4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4 005,4</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0210100000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Задача 1 </w:t>
            </w:r>
            <w:proofErr w:type="gramStart"/>
            <w:r w:rsidRPr="00A206CA">
              <w:rPr>
                <w:rFonts w:ascii="Arial" w:hAnsi="Arial" w:cs="Arial"/>
                <w:sz w:val="18"/>
                <w:szCs w:val="18"/>
              </w:rPr>
              <w:t>подпрограммы  «</w:t>
            </w:r>
            <w:proofErr w:type="gramEnd"/>
            <w:r w:rsidRPr="00A206CA">
              <w:rPr>
                <w:rFonts w:ascii="Arial" w:hAnsi="Arial" w:cs="Arial"/>
                <w:sz w:val="18"/>
                <w:szCs w:val="18"/>
              </w:rPr>
              <w:t>Повышение качества и доступности предоставляемых услуг МБУ ДО «СМШ»»</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0210120040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обеспечение методической литературой</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0210120040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0210120040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30,0</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0210200000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Задача 2 подпрограммы «Развитие и укрепление кадрового потенциала МБУ ДО «СМШ»»</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11,6</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0210220010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повышение квалификации преподавателей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11,6</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0210220010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11,6</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0210220010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11,6</w:t>
            </w:r>
          </w:p>
        </w:tc>
      </w:tr>
      <w:tr w:rsidR="00A206CA" w:rsidRPr="00A206CA" w:rsidTr="00B546D2">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0210300000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proofErr w:type="gramStart"/>
            <w:r w:rsidRPr="00A206CA">
              <w:rPr>
                <w:rFonts w:ascii="Arial" w:hAnsi="Arial" w:cs="Arial"/>
                <w:sz w:val="20"/>
                <w:szCs w:val="20"/>
              </w:rPr>
              <w:t>Задача  3</w:t>
            </w:r>
            <w:proofErr w:type="gramEnd"/>
            <w:r w:rsidRPr="00A206CA">
              <w:rPr>
                <w:rFonts w:ascii="Arial" w:hAnsi="Arial" w:cs="Arial"/>
                <w:sz w:val="20"/>
                <w:szCs w:val="20"/>
              </w:rPr>
              <w:t xml:space="preserve"> подпрограммы   «Обеспечение предоставления дополнительного музыкального образования населения в МБУ ДО «СМШ»»</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3 945,8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3 945,8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3 963,8</w:t>
            </w:r>
          </w:p>
        </w:tc>
      </w:tr>
      <w:tr w:rsidR="00A206CA" w:rsidRPr="00A206CA" w:rsidTr="00B546D2">
        <w:trPr>
          <w:trHeight w:val="5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0210320010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финансовое обеспечение выполнения муниципального задания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3 151,5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3151,5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3 151,5</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0210320010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3 151,5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3151,5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3 151,5</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0210320010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3 151,5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3151,5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3 151,5</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0210320020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Приобретение музыкальных инструментов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0210320020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0210320020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18,0</w:t>
            </w:r>
          </w:p>
        </w:tc>
      </w:tr>
      <w:tr w:rsidR="00A206CA" w:rsidRPr="00A206CA" w:rsidTr="00B546D2">
        <w:trPr>
          <w:trHeight w:val="10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0210320040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проведение противопожарных мероприятий, проведение ремонта зданий и помещений учреждений культуры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32,4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32,4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32,4</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0210320040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32,4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32,4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32,4</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0210320040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32,4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32,4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32,4</w:t>
            </w:r>
          </w:p>
        </w:tc>
      </w:tr>
      <w:tr w:rsidR="00A206CA" w:rsidRPr="00A206CA" w:rsidTr="00B546D2">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0210310690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повышение заработной платы педагогическим работникам муниципальных организаций дополнительного образования</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754,3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754,3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754,3</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lastRenderedPageBreak/>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0210310690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754,3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754,3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754,3</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0210310690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754,3</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754,3</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754,3</w:t>
            </w:r>
          </w:p>
        </w:tc>
      </w:tr>
      <w:tr w:rsidR="00A206CA" w:rsidRPr="00A206CA" w:rsidTr="00B546D2">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02103S0690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повышение заработной платы педагогическим работникам муниципальных организаций дополнительного образования за счет средств местного бюджета</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7,6</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02103S0690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7,6</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03</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02103S0690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7,6</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 xml:space="preserve">Молодежная политика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90,0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90,0</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программа «Развитие культуры, молодежной политики и спорта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r>
      <w:tr w:rsidR="00A206CA" w:rsidRPr="00A206CA" w:rsidTr="00B546D2">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0250000000</w:t>
            </w:r>
          </w:p>
        </w:tc>
        <w:tc>
          <w:tcPr>
            <w:tcW w:w="600"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single" w:sz="4" w:space="0" w:color="auto"/>
              <w:bottom w:val="single" w:sz="4" w:space="0" w:color="auto"/>
              <w:right w:val="single" w:sz="4" w:space="0" w:color="auto"/>
            </w:tcBorders>
            <w:shd w:val="clear" w:color="auto" w:fill="auto"/>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Подпрограмма 5</w:t>
            </w:r>
            <w:r w:rsidRPr="00A206CA">
              <w:rPr>
                <w:rFonts w:ascii="Arial" w:hAnsi="Arial" w:cs="Arial"/>
                <w:sz w:val="18"/>
                <w:szCs w:val="18"/>
              </w:rPr>
              <w:t xml:space="preserve"> Развитие молодежной политики, профилактика экстремизма в молодежной среде и патриотическое воспитание </w:t>
            </w:r>
            <w:proofErr w:type="gramStart"/>
            <w:r w:rsidRPr="00A206CA">
              <w:rPr>
                <w:rFonts w:ascii="Arial" w:hAnsi="Arial" w:cs="Arial"/>
                <w:sz w:val="18"/>
                <w:szCs w:val="18"/>
              </w:rPr>
              <w:t>граждан  в</w:t>
            </w:r>
            <w:proofErr w:type="gramEnd"/>
            <w:r w:rsidRPr="00A206CA">
              <w:rPr>
                <w:rFonts w:ascii="Arial" w:hAnsi="Arial" w:cs="Arial"/>
                <w:sz w:val="18"/>
                <w:szCs w:val="18"/>
              </w:rPr>
              <w:t xml:space="preserve">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0250100000</w:t>
            </w:r>
          </w:p>
        </w:tc>
        <w:tc>
          <w:tcPr>
            <w:tcW w:w="600"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single" w:sz="4" w:space="0" w:color="auto"/>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Задача 1 подпрограммы «Обеспечение поддержки молодежной политики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0250120010</w:t>
            </w:r>
          </w:p>
        </w:tc>
        <w:tc>
          <w:tcPr>
            <w:tcW w:w="600"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single" w:sz="4" w:space="0" w:color="auto"/>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Проведение молодежных районных мероприятий, с участием представителей органов местного самоуправления</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0250120010</w:t>
            </w:r>
          </w:p>
        </w:tc>
        <w:tc>
          <w:tcPr>
            <w:tcW w:w="600" w:type="dxa"/>
            <w:tcBorders>
              <w:top w:val="nil"/>
              <w:left w:val="nil"/>
              <w:bottom w:val="single" w:sz="4" w:space="0" w:color="auto"/>
              <w:right w:val="nil"/>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single" w:sz="4" w:space="0" w:color="auto"/>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07</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0250120010</w:t>
            </w:r>
          </w:p>
        </w:tc>
        <w:tc>
          <w:tcPr>
            <w:tcW w:w="600" w:type="dxa"/>
            <w:tcBorders>
              <w:top w:val="nil"/>
              <w:left w:val="nil"/>
              <w:bottom w:val="single" w:sz="4" w:space="0" w:color="auto"/>
              <w:right w:val="nil"/>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single" w:sz="4" w:space="0" w:color="auto"/>
              <w:bottom w:val="nil"/>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90,0</w:t>
            </w:r>
          </w:p>
        </w:tc>
      </w:tr>
      <w:tr w:rsidR="00A206CA" w:rsidRPr="00A206CA" w:rsidTr="00B546D2">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single" w:sz="4" w:space="0" w:color="auto"/>
              <w:left w:val="nil"/>
              <w:bottom w:val="single" w:sz="4" w:space="0" w:color="auto"/>
              <w:right w:val="nil"/>
            </w:tcBorders>
            <w:shd w:val="clear" w:color="auto" w:fill="auto"/>
            <w:hideMark/>
          </w:tcPr>
          <w:p w:rsidR="00A206CA" w:rsidRPr="00A206CA" w:rsidRDefault="00A206CA" w:rsidP="00A206CA">
            <w:pPr>
              <w:rPr>
                <w:rFonts w:ascii="Arial" w:hAnsi="Arial" w:cs="Arial"/>
                <w:b/>
                <w:bCs/>
                <w:sz w:val="22"/>
                <w:szCs w:val="22"/>
              </w:rPr>
            </w:pPr>
            <w:r w:rsidRPr="00A206CA">
              <w:rPr>
                <w:rFonts w:ascii="Arial" w:hAnsi="Arial" w:cs="Arial"/>
                <w:b/>
                <w:bCs/>
                <w:sz w:val="22"/>
                <w:szCs w:val="22"/>
              </w:rPr>
              <w:t>Культура, кинематография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29 612,9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25540,5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25 312,9</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Культура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26 834,8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22762,4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22 534,8</w:t>
            </w:r>
          </w:p>
        </w:tc>
      </w:tr>
      <w:tr w:rsidR="00A206CA" w:rsidRPr="00A206CA" w:rsidTr="00B546D2">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программа «Развитие культуры, молодежной политики и спорта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26 834,8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22762,4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22 534,8</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0220000000</w:t>
            </w:r>
          </w:p>
        </w:tc>
        <w:tc>
          <w:tcPr>
            <w:tcW w:w="600"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single" w:sz="4" w:space="0" w:color="auto"/>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Подпрограмма 2 Создание условий для библиотечного обслуживания населения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 </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11 765,8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7 765,8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7 765,8</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0220100000</w:t>
            </w:r>
          </w:p>
        </w:tc>
        <w:tc>
          <w:tcPr>
            <w:tcW w:w="600"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single" w:sz="4" w:space="0" w:color="auto"/>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Задача 1 подпрограммы «Обеспечение пополнения и сохранности книжных фондов библиотек»</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400,0</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0220120010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Комплектование библиотечного фонда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0220120010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0220120010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180,0</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0220120020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Оформление подписки на периодические издания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220,0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0220120020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220,0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lastRenderedPageBreak/>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0220120020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220,00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220,00</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0220200000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proofErr w:type="gramStart"/>
            <w:r w:rsidRPr="00A206CA">
              <w:rPr>
                <w:rFonts w:ascii="Arial" w:hAnsi="Arial" w:cs="Arial"/>
                <w:sz w:val="20"/>
                <w:szCs w:val="20"/>
              </w:rPr>
              <w:t>Задача  2</w:t>
            </w:r>
            <w:proofErr w:type="gramEnd"/>
            <w:r w:rsidRPr="00A206CA">
              <w:rPr>
                <w:rFonts w:ascii="Arial" w:hAnsi="Arial" w:cs="Arial"/>
                <w:sz w:val="20"/>
                <w:szCs w:val="20"/>
              </w:rPr>
              <w:t xml:space="preserve"> подпрограммы  «Обеспечение  библиотечного обслуживания населения Сонковского района»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11 346,80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7 346,80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7 346,80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0220220010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финансовое обеспечение выполнения муниципального задания МУК "СМБ"</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4 160,2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4160,2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4 160,2</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0220220010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4 160,2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4160,2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4 160,2</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0220220010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4 160,2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4160,2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4 160,2</w:t>
            </w:r>
          </w:p>
        </w:tc>
      </w:tr>
      <w:tr w:rsidR="00A206CA" w:rsidRPr="00A206CA" w:rsidTr="00B546D2">
        <w:trPr>
          <w:trHeight w:val="10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0220220060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проведение противопожарных мероприятий, проведение ремонта зданий и помещений учреждений культуры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4 082,6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82,6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82,6</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0220220060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4 082,6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82,6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82,6</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0220220060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4 082,6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82,6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82,6</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0220210680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Расходы на повышение заработной платы работникам муниципальных учреждений культуры Тверской области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3 073,0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3073,0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3 073,0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0220210680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3 073,0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3073,0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3 073,0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0220210680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3 073,0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3073,0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3 073,00</w:t>
            </w:r>
          </w:p>
        </w:tc>
      </w:tr>
      <w:tr w:rsidR="00A206CA" w:rsidRPr="00A206CA" w:rsidTr="00B546D2">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02202S0680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повышение заработной платы работникам муниципальных учреждений культуры Тверской области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31,0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31,0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31,0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02202S0680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31,0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31,0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31,0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02202S0680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31,0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31,0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31,00</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0220300000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Задача 3 </w:t>
            </w:r>
            <w:proofErr w:type="gramStart"/>
            <w:r w:rsidRPr="00A206CA">
              <w:rPr>
                <w:rFonts w:ascii="Arial" w:hAnsi="Arial" w:cs="Arial"/>
                <w:sz w:val="20"/>
                <w:szCs w:val="20"/>
              </w:rPr>
              <w:t>подпрограммы  «</w:t>
            </w:r>
            <w:proofErr w:type="gramEnd"/>
            <w:r w:rsidRPr="00A206CA">
              <w:rPr>
                <w:rFonts w:ascii="Arial" w:hAnsi="Arial" w:cs="Arial"/>
                <w:sz w:val="20"/>
                <w:szCs w:val="20"/>
              </w:rPr>
              <w:t>Развитие и укрепление кадрового потенциала»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19,0</w:t>
            </w:r>
          </w:p>
        </w:tc>
      </w:tr>
      <w:tr w:rsidR="00A206CA" w:rsidRPr="00A206CA" w:rsidTr="00B546D2">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0220320010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Обучение специалистов библиотек на курсах повышения квалификации и обучающих семинарах, в том числе онлайн</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0220320010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0220320010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19,0</w:t>
            </w:r>
          </w:p>
        </w:tc>
      </w:tr>
      <w:tr w:rsidR="00A206CA" w:rsidRPr="00A206CA" w:rsidTr="00B546D2">
        <w:trPr>
          <w:trHeight w:val="8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0230000000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20"/>
                <w:szCs w:val="20"/>
              </w:rPr>
            </w:pPr>
            <w:r w:rsidRPr="00A206CA">
              <w:rPr>
                <w:rFonts w:ascii="Arial" w:hAnsi="Arial" w:cs="Arial"/>
                <w:b/>
                <w:bCs/>
                <w:sz w:val="20"/>
                <w:szCs w:val="20"/>
              </w:rPr>
              <w:t xml:space="preserve">Подпрограмма 3 Создание условий для обеспечения досуга населения в </w:t>
            </w:r>
            <w:proofErr w:type="spellStart"/>
            <w:r w:rsidRPr="00A206CA">
              <w:rPr>
                <w:rFonts w:ascii="Arial" w:hAnsi="Arial" w:cs="Arial"/>
                <w:b/>
                <w:bCs/>
                <w:sz w:val="20"/>
                <w:szCs w:val="20"/>
              </w:rPr>
              <w:t>Сонковском</w:t>
            </w:r>
            <w:proofErr w:type="spellEnd"/>
            <w:r w:rsidRPr="00A206CA">
              <w:rPr>
                <w:rFonts w:ascii="Arial" w:hAnsi="Arial" w:cs="Arial"/>
                <w:b/>
                <w:bCs/>
                <w:sz w:val="20"/>
                <w:szCs w:val="20"/>
              </w:rPr>
              <w:t xml:space="preserve"> районе Тверской области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14 819,0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14 746,6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14 519,0</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0230400000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Задача 4 </w:t>
            </w:r>
            <w:proofErr w:type="gramStart"/>
            <w:r w:rsidRPr="00A206CA">
              <w:rPr>
                <w:rFonts w:ascii="Arial" w:hAnsi="Arial" w:cs="Arial"/>
                <w:sz w:val="20"/>
                <w:szCs w:val="20"/>
              </w:rPr>
              <w:t>подпрограммы  «</w:t>
            </w:r>
            <w:proofErr w:type="gramEnd"/>
            <w:r w:rsidRPr="00A206CA">
              <w:rPr>
                <w:rFonts w:ascii="Arial" w:hAnsi="Arial" w:cs="Arial"/>
                <w:sz w:val="20"/>
                <w:szCs w:val="20"/>
              </w:rPr>
              <w:t>Обеспечение досуга населения Сонковского района»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14819,0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14746,6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14519,0</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0230420010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финансовое обеспечение выполнения муниципального задания МУК "СМДД"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9 332,8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9332,8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9 332,8</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lastRenderedPageBreak/>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0230420010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9 332,8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9332,8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9 332,8</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0230420010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9 332,8</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9332,8</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9 332,8</w:t>
            </w:r>
          </w:p>
        </w:tc>
      </w:tr>
      <w:tr w:rsidR="00A206CA" w:rsidRPr="00A206CA" w:rsidTr="00B546D2">
        <w:trPr>
          <w:trHeight w:val="109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02304L4670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Расходы на </w:t>
            </w:r>
            <w:proofErr w:type="gramStart"/>
            <w:r w:rsidRPr="00A206CA">
              <w:rPr>
                <w:rFonts w:ascii="Arial" w:hAnsi="Arial" w:cs="Arial"/>
                <w:sz w:val="20"/>
                <w:szCs w:val="20"/>
              </w:rPr>
              <w:t>обеспечение  развития</w:t>
            </w:r>
            <w:proofErr w:type="gramEnd"/>
            <w:r w:rsidRPr="00A206CA">
              <w:rPr>
                <w:rFonts w:ascii="Arial" w:hAnsi="Arial" w:cs="Arial"/>
                <w:sz w:val="20"/>
                <w:szCs w:val="20"/>
              </w:rPr>
              <w:t xml:space="preserve"> и укрепления материально-технической базы домов культуры в населенных пунктах с числом жителей до 50 тысяч человек</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397,4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230,0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350,0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02304L4670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397,4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230,0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350,0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02304L4670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397,4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230,0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350,0</w:t>
            </w:r>
          </w:p>
        </w:tc>
      </w:tr>
      <w:tr w:rsidR="00A206CA" w:rsidRPr="00A206CA" w:rsidTr="00B546D2">
        <w:trPr>
          <w:trHeight w:val="10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0230420030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Расходы на проведение противопожарных мероприятий, </w:t>
            </w:r>
            <w:proofErr w:type="gramStart"/>
            <w:r w:rsidRPr="00A206CA">
              <w:rPr>
                <w:rFonts w:ascii="Arial" w:hAnsi="Arial" w:cs="Arial"/>
                <w:sz w:val="20"/>
                <w:szCs w:val="20"/>
              </w:rPr>
              <w:t>ремонта  зданий</w:t>
            </w:r>
            <w:proofErr w:type="gramEnd"/>
            <w:r w:rsidRPr="00A206CA">
              <w:rPr>
                <w:rFonts w:ascii="Arial" w:hAnsi="Arial" w:cs="Arial"/>
                <w:sz w:val="20"/>
                <w:szCs w:val="20"/>
              </w:rPr>
              <w:t xml:space="preserve"> и помещений учреждений культуры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382,6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477,6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0230420030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382,6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477,6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0230420030</w:t>
            </w:r>
          </w:p>
        </w:tc>
        <w:tc>
          <w:tcPr>
            <w:tcW w:w="600" w:type="dxa"/>
            <w:tcBorders>
              <w:top w:val="nil"/>
              <w:left w:val="nil"/>
              <w:bottom w:val="nil"/>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nil"/>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382,6</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477,6</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130,0</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0230410680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single" w:sz="4" w:space="0" w:color="auto"/>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Расходы на повышение заработной платы работникам муниципальных учреждений культуры Тверской области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4659,1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4659,1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4659,1</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0230410680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4659,1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4659,1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4659,1</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0230410680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4659,1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4659,1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4 659,1</w:t>
            </w:r>
          </w:p>
        </w:tc>
      </w:tr>
      <w:tr w:rsidR="00A206CA" w:rsidRPr="00A206CA" w:rsidTr="00B546D2">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02304S0680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Расходы на повышение заработной платы работникам муниципальных учреждений культуры Тверской области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47,1</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02304S0680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47,1</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02304S0680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47,1</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0260000000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 xml:space="preserve">Подпрограмма 6 </w:t>
            </w:r>
            <w:r w:rsidRPr="00A206CA">
              <w:rPr>
                <w:rFonts w:ascii="Arial" w:hAnsi="Arial" w:cs="Arial"/>
                <w:sz w:val="18"/>
                <w:szCs w:val="18"/>
              </w:rPr>
              <w:t xml:space="preserve">Проведение обще районных мероприятий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250,0</w:t>
            </w:r>
          </w:p>
        </w:tc>
      </w:tr>
      <w:tr w:rsidR="00A206CA" w:rsidRPr="00A206CA" w:rsidTr="00B546D2">
        <w:trPr>
          <w:trHeight w:val="8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0260100000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Задача 1 подпрограммы «Организация мероприятий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 к календарным и памятным датам»</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0260120010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 xml:space="preserve"> </w:t>
            </w:r>
            <w:r w:rsidRPr="00A206CA">
              <w:rPr>
                <w:rFonts w:ascii="Arial" w:hAnsi="Arial" w:cs="Arial"/>
                <w:sz w:val="18"/>
                <w:szCs w:val="18"/>
              </w:rPr>
              <w:t>Организация и проведение мероприятий к календарным и памятным датам</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0260120010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0260120010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0260200000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Задача 2 подпрограммы «Организация массовых </w:t>
            </w:r>
            <w:proofErr w:type="spellStart"/>
            <w:r w:rsidRPr="00A206CA">
              <w:rPr>
                <w:rFonts w:ascii="Arial" w:hAnsi="Arial" w:cs="Arial"/>
                <w:sz w:val="20"/>
                <w:szCs w:val="20"/>
              </w:rPr>
              <w:t>общерайонных</w:t>
            </w:r>
            <w:proofErr w:type="spellEnd"/>
            <w:r w:rsidRPr="00A206CA">
              <w:rPr>
                <w:rFonts w:ascii="Arial" w:hAnsi="Arial" w:cs="Arial"/>
                <w:sz w:val="20"/>
                <w:szCs w:val="20"/>
              </w:rPr>
              <w:t xml:space="preserve"> мероприятий в </w:t>
            </w:r>
            <w:proofErr w:type="spellStart"/>
            <w:r w:rsidRPr="00A206CA">
              <w:rPr>
                <w:rFonts w:ascii="Arial" w:hAnsi="Arial" w:cs="Arial"/>
                <w:sz w:val="20"/>
                <w:szCs w:val="20"/>
              </w:rPr>
              <w:t>Сонковском</w:t>
            </w:r>
            <w:proofErr w:type="spellEnd"/>
            <w:r w:rsidRPr="00A206CA">
              <w:rPr>
                <w:rFonts w:ascii="Arial" w:hAnsi="Arial" w:cs="Arial"/>
                <w:sz w:val="20"/>
                <w:szCs w:val="20"/>
              </w:rPr>
              <w:t xml:space="preserve"> районе Тверской области»</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150,0</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0260220010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Организация и проведение массовых обще районных мероприятий </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lastRenderedPageBreak/>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0260220010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150,0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0260220010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150,0</w:t>
            </w:r>
          </w:p>
        </w:tc>
      </w:tr>
      <w:tr w:rsidR="00A206CA" w:rsidRPr="00A206CA" w:rsidTr="00B546D2">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Другие вопросы в области культуры, кинематографии</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2 778,1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2778,1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2 778,1</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программа «Развитие культуры, молодежной политики и спорта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2 778,1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2778,1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2 778,1</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0290000000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Обеспечивающая подпрограмма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2 778,1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2778,1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2 778,1</w:t>
            </w:r>
          </w:p>
        </w:tc>
      </w:tr>
      <w:tr w:rsidR="00A206CA" w:rsidRPr="00A206CA" w:rsidTr="00B546D2">
        <w:trPr>
          <w:trHeight w:val="7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0290100000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nil"/>
              <w:right w:val="nil"/>
            </w:tcBorders>
            <w:shd w:val="clear" w:color="auto" w:fill="auto"/>
            <w:vAlign w:val="bottom"/>
            <w:hideMark/>
          </w:tcPr>
          <w:p w:rsidR="00A206CA" w:rsidRPr="00A206CA" w:rsidRDefault="00A206CA" w:rsidP="00A206CA">
            <w:pPr>
              <w:rPr>
                <w:rFonts w:ascii="Arial" w:hAnsi="Arial" w:cs="Arial"/>
                <w:b/>
                <w:bCs/>
                <w:sz w:val="20"/>
                <w:szCs w:val="20"/>
              </w:rPr>
            </w:pPr>
            <w:r w:rsidRPr="00A206CA">
              <w:rPr>
                <w:rFonts w:ascii="Arial" w:hAnsi="Arial" w:cs="Arial"/>
                <w:b/>
                <w:bCs/>
                <w:sz w:val="20"/>
                <w:szCs w:val="20"/>
              </w:rPr>
              <w:t>Задача</w:t>
            </w:r>
            <w:r w:rsidRPr="00A206CA">
              <w:rPr>
                <w:rFonts w:ascii="Arial" w:hAnsi="Arial" w:cs="Arial"/>
                <w:sz w:val="20"/>
                <w:szCs w:val="20"/>
              </w:rPr>
              <w:t xml:space="preserve"> 1 </w:t>
            </w:r>
            <w:r w:rsidRPr="00A206CA">
              <w:rPr>
                <w:rFonts w:ascii="Arial" w:hAnsi="Arial" w:cs="Arial"/>
                <w:b/>
                <w:bCs/>
                <w:sz w:val="20"/>
                <w:szCs w:val="20"/>
              </w:rPr>
              <w:t>подпрограммы</w:t>
            </w:r>
            <w:r w:rsidRPr="00A206CA">
              <w:rPr>
                <w:rFonts w:ascii="Arial" w:hAnsi="Arial" w:cs="Arial"/>
                <w:sz w:val="20"/>
                <w:szCs w:val="20"/>
              </w:rPr>
              <w:t xml:space="preserve"> «Обеспечение деятельности главного администратора (администраторов) программы»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2 778,1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2778,1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2 778,1</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0290120010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single" w:sz="4" w:space="0" w:color="auto"/>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обеспечение деятельности централизованных бухгалтерий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1 503,2</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1503,2</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1 503,2</w:t>
            </w:r>
          </w:p>
        </w:tc>
      </w:tr>
      <w:tr w:rsidR="00A206CA" w:rsidRPr="00A206CA" w:rsidTr="00B546D2">
        <w:trPr>
          <w:trHeight w:val="69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0290120010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1 261,1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1261,1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1 261,1</w:t>
            </w:r>
          </w:p>
        </w:tc>
      </w:tr>
      <w:tr w:rsidR="00A206CA" w:rsidRPr="00A206CA" w:rsidTr="00B546D2">
        <w:trPr>
          <w:trHeight w:val="52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0290120010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казенных учреждений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1 261,1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1261,1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1 261,1</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0290120010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242,1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242,1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242,1</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0290120010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242,1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242,1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242,1</w:t>
            </w:r>
          </w:p>
        </w:tc>
      </w:tr>
      <w:tr w:rsidR="00A206CA" w:rsidRPr="00A206CA" w:rsidTr="00B546D2">
        <w:trPr>
          <w:trHeight w:val="5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Расходы по содержанию центрального </w:t>
            </w:r>
            <w:proofErr w:type="gramStart"/>
            <w:r w:rsidRPr="00A206CA">
              <w:rPr>
                <w:rFonts w:ascii="Arial" w:hAnsi="Arial" w:cs="Arial"/>
                <w:sz w:val="18"/>
                <w:szCs w:val="18"/>
              </w:rPr>
              <w:t>аппарата  за</w:t>
            </w:r>
            <w:proofErr w:type="gramEnd"/>
            <w:r w:rsidRPr="00A206CA">
              <w:rPr>
                <w:rFonts w:ascii="Arial" w:hAnsi="Arial" w:cs="Arial"/>
                <w:sz w:val="18"/>
                <w:szCs w:val="18"/>
              </w:rPr>
              <w:t xml:space="preserve">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1 274,9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1274,9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1 274,9</w:t>
            </w:r>
          </w:p>
        </w:tc>
      </w:tr>
      <w:tr w:rsidR="00A206CA" w:rsidRPr="00A206CA" w:rsidTr="00B546D2">
        <w:trPr>
          <w:trHeight w:val="55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1 219,5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1219,5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1 219,5</w:t>
            </w:r>
          </w:p>
        </w:tc>
      </w:tr>
      <w:tr w:rsidR="00A206CA" w:rsidRPr="00A206CA" w:rsidTr="00B546D2">
        <w:trPr>
          <w:trHeight w:val="5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государственных (муниципальных) органов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1 219,5</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1219,5</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1 219,5</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55,4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55,4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55,4</w:t>
            </w:r>
          </w:p>
        </w:tc>
      </w:tr>
      <w:tr w:rsidR="00A206CA" w:rsidRPr="00A206CA" w:rsidTr="00B546D2">
        <w:trPr>
          <w:trHeight w:val="7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08</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04</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0290120120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55,4</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55,4</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55,4</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11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20"/>
                <w:szCs w:val="20"/>
              </w:rPr>
            </w:pPr>
            <w:r w:rsidRPr="00A206CA">
              <w:rPr>
                <w:rFonts w:ascii="Arial" w:hAnsi="Arial" w:cs="Arial"/>
                <w:b/>
                <w:bCs/>
                <w:sz w:val="20"/>
                <w:szCs w:val="20"/>
              </w:rPr>
              <w:t>Физическая культура и спорт</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5 558,7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5558,7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5 558,7</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11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Массовый спорт</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5 558,7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5 558,7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5 558,7</w:t>
            </w:r>
          </w:p>
        </w:tc>
      </w:tr>
      <w:tr w:rsidR="00A206CA" w:rsidRPr="00A206CA" w:rsidTr="00B546D2">
        <w:trPr>
          <w:trHeight w:val="99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программа «Развитие культуры, молодежной политики и спорта в </w:t>
            </w:r>
            <w:proofErr w:type="spellStart"/>
            <w:r w:rsidRPr="00A206CA">
              <w:rPr>
                <w:rFonts w:ascii="Arial" w:hAnsi="Arial" w:cs="Arial"/>
                <w:sz w:val="18"/>
                <w:szCs w:val="18"/>
              </w:rPr>
              <w:t>Сонковском</w:t>
            </w:r>
            <w:proofErr w:type="spellEnd"/>
            <w:r w:rsidRPr="00A206CA">
              <w:rPr>
                <w:rFonts w:ascii="Arial" w:hAnsi="Arial" w:cs="Arial"/>
                <w:sz w:val="18"/>
                <w:szCs w:val="18"/>
              </w:rPr>
              <w:t xml:space="preserve"> районе Тверской области на 2021-2026 годы»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5 558,7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5558,7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5 558,7</w:t>
            </w:r>
          </w:p>
        </w:tc>
      </w:tr>
      <w:tr w:rsidR="00A206CA" w:rsidRPr="00A206CA" w:rsidTr="00B546D2">
        <w:trPr>
          <w:trHeight w:val="79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0240000000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Подпрограмма 4 Развитие физической культуры и спорта в </w:t>
            </w:r>
            <w:proofErr w:type="spellStart"/>
            <w:r w:rsidRPr="00A206CA">
              <w:rPr>
                <w:rFonts w:ascii="Arial" w:hAnsi="Arial" w:cs="Arial"/>
                <w:sz w:val="20"/>
                <w:szCs w:val="20"/>
              </w:rPr>
              <w:t>Сонковском</w:t>
            </w:r>
            <w:proofErr w:type="spellEnd"/>
            <w:r w:rsidRPr="00A206CA">
              <w:rPr>
                <w:rFonts w:ascii="Arial" w:hAnsi="Arial" w:cs="Arial"/>
                <w:sz w:val="20"/>
                <w:szCs w:val="20"/>
              </w:rPr>
              <w:t xml:space="preserve"> районе Тверской области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5 558,7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5 558,7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5 558,7</w:t>
            </w:r>
          </w:p>
        </w:tc>
      </w:tr>
      <w:tr w:rsidR="00A206CA" w:rsidRPr="00A206CA" w:rsidTr="00B546D2">
        <w:trPr>
          <w:trHeight w:val="15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lastRenderedPageBreak/>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0240100000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Задача 1 подпрограммы «Обеспечение граждан Сонковского района равными возможностями заниматься физической культурой и спортом независимо от возраста, места жительства, доходов и благосостояния»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5 558,7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5 558,7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5 558,7</w:t>
            </w:r>
          </w:p>
        </w:tc>
      </w:tr>
      <w:tr w:rsidR="00A206CA" w:rsidRPr="00A206CA" w:rsidTr="00B546D2">
        <w:trPr>
          <w:trHeight w:val="112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0240120010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Расходы на финансовое обеспечение выполнения муниципального задания МБУ «Физкультурно-спортивный комплекс Сонковского района Тверской области» </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5 558,7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5 558,7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5 558,7</w:t>
            </w:r>
          </w:p>
        </w:tc>
      </w:tr>
      <w:tr w:rsidR="00A206CA" w:rsidRPr="00A206CA" w:rsidTr="00B546D2">
        <w:trPr>
          <w:trHeight w:val="4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0240120010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5 558,7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5558,7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5 558,7</w:t>
            </w:r>
          </w:p>
        </w:tc>
      </w:tr>
      <w:tr w:rsidR="00A206CA" w:rsidRPr="00A206CA" w:rsidTr="00B546D2">
        <w:trPr>
          <w:trHeight w:val="3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604</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02</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0240120010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610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Субсидии бюджетным учреждениям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5 558,7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5558,7</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5 558,7</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center"/>
              <w:rPr>
                <w:rFonts w:ascii="Arial" w:hAnsi="Arial" w:cs="Arial"/>
                <w:b/>
                <w:bCs/>
                <w:sz w:val="20"/>
                <w:szCs w:val="20"/>
              </w:rPr>
            </w:pPr>
            <w:r w:rsidRPr="00A206CA">
              <w:rPr>
                <w:rFonts w:ascii="Arial" w:hAnsi="Arial" w:cs="Arial"/>
                <w:b/>
                <w:bCs/>
                <w:sz w:val="20"/>
                <w:szCs w:val="20"/>
              </w:rPr>
              <w:t>Комитет по управлению имуществом администрации Сонковского района Тверской области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321,0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321,0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321,0</w:t>
            </w:r>
          </w:p>
        </w:tc>
      </w:tr>
      <w:tr w:rsidR="00A206CA" w:rsidRPr="00A206CA" w:rsidTr="00B546D2">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22"/>
                <w:szCs w:val="22"/>
              </w:rPr>
            </w:pPr>
            <w:r w:rsidRPr="00A206CA">
              <w:rPr>
                <w:rFonts w:ascii="Arial" w:hAnsi="Arial" w:cs="Arial"/>
                <w:b/>
                <w:bCs/>
                <w:sz w:val="22"/>
                <w:szCs w:val="22"/>
              </w:rPr>
              <w:t>Общегосударственные расходы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181,0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181,0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181,0</w:t>
            </w:r>
          </w:p>
        </w:tc>
      </w:tr>
      <w:tr w:rsidR="00A206CA" w:rsidRPr="00A206CA" w:rsidTr="00B546D2">
        <w:trPr>
          <w:trHeight w:val="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Другие общегосударственные вопросы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181,0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181,0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181,0</w:t>
            </w:r>
          </w:p>
        </w:tc>
      </w:tr>
      <w:tr w:rsidR="00A206CA" w:rsidRPr="00A206CA" w:rsidTr="00B546D2">
        <w:trPr>
          <w:trHeight w:val="10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программа "Развитие системы управления собственностью муниципального образования </w:t>
            </w:r>
            <w:proofErr w:type="spellStart"/>
            <w:r w:rsidRPr="00A206CA">
              <w:rPr>
                <w:rFonts w:ascii="Arial" w:hAnsi="Arial" w:cs="Arial"/>
                <w:sz w:val="18"/>
                <w:szCs w:val="18"/>
              </w:rPr>
              <w:t>Сонковский</w:t>
            </w:r>
            <w:proofErr w:type="spellEnd"/>
            <w:r w:rsidRPr="00A206CA">
              <w:rPr>
                <w:rFonts w:ascii="Arial" w:hAnsi="Arial" w:cs="Arial"/>
                <w:sz w:val="18"/>
                <w:szCs w:val="18"/>
              </w:rPr>
              <w:t xml:space="preserve"> район Тверской области на 2021-2026 годы."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181,0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181,0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181,0</w:t>
            </w:r>
          </w:p>
        </w:tc>
      </w:tr>
      <w:tr w:rsidR="00A206CA" w:rsidRPr="00A206CA" w:rsidTr="00B546D2">
        <w:trPr>
          <w:trHeight w:val="124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Подпрограмма 1 "Управление имуществом муниципального образования </w:t>
            </w:r>
            <w:proofErr w:type="spellStart"/>
            <w:r w:rsidRPr="00A206CA">
              <w:rPr>
                <w:rFonts w:ascii="Arial" w:hAnsi="Arial" w:cs="Arial"/>
                <w:sz w:val="18"/>
                <w:szCs w:val="18"/>
              </w:rPr>
              <w:t>Сонковский</w:t>
            </w:r>
            <w:proofErr w:type="spellEnd"/>
            <w:r w:rsidRPr="00A206CA">
              <w:rPr>
                <w:rFonts w:ascii="Arial" w:hAnsi="Arial" w:cs="Arial"/>
                <w:sz w:val="18"/>
                <w:szCs w:val="18"/>
              </w:rPr>
              <w:t xml:space="preserve"> район Тверской области, </w:t>
            </w:r>
            <w:proofErr w:type="gramStart"/>
            <w:r w:rsidRPr="00A206CA">
              <w:rPr>
                <w:rFonts w:ascii="Arial" w:hAnsi="Arial" w:cs="Arial"/>
                <w:sz w:val="18"/>
                <w:szCs w:val="18"/>
              </w:rPr>
              <w:t>земельными участками</w:t>
            </w:r>
            <w:proofErr w:type="gramEnd"/>
            <w:r w:rsidRPr="00A206CA">
              <w:rPr>
                <w:rFonts w:ascii="Arial" w:hAnsi="Arial" w:cs="Arial"/>
                <w:sz w:val="18"/>
                <w:szCs w:val="18"/>
              </w:rPr>
              <w:t xml:space="preserve"> находящимися в государственной собственности до разграничения"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78,0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85,0</w:t>
            </w:r>
          </w:p>
        </w:tc>
      </w:tr>
      <w:tr w:rsidR="00A206CA" w:rsidRPr="00A206CA" w:rsidTr="00B546D2">
        <w:trPr>
          <w:trHeight w:val="339"/>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0510100000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Задача 1 </w:t>
            </w:r>
            <w:proofErr w:type="gramStart"/>
            <w:r w:rsidRPr="00A206CA">
              <w:rPr>
                <w:rFonts w:ascii="Arial" w:hAnsi="Arial" w:cs="Arial"/>
                <w:sz w:val="18"/>
                <w:szCs w:val="18"/>
              </w:rPr>
              <w:t>подпрограммы  «</w:t>
            </w:r>
            <w:proofErr w:type="gramEnd"/>
            <w:r w:rsidRPr="00A206CA">
              <w:rPr>
                <w:rFonts w:ascii="Arial" w:hAnsi="Arial" w:cs="Arial"/>
                <w:sz w:val="18"/>
                <w:szCs w:val="18"/>
              </w:rPr>
              <w:t xml:space="preserve">Увеличение доходов от использования имущества муниципального образования </w:t>
            </w:r>
            <w:proofErr w:type="spellStart"/>
            <w:r w:rsidRPr="00A206CA">
              <w:rPr>
                <w:rFonts w:ascii="Arial" w:hAnsi="Arial" w:cs="Arial"/>
                <w:sz w:val="18"/>
                <w:szCs w:val="18"/>
              </w:rPr>
              <w:t>Сонковский</w:t>
            </w:r>
            <w:proofErr w:type="spellEnd"/>
            <w:r w:rsidRPr="00A206CA">
              <w:rPr>
                <w:rFonts w:ascii="Arial" w:hAnsi="Arial" w:cs="Arial"/>
                <w:sz w:val="18"/>
                <w:szCs w:val="18"/>
              </w:rPr>
              <w:t xml:space="preserve"> район Тверской области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58,0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58,0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65,0</w:t>
            </w:r>
          </w:p>
        </w:tc>
      </w:tr>
      <w:tr w:rsidR="00A206CA" w:rsidRPr="00A206CA" w:rsidTr="00B546D2">
        <w:trPr>
          <w:trHeight w:val="7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0510120030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Расходы на </w:t>
            </w:r>
            <w:proofErr w:type="gramStart"/>
            <w:r w:rsidRPr="00A206CA">
              <w:rPr>
                <w:rFonts w:ascii="Arial" w:hAnsi="Arial" w:cs="Arial"/>
                <w:sz w:val="18"/>
                <w:szCs w:val="18"/>
              </w:rPr>
              <w:t>обеспечение  системы</w:t>
            </w:r>
            <w:proofErr w:type="gramEnd"/>
            <w:r w:rsidRPr="00A206CA">
              <w:rPr>
                <w:rFonts w:ascii="Arial" w:hAnsi="Arial" w:cs="Arial"/>
                <w:sz w:val="18"/>
                <w:szCs w:val="18"/>
              </w:rPr>
              <w:t xml:space="preserve"> учета объектов собственности муниципального образования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15,0</w:t>
            </w:r>
          </w:p>
        </w:tc>
      </w:tr>
      <w:tr w:rsidR="00A206CA" w:rsidRPr="00A206CA" w:rsidTr="00B546D2">
        <w:trPr>
          <w:trHeight w:val="5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0510120030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15,0</w:t>
            </w:r>
          </w:p>
        </w:tc>
      </w:tr>
      <w:tr w:rsidR="00A206CA" w:rsidRPr="00A206CA" w:rsidTr="00B546D2">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0510120030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13,0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0510120050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внедрение информационной системы «Управление и распоряжение имущественным комплексом»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45,0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45,0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50,0</w:t>
            </w:r>
          </w:p>
        </w:tc>
      </w:tr>
      <w:tr w:rsidR="00A206CA" w:rsidRPr="00A206CA" w:rsidTr="00B546D2">
        <w:trPr>
          <w:trHeight w:val="52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0510120050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45,0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45,0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50,0</w:t>
            </w:r>
          </w:p>
        </w:tc>
      </w:tr>
      <w:tr w:rsidR="00A206CA" w:rsidRPr="00A206CA" w:rsidTr="00B546D2">
        <w:trPr>
          <w:trHeight w:val="161"/>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0510120050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45,0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45,0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50,0</w:t>
            </w:r>
          </w:p>
        </w:tc>
      </w:tr>
      <w:tr w:rsidR="00A206CA" w:rsidRPr="00A206CA" w:rsidTr="00B546D2">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0510200000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Задача 2 подпрограммы «Создание условий для вовлечения в хозяйственный оборот земель, в т.ч. находящихся в государственной собственности до разграничения»</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r>
      <w:tr w:rsidR="00A206CA" w:rsidRPr="00A206CA" w:rsidTr="00B546D2">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0510220020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nil"/>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Расходы на подготовку и проведение процедур по </w:t>
            </w:r>
            <w:proofErr w:type="gramStart"/>
            <w:r w:rsidRPr="00A206CA">
              <w:rPr>
                <w:rFonts w:ascii="Arial" w:hAnsi="Arial" w:cs="Arial"/>
                <w:sz w:val="18"/>
                <w:szCs w:val="18"/>
              </w:rPr>
              <w:t>продаже  земельных</w:t>
            </w:r>
            <w:proofErr w:type="gramEnd"/>
            <w:r w:rsidRPr="00A206CA">
              <w:rPr>
                <w:rFonts w:ascii="Arial" w:hAnsi="Arial" w:cs="Arial"/>
                <w:sz w:val="18"/>
                <w:szCs w:val="18"/>
              </w:rPr>
              <w:t xml:space="preserve"> участков, продаже права аренды земельных участков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r>
      <w:tr w:rsidR="00A206CA" w:rsidRPr="00A206CA" w:rsidTr="00B546D2">
        <w:trPr>
          <w:trHeight w:val="49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0510220020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single" w:sz="4" w:space="0" w:color="auto"/>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lastRenderedPageBreak/>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nil"/>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0510220020</w:t>
            </w:r>
          </w:p>
        </w:tc>
        <w:tc>
          <w:tcPr>
            <w:tcW w:w="600" w:type="dxa"/>
            <w:tcBorders>
              <w:top w:val="nil"/>
              <w:left w:val="single" w:sz="4" w:space="0" w:color="auto"/>
              <w:bottom w:val="nil"/>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nil"/>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r>
      <w:tr w:rsidR="00A206CA" w:rsidRPr="00A206CA" w:rsidTr="00B546D2">
        <w:trPr>
          <w:trHeight w:val="34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0590000000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single" w:sz="4" w:space="0" w:color="auto"/>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Обеспечивающая подпрограмма</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103,0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103,0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96,0</w:t>
            </w:r>
          </w:p>
        </w:tc>
      </w:tr>
      <w:tr w:rsidR="00A206CA" w:rsidRPr="00A206CA" w:rsidTr="00B546D2">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0590100000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Задача 1 подпрограммы «Обеспечение деятельности главного администратора программы и администраторов программы»</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103,0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103,0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96,0</w:t>
            </w:r>
          </w:p>
        </w:tc>
      </w:tr>
      <w:tr w:rsidR="00A206CA" w:rsidRPr="00A206CA" w:rsidTr="00B546D2">
        <w:trPr>
          <w:trHeight w:val="40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0590120120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по содержанию аппарата комитета по управлению имуществом за счет средств местного бюджета</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103,0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103,0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96,0</w:t>
            </w:r>
          </w:p>
        </w:tc>
      </w:tr>
      <w:tr w:rsidR="00A206CA" w:rsidRPr="00A206CA" w:rsidTr="00B546D2">
        <w:trPr>
          <w:trHeight w:val="52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0590120120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103,0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103,0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96,0</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13</w:t>
            </w:r>
          </w:p>
        </w:tc>
        <w:tc>
          <w:tcPr>
            <w:tcW w:w="1384"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0590120120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103,0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103,0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96,0</w:t>
            </w:r>
          </w:p>
        </w:tc>
      </w:tr>
      <w:tr w:rsidR="00A206CA" w:rsidRPr="00A206CA" w:rsidTr="00B546D2">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05</w:t>
            </w:r>
          </w:p>
        </w:tc>
        <w:tc>
          <w:tcPr>
            <w:tcW w:w="516"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w:t>
            </w:r>
          </w:p>
        </w:tc>
        <w:tc>
          <w:tcPr>
            <w:tcW w:w="1384"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b/>
                <w:bCs/>
                <w:i/>
                <w:iCs/>
                <w:sz w:val="20"/>
                <w:szCs w:val="20"/>
              </w:rPr>
            </w:pPr>
            <w:r w:rsidRPr="00A206CA">
              <w:rPr>
                <w:rFonts w:ascii="Arial" w:hAnsi="Arial" w:cs="Arial"/>
                <w:b/>
                <w:bCs/>
                <w:i/>
                <w:iCs/>
                <w:sz w:val="20"/>
                <w:szCs w:val="20"/>
              </w:rPr>
              <w:t>Жилищное хозяйство</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140,0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140,0</w:t>
            </w:r>
          </w:p>
        </w:tc>
      </w:tr>
      <w:tr w:rsidR="00A206CA" w:rsidRPr="00A206CA" w:rsidTr="00B546D2">
        <w:trPr>
          <w:trHeight w:val="9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05</w:t>
            </w:r>
          </w:p>
        </w:tc>
        <w:tc>
          <w:tcPr>
            <w:tcW w:w="516"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Муниципальная программа "Развитие системы управления собственностью муниципального образования </w:t>
            </w:r>
            <w:proofErr w:type="spellStart"/>
            <w:r w:rsidRPr="00A206CA">
              <w:rPr>
                <w:rFonts w:ascii="Arial" w:hAnsi="Arial" w:cs="Arial"/>
                <w:sz w:val="18"/>
                <w:szCs w:val="18"/>
              </w:rPr>
              <w:t>Сонковский</w:t>
            </w:r>
            <w:proofErr w:type="spellEnd"/>
            <w:r w:rsidRPr="00A206CA">
              <w:rPr>
                <w:rFonts w:ascii="Arial" w:hAnsi="Arial" w:cs="Arial"/>
                <w:sz w:val="18"/>
                <w:szCs w:val="18"/>
              </w:rPr>
              <w:t xml:space="preserve"> район Тверской области на 2021-2026 годы."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140,0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140,0</w:t>
            </w:r>
          </w:p>
        </w:tc>
      </w:tr>
      <w:tr w:rsidR="00A206CA" w:rsidRPr="00A206CA" w:rsidTr="00B546D2">
        <w:trPr>
          <w:trHeight w:val="12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05</w:t>
            </w:r>
          </w:p>
        </w:tc>
        <w:tc>
          <w:tcPr>
            <w:tcW w:w="516"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i/>
                <w:iCs/>
                <w:sz w:val="18"/>
                <w:szCs w:val="18"/>
              </w:rPr>
            </w:pPr>
            <w:r w:rsidRPr="00A206CA">
              <w:rPr>
                <w:rFonts w:ascii="Arial" w:hAnsi="Arial" w:cs="Arial"/>
                <w:i/>
                <w:iCs/>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Подпрограмма 1 "Управление имуществом муниципального образования </w:t>
            </w:r>
            <w:proofErr w:type="spellStart"/>
            <w:r w:rsidRPr="00A206CA">
              <w:rPr>
                <w:rFonts w:ascii="Arial" w:hAnsi="Arial" w:cs="Arial"/>
                <w:sz w:val="18"/>
                <w:szCs w:val="18"/>
              </w:rPr>
              <w:t>Сонковский</w:t>
            </w:r>
            <w:proofErr w:type="spellEnd"/>
            <w:r w:rsidRPr="00A206CA">
              <w:rPr>
                <w:rFonts w:ascii="Arial" w:hAnsi="Arial" w:cs="Arial"/>
                <w:sz w:val="18"/>
                <w:szCs w:val="18"/>
              </w:rPr>
              <w:t xml:space="preserve"> район Тверской области, </w:t>
            </w:r>
            <w:proofErr w:type="gramStart"/>
            <w:r w:rsidRPr="00A206CA">
              <w:rPr>
                <w:rFonts w:ascii="Arial" w:hAnsi="Arial" w:cs="Arial"/>
                <w:sz w:val="18"/>
                <w:szCs w:val="18"/>
              </w:rPr>
              <w:t>земельными участками</w:t>
            </w:r>
            <w:proofErr w:type="gramEnd"/>
            <w:r w:rsidRPr="00A206CA">
              <w:rPr>
                <w:rFonts w:ascii="Arial" w:hAnsi="Arial" w:cs="Arial"/>
                <w:sz w:val="18"/>
                <w:szCs w:val="18"/>
              </w:rPr>
              <w:t xml:space="preserve"> находящимися в государственной собственности до разграничения"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140,0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140,0</w:t>
            </w:r>
          </w:p>
        </w:tc>
      </w:tr>
      <w:tr w:rsidR="00A206CA" w:rsidRPr="00A206CA" w:rsidTr="00B546D2">
        <w:trPr>
          <w:trHeight w:val="649"/>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0510300000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Задача 3 подпрограммы «Создание условий для содержания имущества казны муниципального образования Сонковского района Тверской области»</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140,0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20"/>
                <w:szCs w:val="20"/>
              </w:rPr>
            </w:pPr>
            <w:r w:rsidRPr="00A206CA">
              <w:rPr>
                <w:rFonts w:ascii="Arial" w:hAnsi="Arial" w:cs="Arial"/>
                <w:sz w:val="20"/>
                <w:szCs w:val="20"/>
              </w:rPr>
              <w:t>140,0</w:t>
            </w:r>
          </w:p>
        </w:tc>
      </w:tr>
      <w:tr w:rsidR="00A206CA" w:rsidRPr="00A206CA" w:rsidTr="00B546D2">
        <w:trPr>
          <w:trHeight w:val="16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0510320020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Расходы на финансовое обеспечение региональной программы капитального ремонта общего имущества муниципального жилого фонда </w:t>
            </w:r>
            <w:proofErr w:type="gramStart"/>
            <w:r w:rsidRPr="00A206CA">
              <w:rPr>
                <w:rFonts w:ascii="Arial" w:hAnsi="Arial" w:cs="Arial"/>
                <w:sz w:val="18"/>
                <w:szCs w:val="18"/>
              </w:rPr>
              <w:t>в многоквартирных домах</w:t>
            </w:r>
            <w:proofErr w:type="gramEnd"/>
            <w:r w:rsidRPr="00A206CA">
              <w:rPr>
                <w:rFonts w:ascii="Arial" w:hAnsi="Arial" w:cs="Arial"/>
                <w:sz w:val="18"/>
                <w:szCs w:val="18"/>
              </w:rPr>
              <w:t xml:space="preserve"> находящихся в собственности муниципального образования </w:t>
            </w:r>
            <w:proofErr w:type="spellStart"/>
            <w:r w:rsidRPr="00A206CA">
              <w:rPr>
                <w:rFonts w:ascii="Arial" w:hAnsi="Arial" w:cs="Arial"/>
                <w:sz w:val="18"/>
                <w:szCs w:val="18"/>
              </w:rPr>
              <w:t>Сонковский</w:t>
            </w:r>
            <w:proofErr w:type="spellEnd"/>
            <w:r w:rsidRPr="00A206CA">
              <w:rPr>
                <w:rFonts w:ascii="Arial" w:hAnsi="Arial" w:cs="Arial"/>
                <w:sz w:val="18"/>
                <w:szCs w:val="18"/>
              </w:rPr>
              <w:t xml:space="preserve"> район Тверской области (обеспечение обязательств по уплате взносов)</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r>
      <w:tr w:rsidR="00A206CA" w:rsidRPr="00A206CA" w:rsidTr="00B546D2">
        <w:trPr>
          <w:trHeight w:val="5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0510320020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r>
      <w:tr w:rsidR="00A206CA" w:rsidRPr="00A206CA" w:rsidTr="00B546D2">
        <w:trPr>
          <w:trHeight w:val="79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0510320020</w:t>
            </w:r>
          </w:p>
        </w:tc>
        <w:tc>
          <w:tcPr>
            <w:tcW w:w="600" w:type="dxa"/>
            <w:tcBorders>
              <w:top w:val="nil"/>
              <w:left w:val="nil"/>
              <w:bottom w:val="nil"/>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nil"/>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20,0</w:t>
            </w:r>
          </w:p>
        </w:tc>
      </w:tr>
      <w:tr w:rsidR="00A206CA" w:rsidRPr="00A206CA" w:rsidTr="00B546D2">
        <w:trPr>
          <w:trHeight w:val="17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0510320030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single" w:sz="4" w:space="0" w:color="auto"/>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Расходы на обеспечение </w:t>
            </w:r>
            <w:proofErr w:type="gramStart"/>
            <w:r w:rsidRPr="00A206CA">
              <w:rPr>
                <w:rFonts w:ascii="Arial" w:hAnsi="Arial" w:cs="Arial"/>
                <w:sz w:val="20"/>
                <w:szCs w:val="20"/>
              </w:rPr>
              <w:t>проведения  капитального</w:t>
            </w:r>
            <w:proofErr w:type="gramEnd"/>
            <w:r w:rsidRPr="00A206CA">
              <w:rPr>
                <w:rFonts w:ascii="Arial" w:hAnsi="Arial" w:cs="Arial"/>
                <w:sz w:val="20"/>
                <w:szCs w:val="20"/>
              </w:rPr>
              <w:t xml:space="preserve"> ремонта специализированного муниципального жилого фонда, находящегося в собственности муниципального образования </w:t>
            </w:r>
            <w:proofErr w:type="spellStart"/>
            <w:r w:rsidRPr="00A206CA">
              <w:rPr>
                <w:rFonts w:ascii="Arial" w:hAnsi="Arial" w:cs="Arial"/>
                <w:sz w:val="20"/>
                <w:szCs w:val="20"/>
              </w:rPr>
              <w:t>Сонковский</w:t>
            </w:r>
            <w:proofErr w:type="spellEnd"/>
            <w:r w:rsidRPr="00A206CA">
              <w:rPr>
                <w:rFonts w:ascii="Arial" w:hAnsi="Arial" w:cs="Arial"/>
                <w:sz w:val="20"/>
                <w:szCs w:val="20"/>
              </w:rPr>
              <w:t xml:space="preserve"> район Тверской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r>
      <w:tr w:rsidR="00A206CA" w:rsidRPr="00A206CA" w:rsidTr="00B546D2">
        <w:trPr>
          <w:trHeight w:val="5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0510320030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200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r>
      <w:tr w:rsidR="00A206CA" w:rsidRPr="00A206CA" w:rsidTr="00B546D2">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0510320030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240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100,0</w:t>
            </w:r>
          </w:p>
        </w:tc>
      </w:tr>
      <w:tr w:rsidR="00A206CA" w:rsidRPr="00A206CA" w:rsidTr="00B546D2">
        <w:trPr>
          <w:trHeight w:val="15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lastRenderedPageBreak/>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0510320040</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2"/>
                <w:szCs w:val="22"/>
              </w:rPr>
            </w:pPr>
            <w:r w:rsidRPr="00A206CA">
              <w:rPr>
                <w:rFonts w:ascii="Arial" w:hAnsi="Arial" w:cs="Arial"/>
                <w:sz w:val="22"/>
                <w:szCs w:val="22"/>
              </w:rPr>
              <w:t> </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20"/>
                <w:szCs w:val="20"/>
              </w:rPr>
            </w:pPr>
            <w:r w:rsidRPr="00A206CA">
              <w:rPr>
                <w:rFonts w:ascii="Arial" w:hAnsi="Arial" w:cs="Arial"/>
                <w:sz w:val="20"/>
                <w:szCs w:val="20"/>
              </w:rPr>
              <w:t xml:space="preserve">Расходы на обеспечение </w:t>
            </w:r>
            <w:proofErr w:type="gramStart"/>
            <w:r w:rsidRPr="00A206CA">
              <w:rPr>
                <w:rFonts w:ascii="Arial" w:hAnsi="Arial" w:cs="Arial"/>
                <w:sz w:val="20"/>
                <w:szCs w:val="20"/>
              </w:rPr>
              <w:t>проведения  текущего</w:t>
            </w:r>
            <w:proofErr w:type="gramEnd"/>
            <w:r w:rsidRPr="00A206CA">
              <w:rPr>
                <w:rFonts w:ascii="Arial" w:hAnsi="Arial" w:cs="Arial"/>
                <w:sz w:val="20"/>
                <w:szCs w:val="20"/>
              </w:rPr>
              <w:t xml:space="preserve"> ремонта специализированного муниципального жилого фонда, находящегося в собственности муниципального образования </w:t>
            </w:r>
            <w:proofErr w:type="spellStart"/>
            <w:r w:rsidRPr="00A206CA">
              <w:rPr>
                <w:rFonts w:ascii="Arial" w:hAnsi="Arial" w:cs="Arial"/>
                <w:sz w:val="20"/>
                <w:szCs w:val="20"/>
              </w:rPr>
              <w:t>Сонковский</w:t>
            </w:r>
            <w:proofErr w:type="spellEnd"/>
            <w:r w:rsidRPr="00A206CA">
              <w:rPr>
                <w:rFonts w:ascii="Arial" w:hAnsi="Arial" w:cs="Arial"/>
                <w:sz w:val="20"/>
                <w:szCs w:val="20"/>
              </w:rPr>
              <w:t xml:space="preserve"> район Тверской области</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0510320040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200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r>
      <w:tr w:rsidR="00A206CA" w:rsidRPr="00A206CA" w:rsidTr="00B546D2">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20"/>
                <w:szCs w:val="20"/>
              </w:rPr>
            </w:pPr>
            <w:r w:rsidRPr="00A206CA">
              <w:rPr>
                <w:rFonts w:ascii="Arial" w:hAnsi="Arial" w:cs="Arial"/>
                <w:sz w:val="20"/>
                <w:szCs w:val="20"/>
              </w:rPr>
              <w:t>0510320040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20"/>
                <w:szCs w:val="20"/>
              </w:rPr>
            </w:pPr>
            <w:r w:rsidRPr="00A206CA">
              <w:rPr>
                <w:rFonts w:ascii="Arial" w:hAnsi="Arial" w:cs="Arial"/>
                <w:sz w:val="20"/>
                <w:szCs w:val="20"/>
              </w:rPr>
              <w:t>240</w:t>
            </w:r>
          </w:p>
        </w:tc>
        <w:tc>
          <w:tcPr>
            <w:tcW w:w="3969" w:type="dxa"/>
            <w:tcBorders>
              <w:top w:val="nil"/>
              <w:left w:val="nil"/>
              <w:bottom w:val="single" w:sz="4" w:space="0" w:color="auto"/>
              <w:right w:val="single" w:sz="4" w:space="0" w:color="auto"/>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nil"/>
              <w:left w:val="single" w:sz="4" w:space="0" w:color="auto"/>
              <w:bottom w:val="nil"/>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0510320060</w:t>
            </w:r>
          </w:p>
        </w:tc>
        <w:tc>
          <w:tcPr>
            <w:tcW w:w="600" w:type="dxa"/>
            <w:tcBorders>
              <w:top w:val="nil"/>
              <w:left w:val="nil"/>
              <w:bottom w:val="nil"/>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nil"/>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Расходы на содержание имущества, находящегося в собственности муниципального образования </w:t>
            </w:r>
            <w:proofErr w:type="spellStart"/>
            <w:r w:rsidRPr="00A206CA">
              <w:rPr>
                <w:rFonts w:ascii="Arial" w:hAnsi="Arial" w:cs="Arial"/>
                <w:sz w:val="18"/>
                <w:szCs w:val="18"/>
              </w:rPr>
              <w:t>Сонковский</w:t>
            </w:r>
            <w:proofErr w:type="spellEnd"/>
            <w:r w:rsidRPr="00A206CA">
              <w:rPr>
                <w:rFonts w:ascii="Arial" w:hAnsi="Arial" w:cs="Arial"/>
                <w:sz w:val="18"/>
                <w:szCs w:val="18"/>
              </w:rPr>
              <w:t xml:space="preserve"> район Тверской области</w:t>
            </w:r>
          </w:p>
        </w:tc>
        <w:tc>
          <w:tcPr>
            <w:tcW w:w="1151" w:type="dxa"/>
            <w:tcBorders>
              <w:top w:val="nil"/>
              <w:left w:val="single" w:sz="4" w:space="0" w:color="auto"/>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single" w:sz="4" w:space="0" w:color="auto"/>
              <w:left w:val="single" w:sz="4" w:space="0" w:color="auto"/>
              <w:bottom w:val="nil"/>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0510320060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single" w:sz="4" w:space="0" w:color="auto"/>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r>
      <w:tr w:rsidR="00A206CA" w:rsidRPr="00A206CA" w:rsidTr="00B546D2">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606</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w:t>
            </w:r>
          </w:p>
        </w:tc>
        <w:tc>
          <w:tcPr>
            <w:tcW w:w="516" w:type="dxa"/>
            <w:tcBorders>
              <w:top w:val="nil"/>
              <w:left w:val="nil"/>
              <w:bottom w:val="single" w:sz="4" w:space="0" w:color="auto"/>
              <w:right w:val="nil"/>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01</w:t>
            </w:r>
          </w:p>
        </w:tc>
        <w:tc>
          <w:tcPr>
            <w:tcW w:w="1384" w:type="dxa"/>
            <w:tcBorders>
              <w:top w:val="single" w:sz="4" w:space="0" w:color="auto"/>
              <w:left w:val="single" w:sz="4" w:space="0" w:color="auto"/>
              <w:bottom w:val="nil"/>
              <w:right w:val="single" w:sz="4" w:space="0" w:color="auto"/>
            </w:tcBorders>
            <w:shd w:val="clear" w:color="auto" w:fill="auto"/>
            <w:noWrap/>
            <w:vAlign w:val="bottom"/>
            <w:hideMark/>
          </w:tcPr>
          <w:p w:rsidR="00A206CA" w:rsidRPr="00A206CA" w:rsidRDefault="00A206CA" w:rsidP="00A206CA">
            <w:pPr>
              <w:rPr>
                <w:rFonts w:ascii="Arial" w:hAnsi="Arial" w:cs="Arial"/>
                <w:sz w:val="18"/>
                <w:szCs w:val="18"/>
              </w:rPr>
            </w:pPr>
            <w:r w:rsidRPr="00A206CA">
              <w:rPr>
                <w:rFonts w:ascii="Arial" w:hAnsi="Arial" w:cs="Arial"/>
                <w:sz w:val="18"/>
                <w:szCs w:val="18"/>
              </w:rPr>
              <w:t>0510320060</w:t>
            </w:r>
          </w:p>
        </w:tc>
        <w:tc>
          <w:tcPr>
            <w:tcW w:w="600" w:type="dxa"/>
            <w:tcBorders>
              <w:top w:val="nil"/>
              <w:left w:val="nil"/>
              <w:bottom w:val="nil"/>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nil"/>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nil"/>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r>
      <w:tr w:rsidR="00A206CA" w:rsidRPr="00A206CA" w:rsidTr="00B546D2">
        <w:trPr>
          <w:trHeight w:val="6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608</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single" w:sz="4" w:space="0" w:color="auto"/>
              <w:left w:val="nil"/>
              <w:bottom w:val="single" w:sz="4" w:space="0" w:color="auto"/>
              <w:right w:val="nil"/>
            </w:tcBorders>
            <w:shd w:val="clear" w:color="auto" w:fill="auto"/>
            <w:hideMark/>
          </w:tcPr>
          <w:p w:rsidR="00A206CA" w:rsidRPr="00A206CA" w:rsidRDefault="00A206CA" w:rsidP="00A206CA">
            <w:pPr>
              <w:jc w:val="center"/>
              <w:rPr>
                <w:rFonts w:ascii="Arial" w:hAnsi="Arial" w:cs="Arial"/>
                <w:b/>
                <w:bCs/>
                <w:sz w:val="20"/>
                <w:szCs w:val="20"/>
              </w:rPr>
            </w:pPr>
            <w:r w:rsidRPr="00A206CA">
              <w:rPr>
                <w:rFonts w:ascii="Arial" w:hAnsi="Arial" w:cs="Arial"/>
                <w:b/>
                <w:bCs/>
                <w:sz w:val="20"/>
                <w:szCs w:val="20"/>
              </w:rPr>
              <w:t>Контрольно-счетная палата Сонковского района Тверской области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728,0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728,0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728,4</w:t>
            </w:r>
          </w:p>
        </w:tc>
      </w:tr>
      <w:tr w:rsidR="00A206CA" w:rsidRPr="00A206CA" w:rsidTr="00B546D2">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608</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rPr>
                <w:rFonts w:ascii="Arial" w:hAnsi="Arial" w:cs="Arial"/>
                <w:b/>
                <w:bCs/>
                <w:sz w:val="18"/>
                <w:szCs w:val="18"/>
              </w:rPr>
            </w:pPr>
            <w:r w:rsidRPr="00A206CA">
              <w:rPr>
                <w:rFonts w:ascii="Arial" w:hAnsi="Arial" w:cs="Arial"/>
                <w:b/>
                <w:bCs/>
                <w:sz w:val="18"/>
                <w:szCs w:val="18"/>
              </w:rPr>
              <w:t>00</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22"/>
                <w:szCs w:val="22"/>
              </w:rPr>
            </w:pPr>
            <w:r w:rsidRPr="00A206CA">
              <w:rPr>
                <w:rFonts w:ascii="Arial" w:hAnsi="Arial" w:cs="Arial"/>
                <w:b/>
                <w:bCs/>
                <w:sz w:val="22"/>
                <w:szCs w:val="22"/>
              </w:rPr>
              <w:t>Общегосударственные расходы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728,0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728,0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18"/>
                <w:szCs w:val="18"/>
              </w:rPr>
            </w:pPr>
            <w:r w:rsidRPr="00A206CA">
              <w:rPr>
                <w:rFonts w:ascii="Arial" w:hAnsi="Arial" w:cs="Arial"/>
                <w:b/>
                <w:bCs/>
                <w:sz w:val="18"/>
                <w:szCs w:val="18"/>
              </w:rPr>
              <w:t>728,4</w:t>
            </w:r>
          </w:p>
        </w:tc>
      </w:tr>
      <w:tr w:rsidR="00A206CA" w:rsidRPr="00A206CA" w:rsidTr="00B546D2">
        <w:trPr>
          <w:trHeight w:val="7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608</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i/>
                <w:iCs/>
                <w:sz w:val="18"/>
                <w:szCs w:val="18"/>
              </w:rPr>
            </w:pPr>
            <w:r w:rsidRPr="00A206CA">
              <w:rPr>
                <w:rFonts w:ascii="Arial" w:hAnsi="Arial" w:cs="Arial"/>
                <w:b/>
                <w:bCs/>
                <w:i/>
                <w:i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i/>
                <w:iCs/>
                <w:sz w:val="18"/>
                <w:szCs w:val="18"/>
              </w:rPr>
            </w:pPr>
            <w:r w:rsidRPr="00A206CA">
              <w:rPr>
                <w:rFonts w:ascii="Arial" w:hAnsi="Arial" w:cs="Arial"/>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728,0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728,0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i/>
                <w:iCs/>
                <w:sz w:val="18"/>
                <w:szCs w:val="18"/>
              </w:rPr>
            </w:pPr>
            <w:r w:rsidRPr="00A206CA">
              <w:rPr>
                <w:rFonts w:ascii="Arial" w:hAnsi="Arial" w:cs="Arial"/>
                <w:b/>
                <w:bCs/>
                <w:i/>
                <w:iCs/>
                <w:sz w:val="18"/>
                <w:szCs w:val="18"/>
              </w:rPr>
              <w:t>728,4</w:t>
            </w:r>
          </w:p>
        </w:tc>
      </w:tr>
      <w:tr w:rsidR="00A206CA" w:rsidRPr="00A206CA" w:rsidTr="00B546D2">
        <w:trPr>
          <w:trHeight w:val="5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608</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9900000000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не включенные в муниципальные программы Сонковского района Тверской области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728,0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728,0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728,4</w:t>
            </w:r>
          </w:p>
        </w:tc>
      </w:tr>
      <w:tr w:rsidR="00A206CA" w:rsidRPr="00A206CA" w:rsidTr="00B546D2">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608</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9900000000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728,0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728,0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728,4</w:t>
            </w:r>
          </w:p>
        </w:tc>
      </w:tr>
      <w:tr w:rsidR="00A206CA" w:rsidRPr="00A206CA" w:rsidTr="00B546D2">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608</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9990020420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по содержанию центрального аппарата КСП за счет средств местного бюджета</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728,0</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728,0</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728,4</w:t>
            </w:r>
          </w:p>
        </w:tc>
      </w:tr>
      <w:tr w:rsidR="00A206CA" w:rsidRPr="00A206CA" w:rsidTr="00B546D2">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608</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9990020420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712,9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712,9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712,9</w:t>
            </w:r>
          </w:p>
        </w:tc>
      </w:tr>
      <w:tr w:rsidR="00A206CA" w:rsidRPr="00A206CA" w:rsidTr="00B546D2">
        <w:trPr>
          <w:trHeight w:val="4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608</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9990020420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120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Расходы на выплаты персоналу государственных (муниципальных) органов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712,9</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712,9</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712,9</w:t>
            </w:r>
          </w:p>
        </w:tc>
      </w:tr>
      <w:tr w:rsidR="00A206CA" w:rsidRPr="00A206CA" w:rsidTr="00B546D2">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608</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9990020420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200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jc w:val="both"/>
              <w:rPr>
                <w:rFonts w:ascii="Arial" w:hAnsi="Arial" w:cs="Arial"/>
                <w:sz w:val="18"/>
                <w:szCs w:val="18"/>
              </w:rPr>
            </w:pPr>
            <w:r w:rsidRPr="00A206CA">
              <w:rPr>
                <w:rFonts w:ascii="Arial" w:hAnsi="Arial" w:cs="Arial"/>
                <w:sz w:val="18"/>
                <w:szCs w:val="18"/>
              </w:rPr>
              <w:t>Закупка товаров, работ и услуг для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15,5</w:t>
            </w:r>
          </w:p>
        </w:tc>
      </w:tr>
      <w:tr w:rsidR="00A206CA" w:rsidRPr="00A206CA" w:rsidTr="00B546D2">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608</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01</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06</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9990020420</w:t>
            </w:r>
          </w:p>
        </w:tc>
        <w:tc>
          <w:tcPr>
            <w:tcW w:w="600" w:type="dxa"/>
            <w:tcBorders>
              <w:top w:val="nil"/>
              <w:left w:val="nil"/>
              <w:bottom w:val="single" w:sz="4" w:space="0" w:color="auto"/>
              <w:right w:val="single" w:sz="4" w:space="0" w:color="auto"/>
            </w:tcBorders>
            <w:shd w:val="clear" w:color="auto" w:fill="auto"/>
            <w:vAlign w:val="bottom"/>
            <w:hideMark/>
          </w:tcPr>
          <w:p w:rsidR="00A206CA" w:rsidRPr="00A206CA" w:rsidRDefault="00A206CA" w:rsidP="00A206CA">
            <w:pPr>
              <w:jc w:val="center"/>
              <w:rPr>
                <w:rFonts w:ascii="Arial" w:hAnsi="Arial" w:cs="Arial"/>
                <w:sz w:val="18"/>
                <w:szCs w:val="18"/>
              </w:rPr>
            </w:pPr>
            <w:r w:rsidRPr="00A206CA">
              <w:rPr>
                <w:rFonts w:ascii="Arial" w:hAnsi="Arial" w:cs="Arial"/>
                <w:sz w:val="18"/>
                <w:szCs w:val="18"/>
              </w:rPr>
              <w:t>240</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sz w:val="18"/>
                <w:szCs w:val="18"/>
              </w:rPr>
            </w:pPr>
            <w:r w:rsidRPr="00A206CA">
              <w:rPr>
                <w:rFonts w:ascii="Arial" w:hAnsi="Arial" w:cs="Arial"/>
                <w:sz w:val="18"/>
                <w:szCs w:val="18"/>
              </w:rPr>
              <w:t>Иные закупки товаров, работ и услуг для обеспечения государственных (муниципальных) нужд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15,1</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sz w:val="18"/>
                <w:szCs w:val="18"/>
              </w:rPr>
            </w:pPr>
            <w:r w:rsidRPr="00A206CA">
              <w:rPr>
                <w:rFonts w:ascii="Arial" w:hAnsi="Arial" w:cs="Arial"/>
                <w:sz w:val="18"/>
                <w:szCs w:val="18"/>
              </w:rPr>
              <w:t>15,5</w:t>
            </w:r>
          </w:p>
        </w:tc>
      </w:tr>
      <w:tr w:rsidR="00A206CA" w:rsidRPr="00A206CA" w:rsidTr="00B546D2">
        <w:trPr>
          <w:trHeight w:val="5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138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center"/>
              <w:rPr>
                <w:rFonts w:ascii="Arial" w:hAnsi="Arial" w:cs="Arial"/>
                <w:b/>
                <w:bCs/>
                <w:sz w:val="18"/>
                <w:szCs w:val="18"/>
              </w:rPr>
            </w:pPr>
            <w:r w:rsidRPr="00A206CA">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A206CA" w:rsidRPr="00A206CA" w:rsidRDefault="00A206CA" w:rsidP="00A206CA">
            <w:pPr>
              <w:rPr>
                <w:rFonts w:ascii="Arial" w:hAnsi="Arial" w:cs="Arial"/>
                <w:b/>
                <w:bCs/>
                <w:sz w:val="22"/>
                <w:szCs w:val="22"/>
              </w:rPr>
            </w:pPr>
            <w:r w:rsidRPr="00A206CA">
              <w:rPr>
                <w:rFonts w:ascii="Arial" w:hAnsi="Arial" w:cs="Arial"/>
                <w:b/>
                <w:bCs/>
                <w:sz w:val="22"/>
                <w:szCs w:val="22"/>
              </w:rPr>
              <w:t>ВСЕГО РАСХОДОВ: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20"/>
                <w:szCs w:val="20"/>
              </w:rPr>
            </w:pPr>
            <w:r w:rsidRPr="00A206CA">
              <w:rPr>
                <w:rFonts w:ascii="Arial" w:hAnsi="Arial" w:cs="Arial"/>
                <w:b/>
                <w:bCs/>
                <w:sz w:val="20"/>
                <w:szCs w:val="20"/>
              </w:rPr>
              <w:t>228 599,7</w:t>
            </w:r>
          </w:p>
        </w:tc>
        <w:tc>
          <w:tcPr>
            <w:tcW w:w="1286"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20"/>
                <w:szCs w:val="20"/>
              </w:rPr>
            </w:pPr>
            <w:r w:rsidRPr="00A206CA">
              <w:rPr>
                <w:rFonts w:ascii="Arial" w:hAnsi="Arial" w:cs="Arial"/>
                <w:b/>
                <w:bCs/>
                <w:sz w:val="20"/>
                <w:szCs w:val="20"/>
              </w:rPr>
              <w:t>226 620,1</w:t>
            </w:r>
          </w:p>
        </w:tc>
        <w:tc>
          <w:tcPr>
            <w:tcW w:w="1134" w:type="dxa"/>
            <w:tcBorders>
              <w:top w:val="nil"/>
              <w:left w:val="nil"/>
              <w:bottom w:val="single" w:sz="4" w:space="0" w:color="auto"/>
              <w:right w:val="single" w:sz="4" w:space="0" w:color="auto"/>
            </w:tcBorders>
            <w:shd w:val="clear" w:color="auto" w:fill="auto"/>
            <w:noWrap/>
            <w:vAlign w:val="bottom"/>
            <w:hideMark/>
          </w:tcPr>
          <w:p w:rsidR="00A206CA" w:rsidRPr="00A206CA" w:rsidRDefault="00A206CA" w:rsidP="00A206CA">
            <w:pPr>
              <w:jc w:val="right"/>
              <w:rPr>
                <w:rFonts w:ascii="Arial" w:hAnsi="Arial" w:cs="Arial"/>
                <w:b/>
                <w:bCs/>
                <w:sz w:val="20"/>
                <w:szCs w:val="20"/>
              </w:rPr>
            </w:pPr>
            <w:r w:rsidRPr="00A206CA">
              <w:rPr>
                <w:rFonts w:ascii="Arial" w:hAnsi="Arial" w:cs="Arial"/>
                <w:b/>
                <w:bCs/>
                <w:sz w:val="20"/>
                <w:szCs w:val="20"/>
              </w:rPr>
              <w:t>223 344,2</w:t>
            </w:r>
          </w:p>
        </w:tc>
      </w:tr>
    </w:tbl>
    <w:p w:rsidR="00A206CA" w:rsidRDefault="00A206CA" w:rsidP="00A206CA">
      <w:pPr>
        <w:pStyle w:val="ConsPlusTitle"/>
        <w:widowControl/>
        <w:jc w:val="right"/>
        <w:rPr>
          <w:b w:val="0"/>
          <w:sz w:val="24"/>
          <w:szCs w:val="24"/>
        </w:rPr>
      </w:pPr>
    </w:p>
    <w:p w:rsidR="00A206CA" w:rsidRDefault="00A206CA"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B546D2">
      <w:pPr>
        <w:pStyle w:val="ConsPlusTitle"/>
        <w:widowControl/>
        <w:jc w:val="right"/>
        <w:rPr>
          <w:b w:val="0"/>
          <w:sz w:val="24"/>
          <w:szCs w:val="24"/>
        </w:rPr>
      </w:pPr>
      <w:r>
        <w:rPr>
          <w:b w:val="0"/>
          <w:sz w:val="24"/>
          <w:szCs w:val="24"/>
        </w:rPr>
        <w:lastRenderedPageBreak/>
        <w:t>Приложение 11</w:t>
      </w:r>
    </w:p>
    <w:p w:rsidR="00B546D2" w:rsidRDefault="00B546D2" w:rsidP="00B546D2">
      <w:pPr>
        <w:pStyle w:val="ConsPlusTitle"/>
        <w:widowControl/>
        <w:jc w:val="right"/>
        <w:rPr>
          <w:b w:val="0"/>
          <w:sz w:val="24"/>
          <w:szCs w:val="24"/>
        </w:rPr>
      </w:pPr>
      <w:r>
        <w:rPr>
          <w:b w:val="0"/>
          <w:sz w:val="24"/>
          <w:szCs w:val="24"/>
        </w:rPr>
        <w:t xml:space="preserve">к решению Собрания депутатов Сонковского района </w:t>
      </w:r>
    </w:p>
    <w:p w:rsidR="00B546D2" w:rsidRDefault="00B546D2" w:rsidP="00B546D2">
      <w:pPr>
        <w:pStyle w:val="ConsPlusTitle"/>
        <w:widowControl/>
        <w:jc w:val="right"/>
        <w:rPr>
          <w:b w:val="0"/>
          <w:sz w:val="24"/>
          <w:szCs w:val="24"/>
        </w:rPr>
      </w:pPr>
      <w:r>
        <w:rPr>
          <w:b w:val="0"/>
          <w:sz w:val="24"/>
          <w:szCs w:val="24"/>
        </w:rPr>
        <w:t xml:space="preserve">Тверской области от 24.12.2020 № 21 </w:t>
      </w:r>
    </w:p>
    <w:p w:rsidR="00B546D2" w:rsidRPr="00AD74D4" w:rsidRDefault="00B546D2" w:rsidP="00B546D2">
      <w:pPr>
        <w:pStyle w:val="ConsPlusTitle"/>
        <w:widowControl/>
        <w:jc w:val="right"/>
        <w:rPr>
          <w:b w:val="0"/>
          <w:sz w:val="24"/>
          <w:szCs w:val="24"/>
        </w:rPr>
      </w:pPr>
      <w:r>
        <w:rPr>
          <w:b w:val="0"/>
          <w:sz w:val="24"/>
          <w:szCs w:val="24"/>
        </w:rPr>
        <w:t>«</w:t>
      </w:r>
      <w:r w:rsidRPr="00AD74D4">
        <w:rPr>
          <w:b w:val="0"/>
          <w:sz w:val="24"/>
          <w:szCs w:val="24"/>
        </w:rPr>
        <w:t xml:space="preserve">О бюджете муниципального образования  </w:t>
      </w:r>
    </w:p>
    <w:p w:rsidR="00B546D2" w:rsidRDefault="00B546D2" w:rsidP="00B546D2">
      <w:pPr>
        <w:pStyle w:val="ConsPlusTitle"/>
        <w:widowControl/>
        <w:jc w:val="right"/>
        <w:rPr>
          <w:b w:val="0"/>
          <w:sz w:val="24"/>
          <w:szCs w:val="24"/>
        </w:rPr>
      </w:pPr>
      <w:proofErr w:type="spellStart"/>
      <w:r w:rsidRPr="00AD74D4">
        <w:rPr>
          <w:b w:val="0"/>
          <w:sz w:val="24"/>
          <w:szCs w:val="24"/>
        </w:rPr>
        <w:t>Сонковский</w:t>
      </w:r>
      <w:proofErr w:type="spellEnd"/>
      <w:r w:rsidRPr="00AD74D4">
        <w:rPr>
          <w:b w:val="0"/>
          <w:sz w:val="24"/>
          <w:szCs w:val="24"/>
        </w:rPr>
        <w:t xml:space="preserve"> район Тверской области на 2021 год </w:t>
      </w:r>
    </w:p>
    <w:p w:rsidR="00B546D2" w:rsidRDefault="00B546D2" w:rsidP="00B546D2">
      <w:pPr>
        <w:pStyle w:val="ConsPlusTitle"/>
        <w:widowControl/>
        <w:jc w:val="right"/>
        <w:rPr>
          <w:b w:val="0"/>
          <w:sz w:val="24"/>
          <w:szCs w:val="24"/>
        </w:rPr>
      </w:pPr>
      <w:r>
        <w:rPr>
          <w:b w:val="0"/>
          <w:sz w:val="24"/>
          <w:szCs w:val="24"/>
        </w:rPr>
        <w:t xml:space="preserve">и </w:t>
      </w:r>
      <w:r w:rsidRPr="00AD74D4">
        <w:rPr>
          <w:b w:val="0"/>
          <w:sz w:val="24"/>
          <w:szCs w:val="24"/>
        </w:rPr>
        <w:t>плановый период 2022 и 2023 годов</w:t>
      </w:r>
      <w:r>
        <w:rPr>
          <w:b w:val="0"/>
          <w:sz w:val="24"/>
          <w:szCs w:val="24"/>
        </w:rPr>
        <w:t>»</w:t>
      </w:r>
    </w:p>
    <w:p w:rsidR="00B546D2" w:rsidRDefault="00B546D2" w:rsidP="00B546D2">
      <w:pPr>
        <w:pStyle w:val="ConsPlusTitle"/>
        <w:widowControl/>
        <w:jc w:val="right"/>
        <w:rPr>
          <w:b w:val="0"/>
          <w:sz w:val="24"/>
          <w:szCs w:val="24"/>
        </w:rPr>
      </w:pPr>
    </w:p>
    <w:tbl>
      <w:tblPr>
        <w:tblW w:w="11057" w:type="dxa"/>
        <w:tblInd w:w="-709" w:type="dxa"/>
        <w:tblLayout w:type="fixed"/>
        <w:tblLook w:val="04A0" w:firstRow="1" w:lastRow="0" w:firstColumn="1" w:lastColumn="0" w:noHBand="0" w:noVBand="1"/>
      </w:tblPr>
      <w:tblGrid>
        <w:gridCol w:w="1418"/>
        <w:gridCol w:w="709"/>
        <w:gridCol w:w="709"/>
        <w:gridCol w:w="425"/>
        <w:gridCol w:w="425"/>
        <w:gridCol w:w="3969"/>
        <w:gridCol w:w="1134"/>
        <w:gridCol w:w="1134"/>
        <w:gridCol w:w="1134"/>
      </w:tblGrid>
      <w:tr w:rsidR="00B546D2" w:rsidRPr="00B546D2" w:rsidTr="00B546D2">
        <w:trPr>
          <w:trHeight w:val="1515"/>
        </w:trPr>
        <w:tc>
          <w:tcPr>
            <w:tcW w:w="11057" w:type="dxa"/>
            <w:gridSpan w:val="9"/>
            <w:tcBorders>
              <w:top w:val="nil"/>
              <w:left w:val="nil"/>
              <w:bottom w:val="single" w:sz="4" w:space="0" w:color="auto"/>
              <w:right w:val="nil"/>
            </w:tcBorders>
            <w:shd w:val="clear" w:color="auto" w:fill="auto"/>
            <w:vAlign w:val="center"/>
            <w:hideMark/>
          </w:tcPr>
          <w:p w:rsidR="00B546D2" w:rsidRPr="00B546D2" w:rsidRDefault="00B546D2" w:rsidP="00B546D2">
            <w:pPr>
              <w:jc w:val="center"/>
              <w:rPr>
                <w:rFonts w:ascii="Arial" w:hAnsi="Arial" w:cs="Arial"/>
                <w:b/>
                <w:bCs/>
                <w:sz w:val="22"/>
                <w:szCs w:val="22"/>
              </w:rPr>
            </w:pPr>
            <w:r w:rsidRPr="00B546D2">
              <w:rPr>
                <w:rFonts w:ascii="Arial" w:hAnsi="Arial" w:cs="Arial"/>
                <w:b/>
                <w:bCs/>
                <w:sz w:val="22"/>
                <w:szCs w:val="22"/>
              </w:rPr>
              <w:t xml:space="preserve">Распределение бюджетных ассигнований по целевым </w:t>
            </w:r>
            <w:proofErr w:type="gramStart"/>
            <w:r w:rsidRPr="00B546D2">
              <w:rPr>
                <w:rFonts w:ascii="Arial" w:hAnsi="Arial" w:cs="Arial"/>
                <w:b/>
                <w:bCs/>
                <w:sz w:val="22"/>
                <w:szCs w:val="22"/>
              </w:rPr>
              <w:t>статьям  (</w:t>
            </w:r>
            <w:proofErr w:type="gramEnd"/>
            <w:r w:rsidRPr="00B546D2">
              <w:rPr>
                <w:rFonts w:ascii="Arial" w:hAnsi="Arial" w:cs="Arial"/>
                <w:b/>
                <w:bCs/>
                <w:sz w:val="22"/>
                <w:szCs w:val="22"/>
              </w:rPr>
              <w:t>муниципальным программам и непрограммным направлениям деятельности), группам и подгруппам видов расходов, главным распорядителям средств местного бюджета, разделам, подразделам классификации расходов бюджетов на 2021 год и на плановый период 2022 и 2023 годов</w:t>
            </w:r>
          </w:p>
        </w:tc>
      </w:tr>
      <w:tr w:rsidR="00B546D2" w:rsidRPr="00B546D2" w:rsidTr="00B546D2">
        <w:trPr>
          <w:trHeight w:val="300"/>
        </w:trPr>
        <w:tc>
          <w:tcPr>
            <w:tcW w:w="1418" w:type="dxa"/>
            <w:vMerge w:val="restart"/>
            <w:tcBorders>
              <w:top w:val="nil"/>
              <w:left w:val="single" w:sz="4" w:space="0" w:color="auto"/>
              <w:bottom w:val="nil"/>
              <w:right w:val="single" w:sz="4" w:space="0" w:color="auto"/>
            </w:tcBorders>
            <w:shd w:val="clear" w:color="auto" w:fill="auto"/>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КЦСР</w:t>
            </w:r>
          </w:p>
        </w:tc>
        <w:tc>
          <w:tcPr>
            <w:tcW w:w="709" w:type="dxa"/>
            <w:vMerge w:val="restart"/>
            <w:tcBorders>
              <w:top w:val="nil"/>
              <w:left w:val="single" w:sz="4" w:space="0" w:color="auto"/>
              <w:bottom w:val="nil"/>
              <w:right w:val="single" w:sz="4" w:space="0" w:color="auto"/>
            </w:tcBorders>
            <w:shd w:val="clear" w:color="auto" w:fill="auto"/>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КВР</w:t>
            </w:r>
          </w:p>
        </w:tc>
        <w:tc>
          <w:tcPr>
            <w:tcW w:w="709" w:type="dxa"/>
            <w:vMerge w:val="restart"/>
            <w:tcBorders>
              <w:top w:val="nil"/>
              <w:left w:val="single" w:sz="4" w:space="0" w:color="auto"/>
              <w:bottom w:val="nil"/>
              <w:right w:val="single" w:sz="4" w:space="0" w:color="auto"/>
            </w:tcBorders>
            <w:shd w:val="clear" w:color="auto" w:fill="auto"/>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ППП</w:t>
            </w:r>
          </w:p>
        </w:tc>
        <w:tc>
          <w:tcPr>
            <w:tcW w:w="425" w:type="dxa"/>
            <w:vMerge w:val="restart"/>
            <w:tcBorders>
              <w:top w:val="nil"/>
              <w:left w:val="single" w:sz="4" w:space="0" w:color="auto"/>
              <w:bottom w:val="nil"/>
              <w:right w:val="single" w:sz="4" w:space="0" w:color="auto"/>
            </w:tcBorders>
            <w:shd w:val="clear" w:color="auto" w:fill="auto"/>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Р</w:t>
            </w:r>
          </w:p>
        </w:tc>
        <w:tc>
          <w:tcPr>
            <w:tcW w:w="425" w:type="dxa"/>
            <w:vMerge w:val="restart"/>
            <w:tcBorders>
              <w:top w:val="nil"/>
              <w:left w:val="single" w:sz="4" w:space="0" w:color="auto"/>
              <w:bottom w:val="nil"/>
              <w:right w:val="single" w:sz="4" w:space="0" w:color="auto"/>
            </w:tcBorders>
            <w:shd w:val="clear" w:color="auto" w:fill="auto"/>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П</w:t>
            </w:r>
          </w:p>
        </w:tc>
        <w:tc>
          <w:tcPr>
            <w:tcW w:w="3969" w:type="dxa"/>
            <w:vMerge w:val="restart"/>
            <w:tcBorders>
              <w:top w:val="nil"/>
              <w:left w:val="single" w:sz="4" w:space="0" w:color="auto"/>
              <w:bottom w:val="nil"/>
              <w:right w:val="nil"/>
            </w:tcBorders>
            <w:shd w:val="clear" w:color="auto" w:fill="auto"/>
            <w:vAlign w:val="center"/>
            <w:hideMark/>
          </w:tcPr>
          <w:p w:rsidR="00B546D2" w:rsidRPr="00B546D2" w:rsidRDefault="00B546D2" w:rsidP="00B546D2">
            <w:pPr>
              <w:jc w:val="center"/>
              <w:rPr>
                <w:rFonts w:ascii="Arial" w:hAnsi="Arial" w:cs="Arial"/>
                <w:b/>
                <w:bCs/>
                <w:sz w:val="20"/>
                <w:szCs w:val="20"/>
              </w:rPr>
            </w:pPr>
            <w:r w:rsidRPr="00B546D2">
              <w:rPr>
                <w:rFonts w:ascii="Arial" w:hAnsi="Arial" w:cs="Arial"/>
                <w:b/>
                <w:bCs/>
                <w:sz w:val="20"/>
                <w:szCs w:val="20"/>
              </w:rPr>
              <w:t>Наименование</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46D2" w:rsidRPr="00B546D2" w:rsidRDefault="00B546D2" w:rsidP="00B546D2">
            <w:pPr>
              <w:jc w:val="center"/>
              <w:rPr>
                <w:rFonts w:ascii="Arial" w:hAnsi="Arial" w:cs="Arial"/>
                <w:sz w:val="22"/>
                <w:szCs w:val="22"/>
              </w:rPr>
            </w:pPr>
            <w:r w:rsidRPr="00B546D2">
              <w:rPr>
                <w:rFonts w:ascii="Arial" w:hAnsi="Arial" w:cs="Arial"/>
                <w:sz w:val="22"/>
                <w:szCs w:val="22"/>
              </w:rPr>
              <w:t>Сумма, тыс. руб.</w:t>
            </w:r>
          </w:p>
        </w:tc>
      </w:tr>
      <w:tr w:rsidR="00B546D2" w:rsidRPr="00B546D2" w:rsidTr="00B546D2">
        <w:trPr>
          <w:trHeight w:val="285"/>
        </w:trPr>
        <w:tc>
          <w:tcPr>
            <w:tcW w:w="1418" w:type="dxa"/>
            <w:vMerge/>
            <w:tcBorders>
              <w:top w:val="nil"/>
              <w:left w:val="single" w:sz="4" w:space="0" w:color="auto"/>
              <w:bottom w:val="nil"/>
              <w:right w:val="single" w:sz="4" w:space="0" w:color="auto"/>
            </w:tcBorders>
            <w:vAlign w:val="center"/>
            <w:hideMark/>
          </w:tcPr>
          <w:p w:rsidR="00B546D2" w:rsidRPr="00B546D2" w:rsidRDefault="00B546D2" w:rsidP="00B546D2">
            <w:pPr>
              <w:rPr>
                <w:rFonts w:ascii="Arial" w:hAnsi="Arial" w:cs="Arial"/>
                <w:b/>
                <w:bCs/>
                <w:sz w:val="18"/>
                <w:szCs w:val="18"/>
              </w:rPr>
            </w:pPr>
          </w:p>
        </w:tc>
        <w:tc>
          <w:tcPr>
            <w:tcW w:w="709" w:type="dxa"/>
            <w:vMerge/>
            <w:tcBorders>
              <w:top w:val="nil"/>
              <w:left w:val="single" w:sz="4" w:space="0" w:color="auto"/>
              <w:bottom w:val="nil"/>
              <w:right w:val="single" w:sz="4" w:space="0" w:color="auto"/>
            </w:tcBorders>
            <w:vAlign w:val="center"/>
            <w:hideMark/>
          </w:tcPr>
          <w:p w:rsidR="00B546D2" w:rsidRPr="00B546D2" w:rsidRDefault="00B546D2" w:rsidP="00B546D2">
            <w:pPr>
              <w:rPr>
                <w:rFonts w:ascii="Arial" w:hAnsi="Arial" w:cs="Arial"/>
                <w:b/>
                <w:bCs/>
                <w:sz w:val="18"/>
                <w:szCs w:val="18"/>
              </w:rPr>
            </w:pPr>
          </w:p>
        </w:tc>
        <w:tc>
          <w:tcPr>
            <w:tcW w:w="709" w:type="dxa"/>
            <w:vMerge/>
            <w:tcBorders>
              <w:top w:val="nil"/>
              <w:left w:val="single" w:sz="4" w:space="0" w:color="auto"/>
              <w:bottom w:val="nil"/>
              <w:right w:val="single" w:sz="4" w:space="0" w:color="auto"/>
            </w:tcBorders>
            <w:vAlign w:val="center"/>
            <w:hideMark/>
          </w:tcPr>
          <w:p w:rsidR="00B546D2" w:rsidRPr="00B546D2" w:rsidRDefault="00B546D2" w:rsidP="00B546D2">
            <w:pPr>
              <w:rPr>
                <w:rFonts w:ascii="Arial" w:hAnsi="Arial" w:cs="Arial"/>
                <w:b/>
                <w:bCs/>
                <w:sz w:val="18"/>
                <w:szCs w:val="18"/>
              </w:rPr>
            </w:pPr>
          </w:p>
        </w:tc>
        <w:tc>
          <w:tcPr>
            <w:tcW w:w="425" w:type="dxa"/>
            <w:vMerge/>
            <w:tcBorders>
              <w:top w:val="nil"/>
              <w:left w:val="single" w:sz="4" w:space="0" w:color="auto"/>
              <w:bottom w:val="nil"/>
              <w:right w:val="single" w:sz="4" w:space="0" w:color="auto"/>
            </w:tcBorders>
            <w:vAlign w:val="center"/>
            <w:hideMark/>
          </w:tcPr>
          <w:p w:rsidR="00B546D2" w:rsidRPr="00B546D2" w:rsidRDefault="00B546D2" w:rsidP="00B546D2">
            <w:pPr>
              <w:rPr>
                <w:rFonts w:ascii="Arial" w:hAnsi="Arial" w:cs="Arial"/>
                <w:b/>
                <w:bCs/>
                <w:sz w:val="18"/>
                <w:szCs w:val="18"/>
              </w:rPr>
            </w:pPr>
          </w:p>
        </w:tc>
        <w:tc>
          <w:tcPr>
            <w:tcW w:w="425" w:type="dxa"/>
            <w:vMerge/>
            <w:tcBorders>
              <w:top w:val="nil"/>
              <w:left w:val="single" w:sz="4" w:space="0" w:color="auto"/>
              <w:bottom w:val="nil"/>
              <w:right w:val="single" w:sz="4" w:space="0" w:color="auto"/>
            </w:tcBorders>
            <w:vAlign w:val="center"/>
            <w:hideMark/>
          </w:tcPr>
          <w:p w:rsidR="00B546D2" w:rsidRPr="00B546D2" w:rsidRDefault="00B546D2" w:rsidP="00B546D2">
            <w:pPr>
              <w:rPr>
                <w:rFonts w:ascii="Arial" w:hAnsi="Arial" w:cs="Arial"/>
                <w:b/>
                <w:bCs/>
                <w:sz w:val="18"/>
                <w:szCs w:val="18"/>
              </w:rPr>
            </w:pPr>
          </w:p>
        </w:tc>
        <w:tc>
          <w:tcPr>
            <w:tcW w:w="3969" w:type="dxa"/>
            <w:vMerge/>
            <w:tcBorders>
              <w:top w:val="nil"/>
              <w:left w:val="single" w:sz="4" w:space="0" w:color="auto"/>
              <w:bottom w:val="nil"/>
              <w:right w:val="nil"/>
            </w:tcBorders>
            <w:vAlign w:val="center"/>
            <w:hideMark/>
          </w:tcPr>
          <w:p w:rsidR="00B546D2" w:rsidRPr="00B546D2" w:rsidRDefault="00B546D2" w:rsidP="00B546D2">
            <w:pPr>
              <w:rPr>
                <w:rFonts w:ascii="Arial" w:hAnsi="Arial" w:cs="Arial"/>
                <w:b/>
                <w:bCs/>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546D2" w:rsidRPr="00B546D2" w:rsidRDefault="00B546D2" w:rsidP="00B546D2">
            <w:pPr>
              <w:jc w:val="center"/>
              <w:rPr>
                <w:rFonts w:ascii="Arial" w:hAnsi="Arial" w:cs="Arial"/>
                <w:sz w:val="22"/>
                <w:szCs w:val="22"/>
              </w:rPr>
            </w:pPr>
            <w:r w:rsidRPr="00B546D2">
              <w:rPr>
                <w:rFonts w:ascii="Arial" w:hAnsi="Arial" w:cs="Arial"/>
                <w:sz w:val="22"/>
                <w:szCs w:val="22"/>
              </w:rPr>
              <w:t>2021 год</w:t>
            </w:r>
          </w:p>
        </w:tc>
        <w:tc>
          <w:tcPr>
            <w:tcW w:w="1134" w:type="dxa"/>
            <w:tcBorders>
              <w:top w:val="nil"/>
              <w:left w:val="nil"/>
              <w:bottom w:val="single" w:sz="4" w:space="0" w:color="auto"/>
              <w:right w:val="single" w:sz="4" w:space="0" w:color="auto"/>
            </w:tcBorders>
            <w:shd w:val="clear" w:color="auto" w:fill="auto"/>
            <w:vAlign w:val="center"/>
            <w:hideMark/>
          </w:tcPr>
          <w:p w:rsidR="00B546D2" w:rsidRPr="00B546D2" w:rsidRDefault="00B546D2" w:rsidP="00B546D2">
            <w:pPr>
              <w:jc w:val="center"/>
              <w:rPr>
                <w:rFonts w:ascii="Arial" w:hAnsi="Arial" w:cs="Arial"/>
                <w:sz w:val="22"/>
                <w:szCs w:val="22"/>
              </w:rPr>
            </w:pPr>
            <w:r w:rsidRPr="00B546D2">
              <w:rPr>
                <w:rFonts w:ascii="Arial" w:hAnsi="Arial" w:cs="Arial"/>
                <w:sz w:val="22"/>
                <w:szCs w:val="22"/>
              </w:rPr>
              <w:t xml:space="preserve"> 2022 год</w:t>
            </w:r>
          </w:p>
        </w:tc>
        <w:tc>
          <w:tcPr>
            <w:tcW w:w="1134" w:type="dxa"/>
            <w:tcBorders>
              <w:top w:val="nil"/>
              <w:left w:val="nil"/>
              <w:bottom w:val="single" w:sz="4" w:space="0" w:color="auto"/>
              <w:right w:val="single" w:sz="4" w:space="0" w:color="auto"/>
            </w:tcBorders>
            <w:shd w:val="clear" w:color="auto" w:fill="auto"/>
            <w:vAlign w:val="center"/>
            <w:hideMark/>
          </w:tcPr>
          <w:p w:rsidR="00B546D2" w:rsidRPr="00B546D2" w:rsidRDefault="00B546D2" w:rsidP="00B546D2">
            <w:pPr>
              <w:jc w:val="center"/>
              <w:rPr>
                <w:rFonts w:ascii="Arial" w:hAnsi="Arial" w:cs="Arial"/>
                <w:sz w:val="22"/>
                <w:szCs w:val="22"/>
              </w:rPr>
            </w:pPr>
            <w:r w:rsidRPr="00B546D2">
              <w:rPr>
                <w:rFonts w:ascii="Arial" w:hAnsi="Arial" w:cs="Arial"/>
                <w:sz w:val="22"/>
                <w:szCs w:val="22"/>
              </w:rPr>
              <w:t>2023 год</w:t>
            </w:r>
          </w:p>
        </w:tc>
      </w:tr>
      <w:tr w:rsidR="00B546D2" w:rsidRPr="00B546D2" w:rsidTr="00B546D2">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3</w:t>
            </w:r>
          </w:p>
        </w:tc>
        <w:tc>
          <w:tcPr>
            <w:tcW w:w="3969" w:type="dxa"/>
            <w:tcBorders>
              <w:top w:val="single" w:sz="4" w:space="0" w:color="auto"/>
              <w:left w:val="nil"/>
              <w:bottom w:val="single" w:sz="4" w:space="0" w:color="auto"/>
              <w:right w:val="nil"/>
            </w:tcBorders>
            <w:shd w:val="clear" w:color="auto" w:fill="auto"/>
            <w:noWrap/>
            <w:vAlign w:val="center"/>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9</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3969" w:type="dxa"/>
            <w:tcBorders>
              <w:top w:val="nil"/>
              <w:left w:val="nil"/>
              <w:bottom w:val="single" w:sz="4" w:space="0" w:color="auto"/>
              <w:right w:val="nil"/>
            </w:tcBorders>
            <w:shd w:val="clear" w:color="auto" w:fill="auto"/>
            <w:noWrap/>
            <w:vAlign w:val="center"/>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r>
      <w:tr w:rsidR="00B546D2" w:rsidRPr="00B546D2" w:rsidTr="00B546D2">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0100000000</w:t>
            </w:r>
          </w:p>
        </w:tc>
        <w:tc>
          <w:tcPr>
            <w:tcW w:w="709" w:type="dxa"/>
            <w:tcBorders>
              <w:top w:val="nil"/>
              <w:left w:val="nil"/>
              <w:bottom w:val="single" w:sz="4" w:space="0" w:color="auto"/>
              <w:right w:val="nil"/>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xml:space="preserve">Муниципальная </w:t>
            </w:r>
            <w:proofErr w:type="gramStart"/>
            <w:r w:rsidRPr="00B546D2">
              <w:rPr>
                <w:rFonts w:ascii="Arial" w:hAnsi="Arial" w:cs="Arial"/>
                <w:sz w:val="18"/>
                <w:szCs w:val="18"/>
              </w:rPr>
              <w:t>программа  «</w:t>
            </w:r>
            <w:proofErr w:type="gramEnd"/>
            <w:r w:rsidRPr="00B546D2">
              <w:rPr>
                <w:rFonts w:ascii="Arial" w:hAnsi="Arial" w:cs="Arial"/>
                <w:sz w:val="18"/>
                <w:szCs w:val="18"/>
              </w:rPr>
              <w:t xml:space="preserve">Развитие системы образования муниципального образования </w:t>
            </w:r>
            <w:proofErr w:type="spellStart"/>
            <w:r w:rsidRPr="00B546D2">
              <w:rPr>
                <w:rFonts w:ascii="Arial" w:hAnsi="Arial" w:cs="Arial"/>
                <w:sz w:val="18"/>
                <w:szCs w:val="18"/>
              </w:rPr>
              <w:t>Сонковский</w:t>
            </w:r>
            <w:proofErr w:type="spellEnd"/>
            <w:r w:rsidRPr="00B546D2">
              <w:rPr>
                <w:rFonts w:ascii="Arial" w:hAnsi="Arial" w:cs="Arial"/>
                <w:sz w:val="18"/>
                <w:szCs w:val="18"/>
              </w:rPr>
              <w:t xml:space="preserve"> район Тверской области на 2021- 2026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118 991,80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118 132,50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113 330,80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0110000000</w:t>
            </w:r>
          </w:p>
        </w:tc>
        <w:tc>
          <w:tcPr>
            <w:tcW w:w="709" w:type="dxa"/>
            <w:tcBorders>
              <w:top w:val="nil"/>
              <w:left w:val="nil"/>
              <w:bottom w:val="single" w:sz="4" w:space="0" w:color="auto"/>
              <w:right w:val="nil"/>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xml:space="preserve">Подпрограмма 1. Развитие системы дошкольного образования в </w:t>
            </w:r>
            <w:proofErr w:type="spellStart"/>
            <w:r w:rsidRPr="00B546D2">
              <w:rPr>
                <w:rFonts w:ascii="Arial" w:hAnsi="Arial" w:cs="Arial"/>
                <w:b/>
                <w:bCs/>
                <w:sz w:val="18"/>
                <w:szCs w:val="18"/>
              </w:rPr>
              <w:t>Сонковском</w:t>
            </w:r>
            <w:proofErr w:type="spellEnd"/>
            <w:r w:rsidRPr="00B546D2">
              <w:rPr>
                <w:rFonts w:ascii="Arial" w:hAnsi="Arial" w:cs="Arial"/>
                <w:b/>
                <w:bCs/>
                <w:sz w:val="18"/>
                <w:szCs w:val="18"/>
              </w:rPr>
              <w:t xml:space="preserve"> районе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33 419,30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31 392,20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29 773,80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0110200000</w:t>
            </w:r>
          </w:p>
        </w:tc>
        <w:tc>
          <w:tcPr>
            <w:tcW w:w="709" w:type="dxa"/>
            <w:tcBorders>
              <w:top w:val="nil"/>
              <w:left w:val="nil"/>
              <w:bottom w:val="single" w:sz="4" w:space="0" w:color="auto"/>
              <w:right w:val="nil"/>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Задача 2 подпрограммы «Повышение качества дошкольного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32 689,4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30 662,3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29 662,3</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0110220010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финансовое обеспечение выполнения муниципального задания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16 202,70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16 202,70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16 202,70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0110220010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16 202,70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16 202,70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16 202,70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0110220010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16 202,70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16 202,70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16 202,70</w:t>
            </w:r>
          </w:p>
        </w:tc>
      </w:tr>
      <w:tr w:rsidR="00B546D2" w:rsidRPr="00B546D2" w:rsidTr="00B546D2">
        <w:trPr>
          <w:trHeight w:val="124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0110210740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12 366,40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12 366,40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12 366,40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0110210740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12 366,40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12 366,40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12 366,40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0110210740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12 366,40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12 366,40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12 366,40</w:t>
            </w:r>
          </w:p>
        </w:tc>
      </w:tr>
      <w:tr w:rsidR="00B546D2" w:rsidRPr="00B546D2" w:rsidTr="00B546D2">
        <w:trPr>
          <w:trHeight w:val="10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0110220040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повышение квалификации руководящих и педагогических кадров дошкольных образовательных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0110220040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0110220040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38,00</w:t>
            </w:r>
          </w:p>
        </w:tc>
      </w:tr>
      <w:tr w:rsidR="00B546D2" w:rsidRPr="00B546D2" w:rsidTr="00B546D2">
        <w:trPr>
          <w:trHeight w:val="17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lastRenderedPageBreak/>
              <w:t>0110210500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Расходы на компенсацию части родительской </w:t>
            </w:r>
            <w:proofErr w:type="gramStart"/>
            <w:r w:rsidRPr="00B546D2">
              <w:rPr>
                <w:rFonts w:ascii="Arial" w:hAnsi="Arial" w:cs="Arial"/>
                <w:sz w:val="20"/>
                <w:szCs w:val="20"/>
              </w:rPr>
              <w:t>платы  за</w:t>
            </w:r>
            <w:proofErr w:type="gramEnd"/>
            <w:r w:rsidRPr="00B546D2">
              <w:rPr>
                <w:rFonts w:ascii="Arial" w:hAnsi="Arial" w:cs="Arial"/>
                <w:sz w:val="20"/>
                <w:szCs w:val="20"/>
              </w:rPr>
              <w:t xml:space="preserve"> присмотр  и уход за детьми, осваивающими общеобразовательные программы дошкольного образования в организациях, осуществляющих образовательную деятельность</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1 055,20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1 055,20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1 055,20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0110210500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300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Социальное обеспечение и иные выплаты населению</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1 028,80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1 028,80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1 028,80</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0110210500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320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Социальные выплаты гражданам, кроме публичных нормативных социальных выплат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1 028,80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1 028,80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1 028,80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0110210500</w:t>
            </w:r>
          </w:p>
        </w:tc>
        <w:tc>
          <w:tcPr>
            <w:tcW w:w="70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26,40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26,40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26,40</w:t>
            </w:r>
          </w:p>
        </w:tc>
      </w:tr>
      <w:tr w:rsidR="00B546D2" w:rsidRPr="00B546D2" w:rsidTr="00B546D2">
        <w:trPr>
          <w:trHeight w:val="7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0110210500</w:t>
            </w:r>
          </w:p>
        </w:tc>
        <w:tc>
          <w:tcPr>
            <w:tcW w:w="70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26,40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26,40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26,40</w:t>
            </w:r>
          </w:p>
        </w:tc>
      </w:tr>
      <w:tr w:rsidR="00B546D2" w:rsidRPr="00B546D2" w:rsidTr="00B546D2">
        <w:trPr>
          <w:trHeight w:val="157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0110220050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проведение ремонта зданий и помещений, находящихся в муниципальной собственности, используемых для размещения учреждений дошкольного образования,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3 027,1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0110220050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3 027,1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0110220050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3 027,1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w:t>
            </w:r>
          </w:p>
        </w:tc>
      </w:tr>
      <w:tr w:rsidR="00B546D2" w:rsidRPr="00B546D2" w:rsidTr="00B546D2">
        <w:trPr>
          <w:trHeight w:val="127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0110300000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Задача 3 подпрограммы «Развитие инфраструктуры муниципальных образовательных </w:t>
            </w:r>
            <w:proofErr w:type="gramStart"/>
            <w:r w:rsidRPr="00B546D2">
              <w:rPr>
                <w:rFonts w:ascii="Arial" w:hAnsi="Arial" w:cs="Arial"/>
                <w:sz w:val="20"/>
                <w:szCs w:val="20"/>
              </w:rPr>
              <w:t>учреждений  в</w:t>
            </w:r>
            <w:proofErr w:type="gramEnd"/>
            <w:r w:rsidRPr="00B546D2">
              <w:rPr>
                <w:rFonts w:ascii="Arial" w:hAnsi="Arial" w:cs="Arial"/>
                <w:sz w:val="20"/>
                <w:szCs w:val="20"/>
              </w:rPr>
              <w:t xml:space="preserve"> соответствии с требованиями действующего законодательства»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729,9</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729,9</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111,5</w:t>
            </w:r>
          </w:p>
        </w:tc>
      </w:tr>
      <w:tr w:rsidR="00B546D2" w:rsidRPr="00B546D2" w:rsidTr="00B546D2">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0110320010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01</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установку оборудования для детских площадок</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275,20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275,20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0,00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0110320010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275,20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275,20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0,00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0110320010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01</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275,20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275,20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0,00</w:t>
            </w:r>
          </w:p>
        </w:tc>
      </w:tr>
      <w:tr w:rsidR="00B546D2" w:rsidRPr="00B546D2" w:rsidTr="00B546D2">
        <w:trPr>
          <w:trHeight w:val="10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0110320020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01</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укрепление материально-технической базы дошкольных учреждений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111,50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111,50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111,50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0110320020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111,50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111,50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111,50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0110320020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01</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111,50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111,50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111,50</w:t>
            </w:r>
          </w:p>
        </w:tc>
      </w:tr>
      <w:tr w:rsidR="00B546D2" w:rsidRPr="00B546D2" w:rsidTr="00B546D2">
        <w:trPr>
          <w:trHeight w:val="14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0110320060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01</w:t>
            </w:r>
          </w:p>
        </w:tc>
        <w:tc>
          <w:tcPr>
            <w:tcW w:w="3969" w:type="dxa"/>
            <w:tcBorders>
              <w:top w:val="nil"/>
              <w:left w:val="nil"/>
              <w:bottom w:val="nil"/>
              <w:right w:val="nil"/>
            </w:tcBorders>
            <w:shd w:val="clear" w:color="auto" w:fill="auto"/>
            <w:vAlign w:val="bottom"/>
            <w:hideMark/>
          </w:tcPr>
          <w:p w:rsidR="00B546D2" w:rsidRPr="00B546D2" w:rsidRDefault="00B546D2" w:rsidP="00B546D2">
            <w:pPr>
              <w:rPr>
                <w:rFonts w:ascii="Arial" w:hAnsi="Arial" w:cs="Arial"/>
                <w:color w:val="000000"/>
                <w:sz w:val="18"/>
                <w:szCs w:val="18"/>
              </w:rPr>
            </w:pPr>
            <w:r w:rsidRPr="00B546D2">
              <w:rPr>
                <w:rFonts w:ascii="Arial" w:hAnsi="Arial" w:cs="Arial"/>
                <w:color w:val="000000"/>
                <w:sz w:val="18"/>
                <w:szCs w:val="18"/>
              </w:rPr>
              <w:t>Расходы на обеспечение комплексной безопасности зданий и помещений, находящихся в муниципальной собственности и используемых для размещения дошкольных учреждений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343,2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343,2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0110320060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01</w:t>
            </w:r>
          </w:p>
        </w:tc>
        <w:tc>
          <w:tcPr>
            <w:tcW w:w="3969" w:type="dxa"/>
            <w:tcBorders>
              <w:top w:val="single" w:sz="4" w:space="0" w:color="auto"/>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343,2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343,2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0110320060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343,2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343,2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lastRenderedPageBreak/>
              <w:t>0120000000</w:t>
            </w:r>
          </w:p>
        </w:tc>
        <w:tc>
          <w:tcPr>
            <w:tcW w:w="709" w:type="dxa"/>
            <w:tcBorders>
              <w:top w:val="nil"/>
              <w:left w:val="nil"/>
              <w:bottom w:val="single" w:sz="4" w:space="0" w:color="auto"/>
              <w:right w:val="nil"/>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b/>
                <w:bCs/>
                <w:sz w:val="18"/>
                <w:szCs w:val="18"/>
              </w:rPr>
            </w:pPr>
            <w:r w:rsidRPr="00B546D2">
              <w:rPr>
                <w:rFonts w:ascii="Arial" w:hAnsi="Arial" w:cs="Arial"/>
                <w:b/>
                <w:bCs/>
                <w:sz w:val="18"/>
                <w:szCs w:val="18"/>
              </w:rPr>
              <w:t xml:space="preserve">Подпрограмма 2. Развитие системы общего образования в </w:t>
            </w:r>
            <w:proofErr w:type="spellStart"/>
            <w:r w:rsidRPr="00B546D2">
              <w:rPr>
                <w:rFonts w:ascii="Arial" w:hAnsi="Arial" w:cs="Arial"/>
                <w:b/>
                <w:bCs/>
                <w:sz w:val="18"/>
                <w:szCs w:val="18"/>
              </w:rPr>
              <w:t>Сонковском</w:t>
            </w:r>
            <w:proofErr w:type="spellEnd"/>
            <w:r w:rsidRPr="00B546D2">
              <w:rPr>
                <w:rFonts w:ascii="Arial" w:hAnsi="Arial" w:cs="Arial"/>
                <w:b/>
                <w:bCs/>
                <w:sz w:val="18"/>
                <w:szCs w:val="18"/>
              </w:rPr>
              <w:t xml:space="preserve">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75 975,80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77 071,20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73 887,90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0120100000</w:t>
            </w:r>
          </w:p>
        </w:tc>
        <w:tc>
          <w:tcPr>
            <w:tcW w:w="709" w:type="dxa"/>
            <w:tcBorders>
              <w:top w:val="nil"/>
              <w:left w:val="nil"/>
              <w:bottom w:val="single" w:sz="4" w:space="0" w:color="auto"/>
              <w:right w:val="nil"/>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Задача 1 подпрограммы «Удовлетворение потребностей населения в получении услуг общего образования»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65 662,6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65 662,6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65 662,6</w:t>
            </w:r>
          </w:p>
        </w:tc>
      </w:tr>
      <w:tr w:rsidR="00B546D2" w:rsidRPr="00B546D2" w:rsidTr="00B546D2">
        <w:trPr>
          <w:trHeight w:val="127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0120153031</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5 859,0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5 859,0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5 859,0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0120153031</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5 859,0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5 859,0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5 859,0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0120153031</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5 859,0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5 859,0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5 859,0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0120120030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финансовое обеспечение выполнения муниципального задания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18 801,20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18 801,20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18 801,20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0120120030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18 801,20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18 801,20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18 801,20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0120120030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18 801,20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18 801,20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18 801,20</w:t>
            </w:r>
          </w:p>
        </w:tc>
      </w:tr>
      <w:tr w:rsidR="00B546D2" w:rsidRPr="00B546D2" w:rsidTr="00B546D2">
        <w:trPr>
          <w:trHeight w:val="225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0120110750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41 002,40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41 002,40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41 002,40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0120110750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41 002,40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41 002,40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41 002,40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0120110750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41 002,40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41 002,40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41 002,40</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0120200000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Задача 2 подпрограммы «Развитие и укрепление кадрового потенциала педагогических работников»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0120220030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single" w:sz="4" w:space="0" w:color="auto"/>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повышение квалификации руководящих и педагогических кадров общеобразовательных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0120220030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0120220030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r>
      <w:tr w:rsidR="00B546D2" w:rsidRPr="00B546D2" w:rsidTr="00B546D2">
        <w:trPr>
          <w:trHeight w:val="127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0120300000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Задача 3 подпрограммы «Развитие инфраструктуры муниципальных общеобразовательных учреждений в соответствии с требованиями действующего законодательства»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3 737,5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4 670,9</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1 520,1</w:t>
            </w:r>
          </w:p>
        </w:tc>
      </w:tr>
      <w:tr w:rsidR="00B546D2" w:rsidRPr="00B546D2" w:rsidTr="00B546D2">
        <w:trPr>
          <w:trHeight w:val="17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0120320010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проведение ремонта зданий и помещений, находящихся в муниципальной собственности, используемых для размещения учреждений общеобразовательных учреждений,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1 820,7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3 563,6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1 023,3</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lastRenderedPageBreak/>
              <w:t>0120320010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1 820,7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3 563,6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1 023,3</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0120320010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1 820,7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3 563,6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1 023,3</w:t>
            </w:r>
          </w:p>
        </w:tc>
      </w:tr>
      <w:tr w:rsidR="00B546D2" w:rsidRPr="00B546D2" w:rsidTr="00B546D2">
        <w:trPr>
          <w:trHeight w:val="10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0120320040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подготовку общеобразовательных учреждений к отопительному сезону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117,90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117,90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117,90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0120320040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117,90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117,90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117,90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0120320040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117,90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117,90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117,90</w:t>
            </w:r>
          </w:p>
        </w:tc>
      </w:tr>
      <w:tr w:rsidR="00B546D2" w:rsidRPr="00B546D2" w:rsidTr="00B546D2">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0120320050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2"/>
                <w:szCs w:val="22"/>
              </w:rPr>
            </w:pPr>
            <w:r w:rsidRPr="00B546D2">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укрепление материально-технической базы учреждений общего образования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378,90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378,90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378,90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0120320050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378,90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378,90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378,90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0120320050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378,90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378,90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378,90</w:t>
            </w:r>
          </w:p>
        </w:tc>
      </w:tr>
      <w:tr w:rsidR="00B546D2" w:rsidRPr="00B546D2" w:rsidTr="00B546D2">
        <w:trPr>
          <w:trHeight w:val="96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color w:val="000000"/>
                <w:sz w:val="18"/>
                <w:szCs w:val="18"/>
              </w:rPr>
            </w:pPr>
            <w:r w:rsidRPr="00B546D2">
              <w:rPr>
                <w:rFonts w:ascii="Arial" w:hAnsi="Arial" w:cs="Arial"/>
                <w:color w:val="000000"/>
                <w:sz w:val="18"/>
                <w:szCs w:val="18"/>
              </w:rPr>
              <w:t xml:space="preserve"> 01203S0440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color w:val="000000"/>
                <w:sz w:val="18"/>
                <w:szCs w:val="18"/>
              </w:rPr>
            </w:pPr>
            <w:r w:rsidRPr="00B546D2">
              <w:rPr>
                <w:rFonts w:ascii="Arial" w:hAnsi="Arial" w:cs="Arial"/>
                <w:color w:val="000000"/>
                <w:sz w:val="18"/>
                <w:szCs w:val="18"/>
              </w:rPr>
              <w:t>Расходы на укрепление материально-технической базы муниципальных общеобразовательных организаций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1 420,0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610,5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color w:val="000000"/>
                <w:sz w:val="18"/>
                <w:szCs w:val="18"/>
              </w:rPr>
            </w:pPr>
            <w:r w:rsidRPr="00B546D2">
              <w:rPr>
                <w:rFonts w:ascii="Arial" w:hAnsi="Arial" w:cs="Arial"/>
                <w:color w:val="000000"/>
                <w:sz w:val="18"/>
                <w:szCs w:val="18"/>
              </w:rPr>
              <w:t xml:space="preserve"> 01203S0440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1 420,0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610,5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color w:val="000000"/>
                <w:sz w:val="18"/>
                <w:szCs w:val="18"/>
              </w:rPr>
            </w:pPr>
            <w:r w:rsidRPr="00B546D2">
              <w:rPr>
                <w:rFonts w:ascii="Arial" w:hAnsi="Arial" w:cs="Arial"/>
                <w:color w:val="000000"/>
                <w:sz w:val="18"/>
                <w:szCs w:val="18"/>
              </w:rPr>
              <w:t xml:space="preserve"> 01203S0440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1 420,0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610,5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w:t>
            </w:r>
          </w:p>
        </w:tc>
      </w:tr>
      <w:tr w:rsidR="00B546D2" w:rsidRPr="00B546D2" w:rsidTr="00B546D2">
        <w:trPr>
          <w:trHeight w:val="127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0120400000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Задача 4 подпрограммы «Обеспечение доступности качественных образовательных услуг в общеобразовательных учреждениях вне зависимости от места проживания»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2 424,9</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2 424,9</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2 424,9</w:t>
            </w:r>
          </w:p>
        </w:tc>
      </w:tr>
      <w:tr w:rsidR="00B546D2" w:rsidRPr="00B546D2" w:rsidTr="00B546D2">
        <w:trPr>
          <w:trHeight w:val="204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20"/>
                <w:szCs w:val="20"/>
              </w:rPr>
            </w:pPr>
            <w:r w:rsidRPr="00B546D2">
              <w:rPr>
                <w:rFonts w:ascii="Arial" w:hAnsi="Arial" w:cs="Arial"/>
                <w:sz w:val="20"/>
                <w:szCs w:val="20"/>
              </w:rPr>
              <w:t>0120410250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2"/>
                <w:szCs w:val="22"/>
              </w:rPr>
            </w:pPr>
            <w:r w:rsidRPr="00B546D2">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700,2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700,2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700,2</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20"/>
                <w:szCs w:val="20"/>
              </w:rPr>
            </w:pPr>
            <w:r w:rsidRPr="00B546D2">
              <w:rPr>
                <w:rFonts w:ascii="Arial" w:hAnsi="Arial" w:cs="Arial"/>
                <w:sz w:val="20"/>
                <w:szCs w:val="20"/>
              </w:rPr>
              <w:t>0120410250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700,2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700,2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700,2</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20"/>
                <w:szCs w:val="20"/>
              </w:rPr>
            </w:pPr>
            <w:r w:rsidRPr="00B546D2">
              <w:rPr>
                <w:rFonts w:ascii="Arial" w:hAnsi="Arial" w:cs="Arial"/>
                <w:sz w:val="20"/>
                <w:szCs w:val="20"/>
              </w:rPr>
              <w:t>0120410250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700,2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700,2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700,2</w:t>
            </w:r>
          </w:p>
        </w:tc>
      </w:tr>
      <w:tr w:rsidR="00B546D2" w:rsidRPr="00B546D2" w:rsidTr="00B546D2">
        <w:trPr>
          <w:trHeight w:val="127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01204S0250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Расходы на обеспечение подвоза учащихся, проживающих в сельской местности, к месту обучения в общеобразовательные </w:t>
            </w:r>
            <w:proofErr w:type="gramStart"/>
            <w:r w:rsidRPr="00B546D2">
              <w:rPr>
                <w:rFonts w:ascii="Arial" w:hAnsi="Arial" w:cs="Arial"/>
                <w:sz w:val="20"/>
                <w:szCs w:val="20"/>
              </w:rPr>
              <w:t>учреждения  за</w:t>
            </w:r>
            <w:proofErr w:type="gramEnd"/>
            <w:r w:rsidRPr="00B546D2">
              <w:rPr>
                <w:rFonts w:ascii="Arial" w:hAnsi="Arial" w:cs="Arial"/>
                <w:sz w:val="20"/>
                <w:szCs w:val="20"/>
              </w:rPr>
              <w:t xml:space="preserve">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1 671,20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1 671,20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1 671,20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01204S0250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1 671,20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1 671,20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1 671,20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01204S0250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1 671,20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1 671,20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1 671,20</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0120411080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2"/>
                <w:szCs w:val="22"/>
              </w:rPr>
            </w:pPr>
            <w:r w:rsidRPr="00B546D2">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Расходы на организацию участия детей и подростков в социально значимых региональных проектах </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lastRenderedPageBreak/>
              <w:t>0120411080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0120411080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40,0</w:t>
            </w:r>
          </w:p>
        </w:tc>
      </w:tr>
      <w:tr w:rsidR="00B546D2" w:rsidRPr="00B546D2" w:rsidTr="00B546D2">
        <w:trPr>
          <w:trHeight w:val="127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01204S1080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2"/>
                <w:szCs w:val="22"/>
              </w:rPr>
            </w:pPr>
            <w:r w:rsidRPr="00B546D2">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Расходы на организацию участия детей и подростков в социально значимых региональных проектах в части </w:t>
            </w:r>
            <w:proofErr w:type="spellStart"/>
            <w:r w:rsidRPr="00B546D2">
              <w:rPr>
                <w:rFonts w:ascii="Arial" w:hAnsi="Arial" w:cs="Arial"/>
                <w:sz w:val="20"/>
                <w:szCs w:val="20"/>
              </w:rPr>
              <w:t>софинансирования</w:t>
            </w:r>
            <w:proofErr w:type="spellEnd"/>
            <w:r w:rsidRPr="00B546D2">
              <w:rPr>
                <w:rFonts w:ascii="Arial" w:hAnsi="Arial" w:cs="Arial"/>
                <w:sz w:val="20"/>
                <w:szCs w:val="20"/>
              </w:rPr>
              <w:t xml:space="preserve">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13,5</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01204S1080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13,5</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01204S1080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13,5</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0120600000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Задача 6 подпрограммы "Обеспечение деятельности по сохранению и укреплению здоровья школьников"</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4 060,8</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4 222,8</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4 190,3</w:t>
            </w:r>
          </w:p>
        </w:tc>
      </w:tr>
      <w:tr w:rsidR="00B546D2" w:rsidRPr="00B546D2" w:rsidTr="00B546D2">
        <w:trPr>
          <w:trHeight w:val="127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01206L3040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02</w:t>
            </w:r>
          </w:p>
        </w:tc>
        <w:tc>
          <w:tcPr>
            <w:tcW w:w="3969" w:type="dxa"/>
            <w:tcBorders>
              <w:top w:val="nil"/>
              <w:left w:val="nil"/>
              <w:bottom w:val="nil"/>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3 338,3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3 500,3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3 467,8</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01206L3040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02</w:t>
            </w:r>
          </w:p>
        </w:tc>
        <w:tc>
          <w:tcPr>
            <w:tcW w:w="3969" w:type="dxa"/>
            <w:tcBorders>
              <w:top w:val="single" w:sz="4" w:space="0" w:color="auto"/>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3 338,3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3 500,3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3 467,8</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01206L3040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i/>
                <w:iCs/>
                <w:sz w:val="18"/>
                <w:szCs w:val="18"/>
              </w:rPr>
            </w:pPr>
            <w:r w:rsidRPr="00B546D2">
              <w:rPr>
                <w:rFonts w:ascii="Arial" w:hAnsi="Arial" w:cs="Arial"/>
                <w:i/>
                <w:iCs/>
                <w:sz w:val="18"/>
                <w:szCs w:val="18"/>
              </w:rPr>
              <w:t>02</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3 338,3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3 500,3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3 467,8</w:t>
            </w:r>
          </w:p>
        </w:tc>
      </w:tr>
      <w:tr w:rsidR="00B546D2" w:rsidRPr="00B546D2" w:rsidTr="00B546D2">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0120610240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2"/>
                <w:szCs w:val="22"/>
              </w:rPr>
            </w:pPr>
            <w:r w:rsidRPr="00B546D2">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396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организацию отдыха детей в каникулярное время</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477,6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477,6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477,6</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0120610240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477,6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477,6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477,6</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0120610240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477,6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477,6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477,6</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01206S0240</w:t>
            </w:r>
          </w:p>
        </w:tc>
        <w:tc>
          <w:tcPr>
            <w:tcW w:w="70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проведение оздоровительной компании детей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i/>
                <w:iCs/>
                <w:sz w:val="18"/>
                <w:szCs w:val="18"/>
              </w:rPr>
            </w:pPr>
            <w:r w:rsidRPr="00B546D2">
              <w:rPr>
                <w:rFonts w:ascii="Arial" w:hAnsi="Arial" w:cs="Arial"/>
                <w:i/>
                <w:iCs/>
                <w:sz w:val="18"/>
                <w:szCs w:val="18"/>
              </w:rPr>
              <w:t>244,90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i/>
                <w:iCs/>
                <w:sz w:val="18"/>
                <w:szCs w:val="18"/>
              </w:rPr>
            </w:pPr>
            <w:r w:rsidRPr="00B546D2">
              <w:rPr>
                <w:rFonts w:ascii="Arial" w:hAnsi="Arial" w:cs="Arial"/>
                <w:i/>
                <w:iCs/>
                <w:sz w:val="18"/>
                <w:szCs w:val="18"/>
              </w:rPr>
              <w:t>244,90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i/>
                <w:iCs/>
                <w:sz w:val="18"/>
                <w:szCs w:val="18"/>
              </w:rPr>
            </w:pPr>
            <w:r w:rsidRPr="00B546D2">
              <w:rPr>
                <w:rFonts w:ascii="Arial" w:hAnsi="Arial" w:cs="Arial"/>
                <w:i/>
                <w:iCs/>
                <w:sz w:val="18"/>
                <w:szCs w:val="18"/>
              </w:rPr>
              <w:t>244,90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01206S0240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244,90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244,90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244,90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01206S0240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i/>
                <w:iCs/>
                <w:sz w:val="18"/>
                <w:szCs w:val="18"/>
              </w:rPr>
            </w:pPr>
            <w:r w:rsidRPr="00B546D2">
              <w:rPr>
                <w:rFonts w:ascii="Arial" w:hAnsi="Arial" w:cs="Arial"/>
                <w:i/>
                <w:iCs/>
                <w:sz w:val="18"/>
                <w:szCs w:val="18"/>
              </w:rPr>
              <w:t>244,90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i/>
                <w:iCs/>
                <w:sz w:val="18"/>
                <w:szCs w:val="18"/>
              </w:rPr>
            </w:pPr>
            <w:r w:rsidRPr="00B546D2">
              <w:rPr>
                <w:rFonts w:ascii="Arial" w:hAnsi="Arial" w:cs="Arial"/>
                <w:i/>
                <w:iCs/>
                <w:sz w:val="18"/>
                <w:szCs w:val="18"/>
              </w:rPr>
              <w:t>244,90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i/>
                <w:iCs/>
                <w:sz w:val="18"/>
                <w:szCs w:val="18"/>
              </w:rPr>
            </w:pPr>
            <w:r w:rsidRPr="00B546D2">
              <w:rPr>
                <w:rFonts w:ascii="Arial" w:hAnsi="Arial" w:cs="Arial"/>
                <w:i/>
                <w:iCs/>
                <w:sz w:val="18"/>
                <w:szCs w:val="18"/>
              </w:rPr>
              <w:t>244,90</w:t>
            </w:r>
          </w:p>
        </w:tc>
      </w:tr>
      <w:tr w:rsidR="00B546D2" w:rsidRPr="00B546D2" w:rsidTr="00B546D2">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0130000000</w:t>
            </w:r>
          </w:p>
        </w:tc>
        <w:tc>
          <w:tcPr>
            <w:tcW w:w="709" w:type="dxa"/>
            <w:tcBorders>
              <w:top w:val="nil"/>
              <w:left w:val="nil"/>
              <w:bottom w:val="single" w:sz="4" w:space="0" w:color="auto"/>
              <w:right w:val="nil"/>
            </w:tcBorders>
            <w:shd w:val="clear" w:color="auto" w:fill="auto"/>
            <w:noWrap/>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xml:space="preserve">Подпрограмма 3. Развитие системы предоставления </w:t>
            </w:r>
            <w:proofErr w:type="gramStart"/>
            <w:r w:rsidRPr="00B546D2">
              <w:rPr>
                <w:rFonts w:ascii="Arial" w:hAnsi="Arial" w:cs="Arial"/>
                <w:b/>
                <w:bCs/>
                <w:sz w:val="18"/>
                <w:szCs w:val="18"/>
              </w:rPr>
              <w:t>услуг  дополнительного</w:t>
            </w:r>
            <w:proofErr w:type="gramEnd"/>
            <w:r w:rsidRPr="00B546D2">
              <w:rPr>
                <w:rFonts w:ascii="Arial" w:hAnsi="Arial" w:cs="Arial"/>
                <w:b/>
                <w:bCs/>
                <w:sz w:val="18"/>
                <w:szCs w:val="18"/>
              </w:rPr>
              <w:t xml:space="preserve"> образования детей  в </w:t>
            </w:r>
            <w:proofErr w:type="spellStart"/>
            <w:r w:rsidRPr="00B546D2">
              <w:rPr>
                <w:rFonts w:ascii="Arial" w:hAnsi="Arial" w:cs="Arial"/>
                <w:b/>
                <w:bCs/>
                <w:sz w:val="18"/>
                <w:szCs w:val="18"/>
              </w:rPr>
              <w:t>Сонковском</w:t>
            </w:r>
            <w:proofErr w:type="spellEnd"/>
            <w:r w:rsidRPr="00B546D2">
              <w:rPr>
                <w:rFonts w:ascii="Arial" w:hAnsi="Arial" w:cs="Arial"/>
                <w:b/>
                <w:bCs/>
                <w:sz w:val="18"/>
                <w:szCs w:val="18"/>
              </w:rPr>
              <w:t xml:space="preserve"> районе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2 072,40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2 144,80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2 144,80</w:t>
            </w:r>
          </w:p>
        </w:tc>
      </w:tr>
      <w:tr w:rsidR="00B546D2" w:rsidRPr="00B546D2" w:rsidTr="00B546D2">
        <w:trPr>
          <w:trHeight w:val="100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0130100000</w:t>
            </w:r>
          </w:p>
        </w:tc>
        <w:tc>
          <w:tcPr>
            <w:tcW w:w="709" w:type="dxa"/>
            <w:tcBorders>
              <w:top w:val="nil"/>
              <w:left w:val="nil"/>
              <w:bottom w:val="single" w:sz="4" w:space="0" w:color="auto"/>
              <w:right w:val="nil"/>
            </w:tcBorders>
            <w:shd w:val="clear" w:color="auto" w:fill="auto"/>
            <w:noWrap/>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Задача 1 подпрограммы «Повышение доступности качественного дополнительного образования в учреждениях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1 539,8</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1 539,8</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1 539,8</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0130120010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финансовое обеспечение выполнения муниципального задания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1 539,80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1 539,80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1 539,80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0130120010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1 539,80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1 539,80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1 539,80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0130120010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620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автономным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1 539,80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1 539,80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1 539,80</w:t>
            </w:r>
          </w:p>
        </w:tc>
      </w:tr>
      <w:tr w:rsidR="00B546D2" w:rsidRPr="00B546D2" w:rsidTr="00B546D2">
        <w:trPr>
          <w:trHeight w:val="10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lastRenderedPageBreak/>
              <w:t>0130200000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Задача 2 подпрограммы «Создание условий для развития физических и нравственных качеств, достижения спортивных успехов»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532,6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605,0</w:t>
            </w:r>
          </w:p>
        </w:tc>
      </w:tr>
      <w:tr w:rsidR="00B546D2" w:rsidRPr="00B546D2" w:rsidTr="00B546D2">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0130220010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участие в областных и Всероссийских соревнованиях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305,00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0130220010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305,00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0130220010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620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автономным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305,00</w:t>
            </w:r>
          </w:p>
        </w:tc>
      </w:tr>
      <w:tr w:rsidR="00B546D2" w:rsidRPr="00B546D2" w:rsidTr="00B546D2">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0130220040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Приобретение спортивного инвентаря и оборудования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227,60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0130220040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227,60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0130220040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автономным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227,60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0190000000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b/>
                <w:bCs/>
                <w:i/>
                <w:iCs/>
                <w:sz w:val="18"/>
                <w:szCs w:val="18"/>
              </w:rPr>
            </w:pPr>
            <w:r w:rsidRPr="00B546D2">
              <w:rPr>
                <w:rFonts w:ascii="Arial" w:hAnsi="Arial" w:cs="Arial"/>
                <w:b/>
                <w:bCs/>
                <w:i/>
                <w:iCs/>
                <w:sz w:val="18"/>
                <w:szCs w:val="18"/>
              </w:rPr>
              <w:t>Обеспечивающая подпрограмма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7 524,30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7 524,30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7 524,30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0190100000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Задача 1 подпрограммы «Обеспечение деятельности главного администратора программы»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7 524,3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7524,3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7 524,3</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обеспечение деятельности централизованных бухгалтерий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3 130,60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3 130,60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3 130,60</w:t>
            </w:r>
          </w:p>
        </w:tc>
      </w:tr>
      <w:tr w:rsidR="00B546D2" w:rsidRPr="00B546D2" w:rsidTr="00B546D2">
        <w:trPr>
          <w:trHeight w:val="7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0190120010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2 746,50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2 746,50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2 746,50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0190120010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казенных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2 746,50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2 746,50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2 746,50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0190120010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384,10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384,10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384,10</w:t>
            </w:r>
          </w:p>
        </w:tc>
      </w:tr>
      <w:tr w:rsidR="00B546D2" w:rsidRPr="00B546D2" w:rsidTr="00B546D2">
        <w:trPr>
          <w:trHeight w:val="7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0190120010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384,10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384,10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384,10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обеспечение деятельности методических кабинетов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1 234,00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1 234,00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1 234,00</w:t>
            </w:r>
          </w:p>
        </w:tc>
      </w:tr>
      <w:tr w:rsidR="00B546D2" w:rsidRPr="00B546D2" w:rsidTr="00B546D2">
        <w:trPr>
          <w:trHeight w:val="11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0190120020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981,10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981,10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981,10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0190120020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казенных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981,10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981,10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981,10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0190120020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252,90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252,90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252,90</w:t>
            </w:r>
          </w:p>
        </w:tc>
      </w:tr>
      <w:tr w:rsidR="00B546D2" w:rsidRPr="00B546D2" w:rsidTr="00B546D2">
        <w:trPr>
          <w:trHeight w:val="7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0190120020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252,90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252,90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252,90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0190120030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обеспечение деятельности группы хозяйственного обслуживания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1 931,10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1 931,10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1 931,10</w:t>
            </w:r>
          </w:p>
        </w:tc>
      </w:tr>
      <w:tr w:rsidR="00B546D2" w:rsidRPr="00B546D2" w:rsidTr="00B546D2">
        <w:trPr>
          <w:trHeight w:val="7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0190120030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1 600,80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1 600,80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1 600,80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0190120030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казенных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1 600,80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1 600,80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1 600,80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lastRenderedPageBreak/>
              <w:t>0190120030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330,30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330,30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330,30</w:t>
            </w:r>
          </w:p>
        </w:tc>
      </w:tr>
      <w:tr w:rsidR="00B546D2" w:rsidRPr="00B546D2" w:rsidTr="00B546D2">
        <w:trPr>
          <w:trHeight w:val="7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0190120030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330,30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330,30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330,30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Расходы по содержанию центрального </w:t>
            </w:r>
            <w:proofErr w:type="gramStart"/>
            <w:r w:rsidRPr="00B546D2">
              <w:rPr>
                <w:rFonts w:ascii="Arial" w:hAnsi="Arial" w:cs="Arial"/>
                <w:sz w:val="18"/>
                <w:szCs w:val="18"/>
              </w:rPr>
              <w:t>аппарата  за</w:t>
            </w:r>
            <w:proofErr w:type="gramEnd"/>
            <w:r w:rsidRPr="00B546D2">
              <w:rPr>
                <w:rFonts w:ascii="Arial" w:hAnsi="Arial" w:cs="Arial"/>
                <w:sz w:val="18"/>
                <w:szCs w:val="18"/>
              </w:rPr>
              <w:t xml:space="preserve">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1 228,60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1 228,60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1 228,60</w:t>
            </w:r>
          </w:p>
        </w:tc>
      </w:tr>
      <w:tr w:rsidR="00B546D2" w:rsidRPr="00B546D2" w:rsidTr="00B546D2">
        <w:trPr>
          <w:trHeight w:val="453"/>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1 228,60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1 228,60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1 228,60</w:t>
            </w:r>
          </w:p>
        </w:tc>
      </w:tr>
      <w:tr w:rsidR="00B546D2" w:rsidRPr="00B546D2" w:rsidTr="00B546D2">
        <w:trPr>
          <w:trHeight w:val="7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1 228,60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1 228,60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1 228,60</w:t>
            </w:r>
          </w:p>
        </w:tc>
      </w:tr>
      <w:tr w:rsidR="00B546D2" w:rsidRPr="00B546D2" w:rsidTr="00B546D2">
        <w:trPr>
          <w:trHeight w:val="96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0200000000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Муниципальная программа «Развитие культуры, молодежной политики и спорта в </w:t>
            </w:r>
            <w:proofErr w:type="spellStart"/>
            <w:r w:rsidRPr="00B546D2">
              <w:rPr>
                <w:rFonts w:ascii="Arial" w:hAnsi="Arial" w:cs="Arial"/>
                <w:sz w:val="18"/>
                <w:szCs w:val="18"/>
              </w:rPr>
              <w:t>Сонковском</w:t>
            </w:r>
            <w:proofErr w:type="spellEnd"/>
            <w:r w:rsidRPr="00B546D2">
              <w:rPr>
                <w:rFonts w:ascii="Arial" w:hAnsi="Arial" w:cs="Arial"/>
                <w:sz w:val="18"/>
                <w:szCs w:val="18"/>
              </w:rPr>
              <w:t xml:space="preserve"> районе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39 249,00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35 176,60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34 967,00</w:t>
            </w:r>
          </w:p>
        </w:tc>
      </w:tr>
      <w:tr w:rsidR="00B546D2" w:rsidRPr="00B546D2" w:rsidTr="00B546D2">
        <w:trPr>
          <w:trHeight w:val="96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0210000000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b/>
                <w:bCs/>
                <w:sz w:val="18"/>
                <w:szCs w:val="18"/>
              </w:rPr>
            </w:pPr>
            <w:proofErr w:type="gramStart"/>
            <w:r w:rsidRPr="00B546D2">
              <w:rPr>
                <w:rFonts w:ascii="Arial" w:hAnsi="Arial" w:cs="Arial"/>
                <w:b/>
                <w:bCs/>
                <w:sz w:val="18"/>
                <w:szCs w:val="18"/>
              </w:rPr>
              <w:t>Подпрограмма  1</w:t>
            </w:r>
            <w:proofErr w:type="gramEnd"/>
            <w:r w:rsidRPr="00B546D2">
              <w:rPr>
                <w:rFonts w:ascii="Arial" w:hAnsi="Arial" w:cs="Arial"/>
                <w:b/>
                <w:bCs/>
                <w:sz w:val="18"/>
                <w:szCs w:val="18"/>
              </w:rPr>
              <w:t xml:space="preserve"> Создание условий для дополнительного музыкального образования населения в </w:t>
            </w:r>
            <w:proofErr w:type="spellStart"/>
            <w:r w:rsidRPr="00B546D2">
              <w:rPr>
                <w:rFonts w:ascii="Arial" w:hAnsi="Arial" w:cs="Arial"/>
                <w:b/>
                <w:bCs/>
                <w:sz w:val="18"/>
                <w:szCs w:val="18"/>
              </w:rPr>
              <w:t>Сонковском</w:t>
            </w:r>
            <w:proofErr w:type="spellEnd"/>
            <w:r w:rsidRPr="00B546D2">
              <w:rPr>
                <w:rFonts w:ascii="Arial" w:hAnsi="Arial" w:cs="Arial"/>
                <w:b/>
                <w:bCs/>
                <w:sz w:val="18"/>
                <w:szCs w:val="18"/>
              </w:rPr>
              <w:t xml:space="preserve"> районе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3 987,40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3 987,40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4 005,40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0210100000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Задача 1 </w:t>
            </w:r>
            <w:proofErr w:type="gramStart"/>
            <w:r w:rsidRPr="00B546D2">
              <w:rPr>
                <w:rFonts w:ascii="Arial" w:hAnsi="Arial" w:cs="Arial"/>
                <w:sz w:val="18"/>
                <w:szCs w:val="18"/>
              </w:rPr>
              <w:t>подпрограммы  «</w:t>
            </w:r>
            <w:proofErr w:type="gramEnd"/>
            <w:r w:rsidRPr="00B546D2">
              <w:rPr>
                <w:rFonts w:ascii="Arial" w:hAnsi="Arial" w:cs="Arial"/>
                <w:sz w:val="18"/>
                <w:szCs w:val="18"/>
              </w:rPr>
              <w:t>Повышение качества и доступности предоставляемых услуг МБУ ДО «СМШ»»</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w:t>
            </w:r>
          </w:p>
        </w:tc>
      </w:tr>
      <w:tr w:rsidR="00B546D2" w:rsidRPr="00B546D2" w:rsidTr="00B546D2">
        <w:trPr>
          <w:trHeight w:val="510"/>
        </w:trPr>
        <w:tc>
          <w:tcPr>
            <w:tcW w:w="1418"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0210120040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обеспечение методической литературой</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0210120040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0210120040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30,00</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0210200000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Задача 2 подпрограммы «Развитие и укрепление кадрового потенциала МБУ ДО «СМШ»»</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11,6</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0210220010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повышение квалификации преподавателей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11,60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0210220010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11,60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0210220010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11,60</w:t>
            </w:r>
          </w:p>
        </w:tc>
      </w:tr>
      <w:tr w:rsidR="00B546D2" w:rsidRPr="00B546D2" w:rsidTr="00B546D2">
        <w:trPr>
          <w:trHeight w:val="10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0210300000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proofErr w:type="gramStart"/>
            <w:r w:rsidRPr="00B546D2">
              <w:rPr>
                <w:rFonts w:ascii="Arial" w:hAnsi="Arial" w:cs="Arial"/>
                <w:sz w:val="20"/>
                <w:szCs w:val="20"/>
              </w:rPr>
              <w:t>Задача  3</w:t>
            </w:r>
            <w:proofErr w:type="gramEnd"/>
            <w:r w:rsidRPr="00B546D2">
              <w:rPr>
                <w:rFonts w:ascii="Arial" w:hAnsi="Arial" w:cs="Arial"/>
                <w:sz w:val="20"/>
                <w:szCs w:val="20"/>
              </w:rPr>
              <w:t xml:space="preserve"> подпрограммы   «Обеспечение предоставления дополнительного музыкального образования населения в МБУ ДО «СМШ»»</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3 945,8</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3 945,8</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3 963,8</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0210320010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финансовое обеспечение выполнения муниципального задания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3 151,50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3 151,50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3 151,50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0210320010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3 151,50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3 151,50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3 151,50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0210320010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3 151,50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3 151,50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3 151,50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0210320020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Приобретение музыкальных инструментов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0210320020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0210320020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18,00</w:t>
            </w:r>
          </w:p>
        </w:tc>
      </w:tr>
      <w:tr w:rsidR="00B546D2" w:rsidRPr="00B546D2" w:rsidTr="00B546D2">
        <w:trPr>
          <w:trHeight w:val="105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lastRenderedPageBreak/>
              <w:t>0210320040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проведение противопожарных мероприятий, проведение ремонта зданий и помещений учреждений культуры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32,40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32,40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32,40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0210320040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32,40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32,40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32,40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0210320040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32,40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32,40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32,40</w:t>
            </w:r>
          </w:p>
        </w:tc>
      </w:tr>
      <w:tr w:rsidR="00B546D2" w:rsidRPr="00B546D2" w:rsidTr="00B546D2">
        <w:trPr>
          <w:trHeight w:val="10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0210310690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2"/>
                <w:szCs w:val="22"/>
              </w:rPr>
            </w:pPr>
            <w:r w:rsidRPr="00B546D2">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повышение заработной платы педагогическим работникам муниципальных организаций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754,3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754,3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754,3</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0210310690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754,3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754,3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754,3</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0210310690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754,3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754,3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754,3</w:t>
            </w:r>
          </w:p>
        </w:tc>
      </w:tr>
      <w:tr w:rsidR="00B546D2" w:rsidRPr="00B546D2" w:rsidTr="00B546D2">
        <w:trPr>
          <w:trHeight w:val="127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02103S0690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повышение заработной платы педагогическим работникам муниципальных организаций дополнительного образования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7,6</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02103S0690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7,6</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02103S0690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single" w:sz="4" w:space="0" w:color="auto"/>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7,6</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0220000000</w:t>
            </w:r>
          </w:p>
        </w:tc>
        <w:tc>
          <w:tcPr>
            <w:tcW w:w="709"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xml:space="preserve">Подпрограмма 2 Создание условий для библиотечного обслуживания населения в </w:t>
            </w:r>
            <w:proofErr w:type="spellStart"/>
            <w:r w:rsidRPr="00B546D2">
              <w:rPr>
                <w:rFonts w:ascii="Arial" w:hAnsi="Arial" w:cs="Arial"/>
                <w:b/>
                <w:bCs/>
                <w:sz w:val="18"/>
                <w:szCs w:val="18"/>
              </w:rPr>
              <w:t>Сонковском</w:t>
            </w:r>
            <w:proofErr w:type="spellEnd"/>
            <w:r w:rsidRPr="00B546D2">
              <w:rPr>
                <w:rFonts w:ascii="Arial" w:hAnsi="Arial" w:cs="Arial"/>
                <w:b/>
                <w:bCs/>
                <w:sz w:val="18"/>
                <w:szCs w:val="18"/>
              </w:rPr>
              <w:t xml:space="preserve"> районе Тверской области </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11 765,80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7 765,80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7 765,80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0220100000</w:t>
            </w:r>
          </w:p>
        </w:tc>
        <w:tc>
          <w:tcPr>
            <w:tcW w:w="709"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Задача 1 подпрограммы «Обеспечение пополнения и сохранности книжных фондов библиотек»</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400,0</w:t>
            </w:r>
          </w:p>
        </w:tc>
      </w:tr>
      <w:tr w:rsidR="00B546D2" w:rsidRPr="00B546D2" w:rsidTr="00B546D2">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0220120010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Комплектование библиотечного фонда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180,00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0220120010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180,00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0220120010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180,00</w:t>
            </w:r>
          </w:p>
        </w:tc>
      </w:tr>
      <w:tr w:rsidR="00B546D2" w:rsidRPr="00B546D2" w:rsidTr="00B546D2">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0220120020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Оформление подписки на периодические издания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220,00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0220120020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220,00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0220120020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220,00</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0220200000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proofErr w:type="gramStart"/>
            <w:r w:rsidRPr="00B546D2">
              <w:rPr>
                <w:rFonts w:ascii="Arial" w:hAnsi="Arial" w:cs="Arial"/>
                <w:sz w:val="20"/>
                <w:szCs w:val="20"/>
              </w:rPr>
              <w:t>Задача  2</w:t>
            </w:r>
            <w:proofErr w:type="gramEnd"/>
            <w:r w:rsidRPr="00B546D2">
              <w:rPr>
                <w:rFonts w:ascii="Arial" w:hAnsi="Arial" w:cs="Arial"/>
                <w:sz w:val="20"/>
                <w:szCs w:val="20"/>
              </w:rPr>
              <w:t xml:space="preserve"> подпрограммы  «Обеспечение  библиотечного обслуживания населения Сонковского района»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11 346,80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7 346,80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7 346,80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0220220010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финансовое обеспечение выполнения муниципального задания МУК "СМБ"</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4 160,20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4 160,20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4 160,20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0220220010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4 160,20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4 160,20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4 160,20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0220220010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4 160,20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4 160,20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4 160,20</w:t>
            </w:r>
          </w:p>
        </w:tc>
      </w:tr>
      <w:tr w:rsidR="00B546D2" w:rsidRPr="00B546D2" w:rsidTr="00B546D2">
        <w:trPr>
          <w:trHeight w:val="127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lastRenderedPageBreak/>
              <w:t>0220220060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проведение противопожарных мероприятий, проведение ремонта зданий и помещений учреждений культуры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4 082,60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82,60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82,60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0220220060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4 082,60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82,60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82,60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0220220060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4 082,60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82,60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82,60</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0220210680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Расходы на повышение заработной платы работникам муниципальных учреждений культуры Тверской области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3 073,0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3073,0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3 073,0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0220210680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3 073,0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3073,0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3 073,0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0220210680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3 073,0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3 073,0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3 073,0</w:t>
            </w:r>
          </w:p>
        </w:tc>
      </w:tr>
      <w:tr w:rsidR="00B546D2" w:rsidRPr="00B546D2" w:rsidTr="00B546D2">
        <w:trPr>
          <w:trHeight w:val="10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02202S0680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повышение заработной платы работникам муниципальных учреждений культуры Тверской области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31,0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02202S0680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31,0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02202S0680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31,0</w:t>
            </w:r>
          </w:p>
        </w:tc>
      </w:tr>
      <w:tr w:rsidR="00B546D2" w:rsidRPr="00B546D2" w:rsidTr="00B546D2">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0220300000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Задача 3 </w:t>
            </w:r>
            <w:proofErr w:type="gramStart"/>
            <w:r w:rsidRPr="00B546D2">
              <w:rPr>
                <w:rFonts w:ascii="Arial" w:hAnsi="Arial" w:cs="Arial"/>
                <w:sz w:val="20"/>
                <w:szCs w:val="20"/>
              </w:rPr>
              <w:t>подпрограммы  «</w:t>
            </w:r>
            <w:proofErr w:type="gramEnd"/>
            <w:r w:rsidRPr="00B546D2">
              <w:rPr>
                <w:rFonts w:ascii="Arial" w:hAnsi="Arial" w:cs="Arial"/>
                <w:sz w:val="20"/>
                <w:szCs w:val="20"/>
              </w:rPr>
              <w:t>Развитие и укрепление кадрового потенциала»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19,0</w:t>
            </w:r>
          </w:p>
        </w:tc>
      </w:tr>
      <w:tr w:rsidR="00B546D2" w:rsidRPr="00B546D2" w:rsidTr="00B546D2">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0220320010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Обучение специалистов библиотек на курсах повышения квалификации и обучающих семинарах, в том числе онлайн</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19,00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19,00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19,00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0220320010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19,00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19,00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19,00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0220320010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19,00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19,00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19,00</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0230000000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b/>
                <w:bCs/>
                <w:sz w:val="20"/>
                <w:szCs w:val="20"/>
              </w:rPr>
            </w:pPr>
            <w:r w:rsidRPr="00B546D2">
              <w:rPr>
                <w:rFonts w:ascii="Arial" w:hAnsi="Arial" w:cs="Arial"/>
                <w:b/>
                <w:bCs/>
                <w:sz w:val="20"/>
                <w:szCs w:val="20"/>
              </w:rPr>
              <w:t xml:space="preserve">Подпрограмма 3 Создание условий для обеспечения досуга населения в </w:t>
            </w:r>
            <w:proofErr w:type="spellStart"/>
            <w:r w:rsidRPr="00B546D2">
              <w:rPr>
                <w:rFonts w:ascii="Arial" w:hAnsi="Arial" w:cs="Arial"/>
                <w:b/>
                <w:bCs/>
                <w:sz w:val="20"/>
                <w:szCs w:val="20"/>
              </w:rPr>
              <w:t>Сонковском</w:t>
            </w:r>
            <w:proofErr w:type="spellEnd"/>
            <w:r w:rsidRPr="00B546D2">
              <w:rPr>
                <w:rFonts w:ascii="Arial" w:hAnsi="Arial" w:cs="Arial"/>
                <w:b/>
                <w:bCs/>
                <w:sz w:val="20"/>
                <w:szCs w:val="20"/>
              </w:rPr>
              <w:t xml:space="preserve"> районе Тверской области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14 819,00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14 746,60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14 519,00</w:t>
            </w:r>
          </w:p>
        </w:tc>
      </w:tr>
      <w:tr w:rsidR="00B546D2" w:rsidRPr="00B546D2" w:rsidTr="00B546D2">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0230400000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Задача 4 </w:t>
            </w:r>
            <w:proofErr w:type="gramStart"/>
            <w:r w:rsidRPr="00B546D2">
              <w:rPr>
                <w:rFonts w:ascii="Arial" w:hAnsi="Arial" w:cs="Arial"/>
                <w:sz w:val="20"/>
                <w:szCs w:val="20"/>
              </w:rPr>
              <w:t>подпрограммы  «</w:t>
            </w:r>
            <w:proofErr w:type="gramEnd"/>
            <w:r w:rsidRPr="00B546D2">
              <w:rPr>
                <w:rFonts w:ascii="Arial" w:hAnsi="Arial" w:cs="Arial"/>
                <w:sz w:val="20"/>
                <w:szCs w:val="20"/>
              </w:rPr>
              <w:t>Обеспечение досуга населения Сонковского района»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14819,0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14746,6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14519,0</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0230420010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финансовое обеспечение выполнения муниципального задания МУК "СМДД"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9 332,80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9 332,80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9 332,80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0230420010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9 332,80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9 332,80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9 332,80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0230420010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9 332,80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9 332,80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9 332,80</w:t>
            </w:r>
          </w:p>
        </w:tc>
      </w:tr>
      <w:tr w:rsidR="00B546D2" w:rsidRPr="00B546D2" w:rsidTr="00B546D2">
        <w:trPr>
          <w:trHeight w:val="105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02304L4670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Расходы на </w:t>
            </w:r>
            <w:proofErr w:type="gramStart"/>
            <w:r w:rsidRPr="00B546D2">
              <w:rPr>
                <w:rFonts w:ascii="Arial" w:hAnsi="Arial" w:cs="Arial"/>
                <w:sz w:val="20"/>
                <w:szCs w:val="20"/>
              </w:rPr>
              <w:t>обеспечение  развития</w:t>
            </w:r>
            <w:proofErr w:type="gramEnd"/>
            <w:r w:rsidRPr="00B546D2">
              <w:rPr>
                <w:rFonts w:ascii="Arial" w:hAnsi="Arial" w:cs="Arial"/>
                <w:sz w:val="20"/>
                <w:szCs w:val="20"/>
              </w:rPr>
              <w:t xml:space="preserve">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397,4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350,0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02304L4670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397,4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350,0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02304L4670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397,4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350,0</w:t>
            </w:r>
          </w:p>
        </w:tc>
      </w:tr>
      <w:tr w:rsidR="00B546D2" w:rsidRPr="00B546D2" w:rsidTr="00B546D2">
        <w:trPr>
          <w:trHeight w:val="106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lastRenderedPageBreak/>
              <w:t>0230420030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Расходы на проведение противопожарных мероприятий, </w:t>
            </w:r>
            <w:proofErr w:type="gramStart"/>
            <w:r w:rsidRPr="00B546D2">
              <w:rPr>
                <w:rFonts w:ascii="Arial" w:hAnsi="Arial" w:cs="Arial"/>
                <w:sz w:val="20"/>
                <w:szCs w:val="20"/>
              </w:rPr>
              <w:t>ремонта  зданий</w:t>
            </w:r>
            <w:proofErr w:type="gramEnd"/>
            <w:r w:rsidRPr="00B546D2">
              <w:rPr>
                <w:rFonts w:ascii="Arial" w:hAnsi="Arial" w:cs="Arial"/>
                <w:sz w:val="20"/>
                <w:szCs w:val="20"/>
              </w:rPr>
              <w:t xml:space="preserve"> и помещений учреждений культуры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382,60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477,60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130,00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0230420030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382,60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477,60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130,00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0230420030</w:t>
            </w:r>
          </w:p>
        </w:tc>
        <w:tc>
          <w:tcPr>
            <w:tcW w:w="709" w:type="dxa"/>
            <w:tcBorders>
              <w:top w:val="nil"/>
              <w:left w:val="nil"/>
              <w:bottom w:val="nil"/>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nil"/>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382,60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477,60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130,00</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0230410680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single" w:sz="4" w:space="0" w:color="auto"/>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Расходы на повышение заработной платы работникам муниципальных учреждений культуры Тверской области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4659,1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4659,1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4659,1</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0230410680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4659,1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4659,1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4659,1</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0230410680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4659,1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4659,1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4659,1</w:t>
            </w:r>
          </w:p>
        </w:tc>
      </w:tr>
      <w:tr w:rsidR="00B546D2" w:rsidRPr="00B546D2" w:rsidTr="00B546D2">
        <w:trPr>
          <w:trHeight w:val="10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02304S0680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повышение заработной платы работникам муниципальных учреждений культуры Тверской области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47,1</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02304S0680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47,1</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02304S0680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47,1</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0240000000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b/>
                <w:bCs/>
                <w:sz w:val="20"/>
                <w:szCs w:val="20"/>
              </w:rPr>
            </w:pPr>
            <w:r w:rsidRPr="00B546D2">
              <w:rPr>
                <w:rFonts w:ascii="Arial" w:hAnsi="Arial" w:cs="Arial"/>
                <w:b/>
                <w:bCs/>
                <w:sz w:val="20"/>
                <w:szCs w:val="20"/>
              </w:rPr>
              <w:t xml:space="preserve">Подпрограмма 4 Развитие физической культуры и спорта в </w:t>
            </w:r>
            <w:proofErr w:type="spellStart"/>
            <w:r w:rsidRPr="00B546D2">
              <w:rPr>
                <w:rFonts w:ascii="Arial" w:hAnsi="Arial" w:cs="Arial"/>
                <w:b/>
                <w:bCs/>
                <w:sz w:val="20"/>
                <w:szCs w:val="20"/>
              </w:rPr>
              <w:t>Сонковском</w:t>
            </w:r>
            <w:proofErr w:type="spellEnd"/>
            <w:r w:rsidRPr="00B546D2">
              <w:rPr>
                <w:rFonts w:ascii="Arial" w:hAnsi="Arial" w:cs="Arial"/>
                <w:b/>
                <w:bCs/>
                <w:sz w:val="20"/>
                <w:szCs w:val="20"/>
              </w:rPr>
              <w:t xml:space="preserve"> районе Тверской области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5 558,70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5 558,70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5 558,70</w:t>
            </w:r>
          </w:p>
        </w:tc>
      </w:tr>
      <w:tr w:rsidR="00B546D2" w:rsidRPr="00B546D2" w:rsidTr="00B546D2">
        <w:trPr>
          <w:trHeight w:val="153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0240100000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Задача 1 подпрограммы «Обеспечение граждан Сонковского района равными возможностями заниматься физической культурой и спортом независимо от возраста, места жительства, доходов и благосостояния»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5 558,7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5 558,7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5 558,7</w:t>
            </w:r>
          </w:p>
        </w:tc>
      </w:tr>
      <w:tr w:rsidR="00B546D2" w:rsidRPr="00B546D2" w:rsidTr="00B546D2">
        <w:trPr>
          <w:trHeight w:val="97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0240120010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Расходы на финансовое обеспечение выполнения муниципального задания МБУ «Физкультурно-спортивный комплекс Сонковского района Тверской области» </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5 558,70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5 558,70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5 558,70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0240120010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5 558,70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5 558,70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5 558,70</w:t>
            </w:r>
          </w:p>
        </w:tc>
      </w:tr>
      <w:tr w:rsidR="00B546D2" w:rsidRPr="00B546D2" w:rsidTr="00B546D2">
        <w:trPr>
          <w:trHeight w:val="39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0240120010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5 558,70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5 558,70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5 558,70</w:t>
            </w:r>
          </w:p>
        </w:tc>
      </w:tr>
      <w:tr w:rsidR="00B546D2" w:rsidRPr="00B546D2" w:rsidTr="00B546D2">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0250000000</w:t>
            </w:r>
          </w:p>
        </w:tc>
        <w:tc>
          <w:tcPr>
            <w:tcW w:w="709"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xml:space="preserve">Подпрограмма 5 Развитие молодежной политики, профилактика экстремизма в молодежной среде и патриотическое воспитание </w:t>
            </w:r>
            <w:proofErr w:type="gramStart"/>
            <w:r w:rsidRPr="00B546D2">
              <w:rPr>
                <w:rFonts w:ascii="Arial" w:hAnsi="Arial" w:cs="Arial"/>
                <w:b/>
                <w:bCs/>
                <w:sz w:val="18"/>
                <w:szCs w:val="18"/>
              </w:rPr>
              <w:t>граждан  в</w:t>
            </w:r>
            <w:proofErr w:type="gramEnd"/>
            <w:r w:rsidRPr="00B546D2">
              <w:rPr>
                <w:rFonts w:ascii="Arial" w:hAnsi="Arial" w:cs="Arial"/>
                <w:b/>
                <w:bCs/>
                <w:sz w:val="18"/>
                <w:szCs w:val="18"/>
              </w:rPr>
              <w:t xml:space="preserve"> </w:t>
            </w:r>
            <w:proofErr w:type="spellStart"/>
            <w:r w:rsidRPr="00B546D2">
              <w:rPr>
                <w:rFonts w:ascii="Arial" w:hAnsi="Arial" w:cs="Arial"/>
                <w:b/>
                <w:bCs/>
                <w:sz w:val="18"/>
                <w:szCs w:val="18"/>
              </w:rPr>
              <w:t>Сонковском</w:t>
            </w:r>
            <w:proofErr w:type="spellEnd"/>
            <w:r w:rsidRPr="00B546D2">
              <w:rPr>
                <w:rFonts w:ascii="Arial" w:hAnsi="Arial" w:cs="Arial"/>
                <w:b/>
                <w:bCs/>
                <w:sz w:val="18"/>
                <w:szCs w:val="18"/>
              </w:rPr>
              <w:t xml:space="preserve"> районе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90,00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0250100000</w:t>
            </w:r>
          </w:p>
        </w:tc>
        <w:tc>
          <w:tcPr>
            <w:tcW w:w="709"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Задача 1 подпрограммы «Обеспечение поддержки молодежной политики в </w:t>
            </w:r>
            <w:proofErr w:type="spellStart"/>
            <w:r w:rsidRPr="00B546D2">
              <w:rPr>
                <w:rFonts w:ascii="Arial" w:hAnsi="Arial" w:cs="Arial"/>
                <w:sz w:val="18"/>
                <w:szCs w:val="18"/>
              </w:rPr>
              <w:t>Сонковском</w:t>
            </w:r>
            <w:proofErr w:type="spellEnd"/>
            <w:r w:rsidRPr="00B546D2">
              <w:rPr>
                <w:rFonts w:ascii="Arial" w:hAnsi="Arial" w:cs="Arial"/>
                <w:sz w:val="18"/>
                <w:szCs w:val="18"/>
              </w:rPr>
              <w:t xml:space="preserve">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0250120010</w:t>
            </w:r>
          </w:p>
        </w:tc>
        <w:tc>
          <w:tcPr>
            <w:tcW w:w="709"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Проведение молодежных районных мероприятий, с участием представителей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0250120010</w:t>
            </w:r>
          </w:p>
        </w:tc>
        <w:tc>
          <w:tcPr>
            <w:tcW w:w="709" w:type="dxa"/>
            <w:tcBorders>
              <w:top w:val="nil"/>
              <w:left w:val="nil"/>
              <w:bottom w:val="single" w:sz="4" w:space="0" w:color="auto"/>
              <w:right w:val="nil"/>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r>
      <w:tr w:rsidR="00B546D2" w:rsidRPr="00B546D2" w:rsidTr="00B546D2">
        <w:trPr>
          <w:trHeight w:val="75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lastRenderedPageBreak/>
              <w:t>0250120010</w:t>
            </w:r>
          </w:p>
        </w:tc>
        <w:tc>
          <w:tcPr>
            <w:tcW w:w="709" w:type="dxa"/>
            <w:tcBorders>
              <w:top w:val="nil"/>
              <w:left w:val="nil"/>
              <w:bottom w:val="single" w:sz="4" w:space="0" w:color="auto"/>
              <w:right w:val="nil"/>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07</w:t>
            </w:r>
          </w:p>
        </w:tc>
        <w:tc>
          <w:tcPr>
            <w:tcW w:w="3969" w:type="dxa"/>
            <w:tcBorders>
              <w:top w:val="nil"/>
              <w:left w:val="nil"/>
              <w:bottom w:val="nil"/>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90,00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0260000000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xml:space="preserve">Подпрограмма 6 Проведение обще районных мероприятий в </w:t>
            </w:r>
            <w:proofErr w:type="spellStart"/>
            <w:r w:rsidRPr="00B546D2">
              <w:rPr>
                <w:rFonts w:ascii="Arial" w:hAnsi="Arial" w:cs="Arial"/>
                <w:b/>
                <w:bCs/>
                <w:sz w:val="18"/>
                <w:szCs w:val="18"/>
              </w:rPr>
              <w:t>Сонковском</w:t>
            </w:r>
            <w:proofErr w:type="spellEnd"/>
            <w:r w:rsidRPr="00B546D2">
              <w:rPr>
                <w:rFonts w:ascii="Arial" w:hAnsi="Arial" w:cs="Arial"/>
                <w:b/>
                <w:bCs/>
                <w:sz w:val="18"/>
                <w:szCs w:val="18"/>
              </w:rPr>
              <w:t xml:space="preserve"> районе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250,00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250,00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250,00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0260100000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Задача 1 подпрограммы «Организация мероприятий в </w:t>
            </w:r>
            <w:proofErr w:type="spellStart"/>
            <w:r w:rsidRPr="00B546D2">
              <w:rPr>
                <w:rFonts w:ascii="Arial" w:hAnsi="Arial" w:cs="Arial"/>
                <w:sz w:val="18"/>
                <w:szCs w:val="18"/>
              </w:rPr>
              <w:t>Сонковском</w:t>
            </w:r>
            <w:proofErr w:type="spellEnd"/>
            <w:r w:rsidRPr="00B546D2">
              <w:rPr>
                <w:rFonts w:ascii="Arial" w:hAnsi="Arial" w:cs="Arial"/>
                <w:sz w:val="18"/>
                <w:szCs w:val="18"/>
              </w:rPr>
              <w:t xml:space="preserve"> районе Тверской области к календарным и памятным датам»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0260120010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22"/>
                <w:szCs w:val="22"/>
              </w:rPr>
            </w:pPr>
            <w:r w:rsidRPr="00B546D2">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xml:space="preserve"> </w:t>
            </w:r>
            <w:r w:rsidRPr="00B546D2">
              <w:rPr>
                <w:rFonts w:ascii="Arial" w:hAnsi="Arial" w:cs="Arial"/>
                <w:sz w:val="18"/>
                <w:szCs w:val="18"/>
              </w:rPr>
              <w:t>Организация и проведение мероприятий к календарным и памятным датам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0260120010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0260120010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0260200000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Задача 2 подпрограммы «Организация массовых </w:t>
            </w:r>
            <w:proofErr w:type="spellStart"/>
            <w:r w:rsidRPr="00B546D2">
              <w:rPr>
                <w:rFonts w:ascii="Arial" w:hAnsi="Arial" w:cs="Arial"/>
                <w:sz w:val="20"/>
                <w:szCs w:val="20"/>
              </w:rPr>
              <w:t>общерайонных</w:t>
            </w:r>
            <w:proofErr w:type="spellEnd"/>
            <w:r w:rsidRPr="00B546D2">
              <w:rPr>
                <w:rFonts w:ascii="Arial" w:hAnsi="Arial" w:cs="Arial"/>
                <w:sz w:val="20"/>
                <w:szCs w:val="20"/>
              </w:rPr>
              <w:t xml:space="preserve"> мероприятий в </w:t>
            </w:r>
            <w:proofErr w:type="spellStart"/>
            <w:r w:rsidRPr="00B546D2">
              <w:rPr>
                <w:rFonts w:ascii="Arial" w:hAnsi="Arial" w:cs="Arial"/>
                <w:sz w:val="20"/>
                <w:szCs w:val="20"/>
              </w:rPr>
              <w:t>Сонковском</w:t>
            </w:r>
            <w:proofErr w:type="spellEnd"/>
            <w:r w:rsidRPr="00B546D2">
              <w:rPr>
                <w:rFonts w:ascii="Arial" w:hAnsi="Arial" w:cs="Arial"/>
                <w:sz w:val="20"/>
                <w:szCs w:val="20"/>
              </w:rPr>
              <w:t xml:space="preserve"> районе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0260220010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Организация и проведение массовых обще районных мероприятий </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150,00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0260220010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150,00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0260220010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150,00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0290000000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Обеспечивающая подпрограмма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2 778,10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2 778,10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2 778,10</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0290100000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nil"/>
              <w:right w:val="nil"/>
            </w:tcBorders>
            <w:shd w:val="clear" w:color="auto" w:fill="auto"/>
            <w:vAlign w:val="bottom"/>
            <w:hideMark/>
          </w:tcPr>
          <w:p w:rsidR="00B546D2" w:rsidRPr="00B546D2" w:rsidRDefault="00B546D2" w:rsidP="00B546D2">
            <w:pPr>
              <w:rPr>
                <w:rFonts w:ascii="Arial" w:hAnsi="Arial" w:cs="Arial"/>
                <w:b/>
                <w:bCs/>
                <w:color w:val="000000"/>
                <w:sz w:val="20"/>
                <w:szCs w:val="20"/>
              </w:rPr>
            </w:pPr>
            <w:r w:rsidRPr="00B546D2">
              <w:rPr>
                <w:rFonts w:ascii="Arial" w:hAnsi="Arial" w:cs="Arial"/>
                <w:b/>
                <w:bCs/>
                <w:color w:val="000000"/>
                <w:sz w:val="20"/>
                <w:szCs w:val="20"/>
              </w:rPr>
              <w:t>Задача</w:t>
            </w:r>
            <w:r w:rsidRPr="00B546D2">
              <w:rPr>
                <w:rFonts w:ascii="Arial" w:hAnsi="Arial" w:cs="Arial"/>
                <w:color w:val="000000"/>
                <w:sz w:val="20"/>
                <w:szCs w:val="20"/>
              </w:rPr>
              <w:t xml:space="preserve"> 1 </w:t>
            </w:r>
            <w:r w:rsidRPr="00B546D2">
              <w:rPr>
                <w:rFonts w:ascii="Arial" w:hAnsi="Arial" w:cs="Arial"/>
                <w:b/>
                <w:bCs/>
                <w:color w:val="000000"/>
                <w:sz w:val="20"/>
                <w:szCs w:val="20"/>
              </w:rPr>
              <w:t>подпрограммы</w:t>
            </w:r>
            <w:r w:rsidRPr="00B546D2">
              <w:rPr>
                <w:rFonts w:ascii="Arial" w:hAnsi="Arial" w:cs="Arial"/>
                <w:color w:val="000000"/>
                <w:sz w:val="20"/>
                <w:szCs w:val="20"/>
              </w:rPr>
              <w:t xml:space="preserve"> «Обеспечение деятельности главного администратора (администраторов) программы»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2 778,1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2778,1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2 778,1</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0290120010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single" w:sz="4" w:space="0" w:color="auto"/>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обеспечение деятельности централизованных бухгалтерий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1 503,20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1 503,20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1 503,20</w:t>
            </w:r>
          </w:p>
        </w:tc>
      </w:tr>
      <w:tr w:rsidR="00B546D2" w:rsidRPr="00B546D2" w:rsidTr="00B546D2">
        <w:trPr>
          <w:trHeight w:val="144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0290120010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1 261,10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1 261,10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1 261,10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0290120010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казенных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1 261,10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1 261,10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1 261,10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0290120010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242,10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242,10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242,10</w:t>
            </w:r>
          </w:p>
        </w:tc>
      </w:tr>
      <w:tr w:rsidR="00B546D2" w:rsidRPr="00B546D2" w:rsidTr="00B546D2">
        <w:trPr>
          <w:trHeight w:val="75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0290120010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242,10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242,10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242,10</w:t>
            </w:r>
          </w:p>
        </w:tc>
      </w:tr>
      <w:tr w:rsidR="00B546D2" w:rsidRPr="00B546D2" w:rsidTr="00B546D2">
        <w:trPr>
          <w:trHeight w:val="57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Расходы по содержанию центрального </w:t>
            </w:r>
            <w:proofErr w:type="gramStart"/>
            <w:r w:rsidRPr="00B546D2">
              <w:rPr>
                <w:rFonts w:ascii="Arial" w:hAnsi="Arial" w:cs="Arial"/>
                <w:sz w:val="18"/>
                <w:szCs w:val="18"/>
              </w:rPr>
              <w:t>аппарата  за</w:t>
            </w:r>
            <w:proofErr w:type="gramEnd"/>
            <w:r w:rsidRPr="00B546D2">
              <w:rPr>
                <w:rFonts w:ascii="Arial" w:hAnsi="Arial" w:cs="Arial"/>
                <w:sz w:val="18"/>
                <w:szCs w:val="18"/>
              </w:rPr>
              <w:t xml:space="preserve">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1 274,90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1 274,90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1 274,90</w:t>
            </w:r>
          </w:p>
        </w:tc>
      </w:tr>
      <w:tr w:rsidR="00B546D2" w:rsidRPr="00B546D2" w:rsidTr="00B546D2">
        <w:trPr>
          <w:trHeight w:val="273"/>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1 219,50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1 219,50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1 219,50</w:t>
            </w:r>
          </w:p>
        </w:tc>
      </w:tr>
      <w:tr w:rsidR="00B546D2" w:rsidRPr="00B546D2" w:rsidTr="00B546D2">
        <w:trPr>
          <w:trHeight w:val="54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1 219,50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1 219,50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1 219,50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0290120120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55,40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55,40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55,40</w:t>
            </w:r>
          </w:p>
        </w:tc>
      </w:tr>
      <w:tr w:rsidR="00B546D2" w:rsidRPr="00B546D2" w:rsidTr="00B546D2">
        <w:trPr>
          <w:trHeight w:val="79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lastRenderedPageBreak/>
              <w:t>0290120120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55,40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55,40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55,40</w:t>
            </w:r>
          </w:p>
        </w:tc>
      </w:tr>
      <w:tr w:rsidR="00B546D2" w:rsidRPr="00B546D2" w:rsidTr="00B546D2">
        <w:trPr>
          <w:trHeight w:val="153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0300000000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B546D2" w:rsidRPr="00B546D2" w:rsidRDefault="00B546D2" w:rsidP="00B546D2">
            <w:pPr>
              <w:jc w:val="center"/>
              <w:rPr>
                <w:rFonts w:ascii="Arial" w:hAnsi="Arial" w:cs="Arial"/>
                <w:b/>
                <w:bCs/>
                <w:color w:val="000000"/>
                <w:sz w:val="20"/>
                <w:szCs w:val="20"/>
              </w:rPr>
            </w:pPr>
            <w:r w:rsidRPr="00B546D2">
              <w:rPr>
                <w:rFonts w:ascii="Arial" w:hAnsi="Arial" w:cs="Arial"/>
                <w:b/>
                <w:bCs/>
                <w:color w:val="000000"/>
                <w:sz w:val="20"/>
                <w:szCs w:val="20"/>
              </w:rPr>
              <w:t>Муниципальная программа "Обеспечение органами местного самоуправления социально-экономического развития Сонковского района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39 004,00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41 801,30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42 175,90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0310000000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Подпрограмма 1 "Повышение эффективности муниципального управления"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20 740,20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23 537,50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23 912,10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0310100000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Задача 1 подпрограммы «Обеспечение информационной открытости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1 989,6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1 989,6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1 989,6</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20"/>
                <w:szCs w:val="20"/>
              </w:rPr>
            </w:pPr>
            <w:r w:rsidRPr="00B546D2">
              <w:rPr>
                <w:rFonts w:ascii="Arial" w:hAnsi="Arial" w:cs="Arial"/>
                <w:sz w:val="20"/>
                <w:szCs w:val="20"/>
              </w:rPr>
              <w:t>0310120020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22"/>
                <w:szCs w:val="22"/>
              </w:rPr>
            </w:pPr>
            <w:r w:rsidRPr="00B546D2">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ведение и наполнение официального сайта администрации Сонковского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12,20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20"/>
                <w:szCs w:val="20"/>
              </w:rPr>
            </w:pPr>
            <w:r w:rsidRPr="00B546D2">
              <w:rPr>
                <w:rFonts w:ascii="Arial" w:hAnsi="Arial" w:cs="Arial"/>
                <w:sz w:val="20"/>
                <w:szCs w:val="20"/>
              </w:rPr>
              <w:t>0310120020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12,20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20"/>
                <w:szCs w:val="20"/>
              </w:rPr>
            </w:pPr>
            <w:r w:rsidRPr="00B546D2">
              <w:rPr>
                <w:rFonts w:ascii="Arial" w:hAnsi="Arial" w:cs="Arial"/>
                <w:sz w:val="20"/>
                <w:szCs w:val="20"/>
              </w:rPr>
              <w:t>0310120020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12,20</w:t>
            </w:r>
          </w:p>
        </w:tc>
      </w:tr>
      <w:tr w:rsidR="00B546D2" w:rsidRPr="00B546D2" w:rsidTr="00B546D2">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0310110320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поддержку редакций районных и городских газет</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1 127,4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1 127,4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1 127,4</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0310110320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1 127,4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1 127,4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1 127,4</w:t>
            </w:r>
          </w:p>
        </w:tc>
      </w:tr>
      <w:tr w:rsidR="00B546D2" w:rsidRPr="00B546D2" w:rsidTr="00B546D2">
        <w:trPr>
          <w:trHeight w:val="7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0310110320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630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Субсидии некоммерческим организациям (за исключением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1 127,4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1 127,4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1 127,4</w:t>
            </w:r>
          </w:p>
        </w:tc>
      </w:tr>
      <w:tr w:rsidR="00B546D2" w:rsidRPr="00B546D2" w:rsidTr="00B546D2">
        <w:trPr>
          <w:trHeight w:val="10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03101S0320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Расходы на поддержку редакций районных и городских газет в части </w:t>
            </w:r>
            <w:proofErr w:type="spellStart"/>
            <w:r w:rsidRPr="00B546D2">
              <w:rPr>
                <w:rFonts w:ascii="Arial" w:hAnsi="Arial" w:cs="Arial"/>
                <w:sz w:val="20"/>
                <w:szCs w:val="20"/>
              </w:rPr>
              <w:t>софинансирования</w:t>
            </w:r>
            <w:proofErr w:type="spellEnd"/>
            <w:r w:rsidRPr="00B546D2">
              <w:rPr>
                <w:rFonts w:ascii="Arial" w:hAnsi="Arial" w:cs="Arial"/>
                <w:sz w:val="20"/>
                <w:szCs w:val="20"/>
              </w:rPr>
              <w:t xml:space="preserve">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850,00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850,00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850,00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03101S0320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850,00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850,00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850,00</w:t>
            </w:r>
          </w:p>
        </w:tc>
      </w:tr>
      <w:tr w:rsidR="00B546D2" w:rsidRPr="00B546D2" w:rsidTr="00B546D2">
        <w:trPr>
          <w:trHeight w:val="70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03101S0320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630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Субсидии некоммерческим организациям (за исключением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850,00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850,00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850,00</w:t>
            </w:r>
          </w:p>
        </w:tc>
      </w:tr>
      <w:tr w:rsidR="00B546D2" w:rsidRPr="00B546D2" w:rsidTr="00B546D2">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0310300000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Задача 3 подпрограммы «Осуществление отдельных государственных полномочий, переданных в соответствии с законодательством»</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13 682,3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16 479,6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16 854,2</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0310359302</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Проведение мероприятий по финансовому обеспечению расходов на государственную регистрацию актов гражданского состояния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253,10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251,80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242,10</w:t>
            </w:r>
          </w:p>
        </w:tc>
      </w:tr>
      <w:tr w:rsidR="00B546D2" w:rsidRPr="00B546D2" w:rsidTr="00B546D2">
        <w:trPr>
          <w:trHeight w:val="144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0310359302</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253,10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251,80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242,10</w:t>
            </w:r>
          </w:p>
        </w:tc>
      </w:tr>
      <w:tr w:rsidR="00B546D2" w:rsidRPr="00B546D2" w:rsidTr="00B546D2">
        <w:trPr>
          <w:trHeight w:val="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0310359302</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253,10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251,80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242,10</w:t>
            </w:r>
          </w:p>
        </w:tc>
      </w:tr>
      <w:tr w:rsidR="00B546D2" w:rsidRPr="00B546D2" w:rsidTr="00B546D2">
        <w:trPr>
          <w:trHeight w:val="76"/>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0310310510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Проведение мероприятий по финансовому обеспечению реализации государственных </w:t>
            </w:r>
            <w:proofErr w:type="gramStart"/>
            <w:r w:rsidRPr="00B546D2">
              <w:rPr>
                <w:rFonts w:ascii="Arial" w:hAnsi="Arial" w:cs="Arial"/>
                <w:sz w:val="18"/>
                <w:szCs w:val="18"/>
              </w:rPr>
              <w:t>полномочий  по</w:t>
            </w:r>
            <w:proofErr w:type="gramEnd"/>
            <w:r w:rsidRPr="00B546D2">
              <w:rPr>
                <w:rFonts w:ascii="Arial" w:hAnsi="Arial" w:cs="Arial"/>
                <w:sz w:val="18"/>
                <w:szCs w:val="18"/>
              </w:rPr>
              <w:t xml:space="preserve"> созданию, исполнению </w:t>
            </w:r>
            <w:r w:rsidRPr="00B546D2">
              <w:rPr>
                <w:rFonts w:ascii="Arial" w:hAnsi="Arial" w:cs="Arial"/>
                <w:sz w:val="18"/>
                <w:szCs w:val="18"/>
              </w:rPr>
              <w:lastRenderedPageBreak/>
              <w:t>полномочий и обеспечению деятельности  комиссий по делам несовершеннолетних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lastRenderedPageBreak/>
              <w:t>338,20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341,40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344,70</w:t>
            </w:r>
          </w:p>
        </w:tc>
      </w:tr>
      <w:tr w:rsidR="00B546D2" w:rsidRPr="00B546D2" w:rsidTr="00B546D2">
        <w:trPr>
          <w:trHeight w:val="144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0310310510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284,79</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284,79</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284,79</w:t>
            </w:r>
          </w:p>
        </w:tc>
      </w:tr>
      <w:tr w:rsidR="00B546D2" w:rsidRPr="00B546D2" w:rsidTr="00B546D2">
        <w:trPr>
          <w:trHeight w:val="54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0310310510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284,79</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284,79</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284,79</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0310310510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53,41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56,61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59,91</w:t>
            </w:r>
          </w:p>
        </w:tc>
      </w:tr>
      <w:tr w:rsidR="00B546D2" w:rsidRPr="00B546D2" w:rsidTr="00B546D2">
        <w:trPr>
          <w:trHeight w:val="7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0310310510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53,41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56,61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59,91</w:t>
            </w:r>
          </w:p>
        </w:tc>
      </w:tr>
      <w:tr w:rsidR="00B546D2" w:rsidRPr="00B546D2" w:rsidTr="00B546D2">
        <w:trPr>
          <w:trHeight w:val="451"/>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0310310540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Проведение мероприятий по финансовому обеспечению реализации государственных полномочий Тверской </w:t>
            </w:r>
            <w:proofErr w:type="gramStart"/>
            <w:r w:rsidRPr="00B546D2">
              <w:rPr>
                <w:rFonts w:ascii="Arial" w:hAnsi="Arial" w:cs="Arial"/>
                <w:sz w:val="18"/>
                <w:szCs w:val="18"/>
              </w:rPr>
              <w:t>области  по</w:t>
            </w:r>
            <w:proofErr w:type="gramEnd"/>
            <w:r w:rsidRPr="00B546D2">
              <w:rPr>
                <w:rFonts w:ascii="Arial" w:hAnsi="Arial" w:cs="Arial"/>
                <w:sz w:val="18"/>
                <w:szCs w:val="18"/>
              </w:rPr>
              <w:t xml:space="preserve">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66,60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67,20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67,90</w:t>
            </w:r>
          </w:p>
        </w:tc>
      </w:tr>
      <w:tr w:rsidR="00B546D2" w:rsidRPr="00B546D2" w:rsidTr="00B546D2">
        <w:trPr>
          <w:trHeight w:val="74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0310310540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56,00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56,00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56,00</w:t>
            </w:r>
          </w:p>
        </w:tc>
      </w:tr>
      <w:tr w:rsidR="00B546D2" w:rsidRPr="00B546D2" w:rsidTr="00B546D2">
        <w:trPr>
          <w:trHeight w:val="7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0310310540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56,00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56,00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56,00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0310310540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11,90</w:t>
            </w:r>
          </w:p>
        </w:tc>
      </w:tr>
      <w:tr w:rsidR="00B546D2" w:rsidRPr="00B546D2" w:rsidTr="00B546D2">
        <w:trPr>
          <w:trHeight w:val="7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0310310540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11,90</w:t>
            </w:r>
          </w:p>
        </w:tc>
      </w:tr>
      <w:tr w:rsidR="00B546D2" w:rsidRPr="00B546D2" w:rsidTr="00B546D2">
        <w:trPr>
          <w:trHeight w:val="567"/>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0310310820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2 448,50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2 448,50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0310310820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400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Капитальные вложения в объекты недвижимого имущества государственной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2 448,50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2 448,50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0310310820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410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 Бюджетные инвестиции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2 448,50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2 448,50</w:t>
            </w:r>
          </w:p>
        </w:tc>
      </w:tr>
      <w:tr w:rsidR="00B546D2" w:rsidRPr="00B546D2" w:rsidTr="00B546D2">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0310310520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Осуществление органами местного самоуправления Тверской области отдельных </w:t>
            </w:r>
            <w:proofErr w:type="gramStart"/>
            <w:r w:rsidRPr="00B546D2">
              <w:rPr>
                <w:rFonts w:ascii="Arial" w:hAnsi="Arial" w:cs="Arial"/>
                <w:sz w:val="18"/>
                <w:szCs w:val="18"/>
              </w:rPr>
              <w:t>государственных  полномочий</w:t>
            </w:r>
            <w:proofErr w:type="gramEnd"/>
            <w:r w:rsidRPr="00B546D2">
              <w:rPr>
                <w:rFonts w:ascii="Arial" w:hAnsi="Arial" w:cs="Arial"/>
                <w:sz w:val="18"/>
                <w:szCs w:val="18"/>
              </w:rPr>
              <w:t xml:space="preserve">  Тверской области в сфере осуществления дорожной деятельности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10 379,60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10 794,80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11 226,50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0310310520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10 379,60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10 794,80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11 226,50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0310310520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10 379,60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10 794,80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11 226,50</w:t>
            </w:r>
          </w:p>
        </w:tc>
      </w:tr>
      <w:tr w:rsidR="00B546D2" w:rsidRPr="00B546D2" w:rsidTr="00B546D2">
        <w:trPr>
          <w:trHeight w:val="96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0310351200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составление (изменение) списков кандидатов в присяжные заседатели федеральных судов общей юрисдикции 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9,30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55,90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4,50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0310351200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9,30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55,90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4,50</w:t>
            </w:r>
          </w:p>
        </w:tc>
      </w:tr>
      <w:tr w:rsidR="00B546D2" w:rsidRPr="00B546D2" w:rsidTr="00B546D2">
        <w:trPr>
          <w:trHeight w:val="75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lastRenderedPageBreak/>
              <w:t>0310351200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9,30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55,90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4,50</w:t>
            </w:r>
          </w:p>
        </w:tc>
      </w:tr>
      <w:tr w:rsidR="00B546D2" w:rsidRPr="00B546D2" w:rsidTr="00B546D2">
        <w:trPr>
          <w:trHeight w:val="73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0310310560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по предоставлению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проживающих и работающих в сельской местности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2 520,00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2 520,00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2 520,00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0310310560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300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Социальное обеспечение и иные выплаты населению</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2 520,00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2 520,00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2 520,00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0310310560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310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Публичные нормативные социальные выплаты гражданам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2 520,00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2 520,00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2 520,00</w:t>
            </w:r>
          </w:p>
        </w:tc>
      </w:tr>
      <w:tr w:rsidR="00B546D2" w:rsidRPr="00B546D2" w:rsidTr="00B546D2">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0310354690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Расходы на осуществление отдельных государственных полномочий по подготовке и проведению Всероссийской переписи населения в 2020 году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115,5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0310354690</w:t>
            </w:r>
          </w:p>
        </w:tc>
        <w:tc>
          <w:tcPr>
            <w:tcW w:w="70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115,5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w:t>
            </w:r>
          </w:p>
        </w:tc>
      </w:tr>
      <w:tr w:rsidR="00B546D2" w:rsidRPr="00B546D2" w:rsidTr="00B546D2">
        <w:trPr>
          <w:trHeight w:val="70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0310354690</w:t>
            </w:r>
          </w:p>
        </w:tc>
        <w:tc>
          <w:tcPr>
            <w:tcW w:w="70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115,5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0,0</w:t>
            </w:r>
          </w:p>
        </w:tc>
      </w:tr>
      <w:tr w:rsidR="00B546D2" w:rsidRPr="00B546D2" w:rsidTr="00B546D2">
        <w:trPr>
          <w:trHeight w:val="1413"/>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0304000000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10</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Задача 4 подпрограммы </w:t>
            </w:r>
            <w:proofErr w:type="spellStart"/>
            <w:r w:rsidRPr="00B546D2">
              <w:rPr>
                <w:rFonts w:ascii="Arial" w:hAnsi="Arial" w:cs="Arial"/>
                <w:sz w:val="18"/>
                <w:szCs w:val="18"/>
              </w:rPr>
              <w:t>подпрограммы</w:t>
            </w:r>
            <w:proofErr w:type="spellEnd"/>
            <w:r w:rsidRPr="00B546D2">
              <w:rPr>
                <w:rFonts w:ascii="Arial" w:hAnsi="Arial" w:cs="Arial"/>
                <w:sz w:val="18"/>
                <w:szCs w:val="18"/>
              </w:rPr>
              <w:t xml:space="preserve"> «Обеспечение  безопасности граждан, в т.ч. осуществление мероприятий по гражданской обороне, обеспечение первичных мер пожарной безопасности в границах Сонковского района, защите населения и территории от ЧС, обеспечение безопасности людей на водных объектах, охране их жизни и здоровья»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2 068,3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2 068,3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2 068,3</w:t>
            </w:r>
          </w:p>
        </w:tc>
      </w:tr>
      <w:tr w:rsidR="00B546D2" w:rsidRPr="00B546D2" w:rsidTr="00B546D2">
        <w:trPr>
          <w:trHeight w:val="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0310420030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10</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Расходы на финансовое обеспечение </w:t>
            </w:r>
            <w:proofErr w:type="gramStart"/>
            <w:r w:rsidRPr="00B546D2">
              <w:rPr>
                <w:rFonts w:ascii="Arial" w:hAnsi="Arial" w:cs="Arial"/>
                <w:sz w:val="18"/>
                <w:szCs w:val="18"/>
              </w:rPr>
              <w:t>деятельности  МКУ</w:t>
            </w:r>
            <w:proofErr w:type="gramEnd"/>
            <w:r w:rsidRPr="00B546D2">
              <w:rPr>
                <w:rFonts w:ascii="Arial" w:hAnsi="Arial" w:cs="Arial"/>
                <w:sz w:val="18"/>
                <w:szCs w:val="18"/>
              </w:rPr>
              <w:t xml:space="preserve"> «Единая дежурно-диспетчерская служба Сонковского района Тверской области»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1 990,30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1 990,30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1 990,30</w:t>
            </w:r>
          </w:p>
        </w:tc>
      </w:tr>
      <w:tr w:rsidR="00B546D2" w:rsidRPr="00B546D2" w:rsidTr="00B546D2">
        <w:trPr>
          <w:trHeight w:val="14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0310420030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10</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1 653,50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1 653,50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1 653,50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0310420030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10</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казенных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1 653,50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1 653,50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1 653,50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0310420030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10</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336,80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336,80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336,80</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0310420030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10</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336,80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336,80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336,80</w:t>
            </w:r>
          </w:p>
        </w:tc>
      </w:tr>
      <w:tr w:rsidR="00B546D2" w:rsidRPr="00B546D2" w:rsidTr="00B546D2">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0310420040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10</w:t>
            </w:r>
          </w:p>
        </w:tc>
        <w:tc>
          <w:tcPr>
            <w:tcW w:w="396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создание условий по защите государственной тайны в отделе ГО ЧС</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78,0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0310420040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10</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78,0</w:t>
            </w:r>
          </w:p>
        </w:tc>
      </w:tr>
      <w:tr w:rsidR="00B546D2" w:rsidRPr="00B546D2" w:rsidTr="00B546D2">
        <w:trPr>
          <w:trHeight w:val="7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0310420040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10</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78,0</w:t>
            </w:r>
          </w:p>
        </w:tc>
      </w:tr>
      <w:tr w:rsidR="00B546D2" w:rsidRPr="00B546D2" w:rsidTr="00B546D2">
        <w:trPr>
          <w:trHeight w:val="5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0310500000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Задача 5 подпрограммы «Создание условий для оказания муниципальных услуг»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3 000,0</w:t>
            </w:r>
          </w:p>
        </w:tc>
      </w:tr>
      <w:tr w:rsidR="00B546D2" w:rsidRPr="00B546D2" w:rsidTr="00B546D2">
        <w:trPr>
          <w:trHeight w:val="10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lastRenderedPageBreak/>
              <w:t>0310520010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капитальный и (или) текущий ремонт помещений и коммуникаций, находящихся в муниципальной собственности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3 000,00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0310520010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3 000,00</w:t>
            </w:r>
          </w:p>
        </w:tc>
      </w:tr>
      <w:tr w:rsidR="00B546D2" w:rsidRPr="00B546D2" w:rsidTr="00B546D2">
        <w:trPr>
          <w:trHeight w:val="73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0310520010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3 000,00</w:t>
            </w:r>
          </w:p>
        </w:tc>
      </w:tr>
      <w:tr w:rsidR="00B546D2" w:rsidRPr="00B546D2" w:rsidTr="00B546D2">
        <w:trPr>
          <w:trHeight w:val="96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0330000000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xml:space="preserve">Подпрограмма 3 "Предоставление отдельных форм социальной поддержки населению Сонковского района Тверской области"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328,60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328,60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328,60</w:t>
            </w:r>
          </w:p>
        </w:tc>
      </w:tr>
      <w:tr w:rsidR="00B546D2" w:rsidRPr="00B546D2" w:rsidTr="00B546D2">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0330100000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Задача 1 подпрограммы «Повышение уровня трудоустройства и трудовой мотивации безработных граждан за счет создания временных рабочих мест»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46,1</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0330120020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Организация общественных работ для </w:t>
            </w:r>
            <w:proofErr w:type="gramStart"/>
            <w:r w:rsidRPr="00B546D2">
              <w:rPr>
                <w:rFonts w:ascii="Arial" w:hAnsi="Arial" w:cs="Arial"/>
                <w:sz w:val="18"/>
                <w:szCs w:val="18"/>
              </w:rPr>
              <w:t>безработных  граждан</w:t>
            </w:r>
            <w:proofErr w:type="gram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46,10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0330120020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46,10</w:t>
            </w:r>
          </w:p>
        </w:tc>
      </w:tr>
      <w:tr w:rsidR="00B546D2" w:rsidRPr="00B546D2" w:rsidTr="00B546D2">
        <w:trPr>
          <w:trHeight w:val="96"/>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0330120020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46,10</w:t>
            </w:r>
          </w:p>
        </w:tc>
      </w:tr>
      <w:tr w:rsidR="00B546D2" w:rsidRPr="00B546D2" w:rsidTr="00B546D2">
        <w:trPr>
          <w:trHeight w:val="13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0330200000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Задача 2 подпрограммы «Реализация мероприятий способствующих занятости несовершеннолетних граждан»</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282,5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282,5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282,5</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0330220020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Расходы на временное </w:t>
            </w:r>
            <w:proofErr w:type="gramStart"/>
            <w:r w:rsidRPr="00B546D2">
              <w:rPr>
                <w:rFonts w:ascii="Arial" w:hAnsi="Arial" w:cs="Arial"/>
                <w:sz w:val="20"/>
                <w:szCs w:val="20"/>
              </w:rPr>
              <w:t>трудоустройство  несовершеннолетних</w:t>
            </w:r>
            <w:proofErr w:type="gramEnd"/>
            <w:r w:rsidRPr="00B546D2">
              <w:rPr>
                <w:rFonts w:ascii="Arial" w:hAnsi="Arial" w:cs="Arial"/>
                <w:sz w:val="20"/>
                <w:szCs w:val="20"/>
              </w:rPr>
              <w:t xml:space="preserve"> граждан  в каникулярное время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282,50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282,50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282,50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0330220020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282,50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282,50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282,50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0330220020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603</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282,50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282,50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282,50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0340000000</w:t>
            </w:r>
          </w:p>
        </w:tc>
        <w:tc>
          <w:tcPr>
            <w:tcW w:w="709"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b/>
                <w:bCs/>
                <w:sz w:val="18"/>
                <w:szCs w:val="18"/>
              </w:rPr>
            </w:pPr>
            <w:r w:rsidRPr="00B546D2">
              <w:rPr>
                <w:rFonts w:ascii="Arial" w:hAnsi="Arial" w:cs="Arial"/>
                <w:b/>
                <w:bCs/>
                <w:sz w:val="18"/>
                <w:szCs w:val="18"/>
              </w:rPr>
              <w:t xml:space="preserve">Подпрограмма 4 Поддержка развития малого и среднего предпринимательства в </w:t>
            </w:r>
            <w:proofErr w:type="spellStart"/>
            <w:r w:rsidRPr="00B546D2">
              <w:rPr>
                <w:rFonts w:ascii="Arial" w:hAnsi="Arial" w:cs="Arial"/>
                <w:b/>
                <w:bCs/>
                <w:sz w:val="18"/>
                <w:szCs w:val="18"/>
              </w:rPr>
              <w:t>Сонковском</w:t>
            </w:r>
            <w:proofErr w:type="spellEnd"/>
            <w:r w:rsidRPr="00B546D2">
              <w:rPr>
                <w:rFonts w:ascii="Arial" w:hAnsi="Arial" w:cs="Arial"/>
                <w:b/>
                <w:bCs/>
                <w:sz w:val="18"/>
                <w:szCs w:val="18"/>
              </w:rPr>
              <w:t xml:space="preserve"> районе Тверской области </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10,00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0340100000</w:t>
            </w:r>
          </w:p>
        </w:tc>
        <w:tc>
          <w:tcPr>
            <w:tcW w:w="709" w:type="dxa"/>
            <w:tcBorders>
              <w:top w:val="nil"/>
              <w:left w:val="nil"/>
              <w:bottom w:val="single" w:sz="4" w:space="0" w:color="auto"/>
              <w:right w:val="nil"/>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Задача 1 подпрограммы «Проведение   консультаций, оказание юридических услуг, предоставление услуг «Горячей линии»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r>
      <w:tr w:rsidR="00B546D2" w:rsidRPr="00B546D2" w:rsidTr="00B546D2">
        <w:trPr>
          <w:trHeight w:val="135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0340120020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Обеспечении предоставления предпринимателям информационных услуг, проведение консультаций, юридических услуг, </w:t>
            </w:r>
            <w:proofErr w:type="gramStart"/>
            <w:r w:rsidRPr="00B546D2">
              <w:rPr>
                <w:rFonts w:ascii="Arial" w:hAnsi="Arial" w:cs="Arial"/>
                <w:sz w:val="20"/>
                <w:szCs w:val="20"/>
              </w:rPr>
              <w:t>предоставление  «</w:t>
            </w:r>
            <w:proofErr w:type="gramEnd"/>
            <w:r w:rsidRPr="00B546D2">
              <w:rPr>
                <w:rFonts w:ascii="Arial" w:hAnsi="Arial" w:cs="Arial"/>
                <w:sz w:val="20"/>
                <w:szCs w:val="20"/>
              </w:rPr>
              <w:t>Горячей линии» деловым информационным центром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0340120020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0340120020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610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Субсидии бюджетным учреждениям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0390000000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Обеспечивающая подпрограмма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17 925,20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17 925,20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17 925,20</w:t>
            </w:r>
          </w:p>
        </w:tc>
      </w:tr>
      <w:tr w:rsidR="00B546D2" w:rsidRPr="00B546D2" w:rsidTr="00B546D2">
        <w:trPr>
          <w:trHeight w:val="75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0390100000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nil"/>
              <w:right w:val="nil"/>
            </w:tcBorders>
            <w:shd w:val="clear" w:color="auto" w:fill="auto"/>
            <w:vAlign w:val="bottom"/>
            <w:hideMark/>
          </w:tcPr>
          <w:p w:rsidR="00B546D2" w:rsidRPr="00B546D2" w:rsidRDefault="00B546D2" w:rsidP="00B546D2">
            <w:pPr>
              <w:rPr>
                <w:rFonts w:ascii="Arial" w:hAnsi="Arial" w:cs="Arial"/>
                <w:color w:val="000000"/>
                <w:sz w:val="20"/>
                <w:szCs w:val="20"/>
              </w:rPr>
            </w:pPr>
            <w:r w:rsidRPr="00B546D2">
              <w:rPr>
                <w:rFonts w:ascii="Arial" w:hAnsi="Arial" w:cs="Arial"/>
                <w:color w:val="000000"/>
                <w:sz w:val="20"/>
                <w:szCs w:val="20"/>
              </w:rPr>
              <w:t xml:space="preserve">Задача 1 подпрограммы «Обеспечение деятельности главного администратора программы и администраторов программы»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17 925,2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17 925,2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17 925,2</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0390120110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w:t>
            </w:r>
          </w:p>
        </w:tc>
        <w:tc>
          <w:tcPr>
            <w:tcW w:w="3969" w:type="dxa"/>
            <w:tcBorders>
              <w:top w:val="single" w:sz="4" w:space="0" w:color="auto"/>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Глава муниципального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1 187,90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1 187,90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1 187,90</w:t>
            </w:r>
          </w:p>
        </w:tc>
      </w:tr>
      <w:tr w:rsidR="00B546D2" w:rsidRPr="00B546D2" w:rsidTr="00B546D2">
        <w:trPr>
          <w:trHeight w:val="597"/>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0390120110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546D2">
              <w:rPr>
                <w:rFonts w:ascii="Arial" w:hAnsi="Arial" w:cs="Arial"/>
                <w:sz w:val="18"/>
                <w:szCs w:val="18"/>
              </w:rPr>
              <w:lastRenderedPageBreak/>
              <w:t>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lastRenderedPageBreak/>
              <w:t>1 187,90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1 187,90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1 187,90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0390120110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1 187,90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1 187,90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1 187,90</w:t>
            </w:r>
          </w:p>
        </w:tc>
      </w:tr>
      <w:tr w:rsidR="00B546D2" w:rsidRPr="00B546D2" w:rsidTr="00B546D2">
        <w:trPr>
          <w:trHeight w:val="497"/>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0390000000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16 737,30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16 737,30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16 737,30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0390120120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по содержанию центрального аппарата администрации Сонковского района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16 737,30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16 737,30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16 737,30</w:t>
            </w:r>
          </w:p>
        </w:tc>
      </w:tr>
      <w:tr w:rsidR="00B546D2" w:rsidRPr="00B546D2" w:rsidTr="00B546D2">
        <w:trPr>
          <w:trHeight w:val="411"/>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13 001,00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13 001,00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13 001,00</w:t>
            </w:r>
          </w:p>
        </w:tc>
      </w:tr>
      <w:tr w:rsidR="00B546D2" w:rsidRPr="00B546D2" w:rsidTr="00B546D2">
        <w:trPr>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13 001,00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13 001,00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13 001,00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3 701,30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3 701,30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3 701,30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3 701,30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3 701,30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3 701,30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0390120120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800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35,00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0390120120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850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Уплата налогов, сборов и иных платежей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35,00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0400000000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xml:space="preserve">Муниципальная программа «Управление </w:t>
            </w:r>
            <w:proofErr w:type="gramStart"/>
            <w:r w:rsidRPr="00B546D2">
              <w:rPr>
                <w:rFonts w:ascii="Arial" w:hAnsi="Arial" w:cs="Arial"/>
                <w:b/>
                <w:bCs/>
                <w:sz w:val="18"/>
                <w:szCs w:val="18"/>
              </w:rPr>
              <w:t>финансами  Сонковского</w:t>
            </w:r>
            <w:proofErr w:type="gramEnd"/>
            <w:r w:rsidRPr="00B546D2">
              <w:rPr>
                <w:rFonts w:ascii="Arial" w:hAnsi="Arial" w:cs="Arial"/>
                <w:b/>
                <w:bCs/>
                <w:sz w:val="18"/>
                <w:szCs w:val="18"/>
              </w:rPr>
              <w:t xml:space="preserve"> района Тверской области   на 2021-2026 годы»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7 888,14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7 888,14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7 888,14</w:t>
            </w:r>
          </w:p>
        </w:tc>
      </w:tr>
      <w:tr w:rsidR="00B546D2" w:rsidRPr="00B546D2" w:rsidTr="00B546D2">
        <w:trPr>
          <w:trHeight w:val="40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0420000000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Подпрограмма 2 Повышение эффективности бюджетных расходов консолидированного бюджета Сонковского района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2 661,14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2 661,14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2 661,14</w:t>
            </w:r>
          </w:p>
        </w:tc>
      </w:tr>
      <w:tr w:rsidR="00B546D2" w:rsidRPr="00B546D2" w:rsidTr="00B546D2">
        <w:trPr>
          <w:trHeight w:val="99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0420300000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Задача 3 подпрограммы «Создание условий для эффективного управления местными бюджетами городского и сельских поселений Сонковского района Тверской области»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2 661,1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2 661,1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2 661,1</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0420320030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Межбюджетные трансферты на поддержку мер по обеспечению сбалансированности </w:t>
            </w:r>
            <w:proofErr w:type="gramStart"/>
            <w:r w:rsidRPr="00B546D2">
              <w:rPr>
                <w:rFonts w:ascii="Arial" w:hAnsi="Arial" w:cs="Arial"/>
                <w:sz w:val="18"/>
                <w:szCs w:val="18"/>
              </w:rPr>
              <w:t>бюджетов  поселений</w:t>
            </w:r>
            <w:proofErr w:type="gram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2 661,14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2 661,14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2 661,14</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0420320030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500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2 661,14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2 661,14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2 661,14</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0420320030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540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2 661,14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2 661,14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2 661,14</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0490000000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602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Обеспечивающая подпрограмма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5 227,00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5 227,00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5 227,00</w:t>
            </w:r>
          </w:p>
        </w:tc>
      </w:tr>
      <w:tr w:rsidR="00B546D2" w:rsidRPr="00B546D2" w:rsidTr="00B546D2">
        <w:trPr>
          <w:trHeight w:val="60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0490100000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Задача 1 подпрограммы «Обеспечение деятельности   администратора программы»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5 227,0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5227,0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5 227,0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по содержанию центрального аппарата финансового отдела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5 227,00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5 227,00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5 227,00</w:t>
            </w:r>
          </w:p>
        </w:tc>
      </w:tr>
      <w:tr w:rsidR="00B546D2" w:rsidRPr="00B546D2" w:rsidTr="00B546D2">
        <w:trPr>
          <w:trHeight w:val="55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4 486,70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4 486,70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4 486,70</w:t>
            </w:r>
          </w:p>
        </w:tc>
      </w:tr>
      <w:tr w:rsidR="00B546D2" w:rsidRPr="00B546D2" w:rsidTr="00B546D2">
        <w:trPr>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4 486,70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4 486,70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4 486,70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737,30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737,30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737,30</w:t>
            </w:r>
          </w:p>
        </w:tc>
      </w:tr>
      <w:tr w:rsidR="00B546D2" w:rsidRPr="00B546D2" w:rsidTr="00B546D2">
        <w:trPr>
          <w:trHeight w:val="75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lastRenderedPageBreak/>
              <w:t>0490120120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737,30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737,30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737,30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0490120120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800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0490120120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850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Уплата налогов, сборов и иных платежей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3,00</w:t>
            </w:r>
          </w:p>
        </w:tc>
      </w:tr>
      <w:tr w:rsidR="00B546D2" w:rsidRPr="00B546D2" w:rsidTr="00B546D2">
        <w:trPr>
          <w:trHeight w:val="105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0500000000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Муниципальная программа "Развитие системы управления собственностью муниципального образования </w:t>
            </w:r>
            <w:proofErr w:type="spellStart"/>
            <w:r w:rsidRPr="00B546D2">
              <w:rPr>
                <w:rFonts w:ascii="Arial" w:hAnsi="Arial" w:cs="Arial"/>
                <w:sz w:val="18"/>
                <w:szCs w:val="18"/>
              </w:rPr>
              <w:t>Сонковский</w:t>
            </w:r>
            <w:proofErr w:type="spellEnd"/>
            <w:r w:rsidRPr="00B546D2">
              <w:rPr>
                <w:rFonts w:ascii="Arial" w:hAnsi="Arial" w:cs="Arial"/>
                <w:sz w:val="18"/>
                <w:szCs w:val="18"/>
              </w:rPr>
              <w:t xml:space="preserve"> район Тверской области на 2021-2026 годы."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321,00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321,00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321,00</w:t>
            </w:r>
          </w:p>
        </w:tc>
      </w:tr>
      <w:tr w:rsidR="00B546D2" w:rsidRPr="00B546D2" w:rsidTr="00B546D2">
        <w:trPr>
          <w:trHeight w:val="144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0510000000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b/>
                <w:bCs/>
                <w:sz w:val="18"/>
                <w:szCs w:val="18"/>
              </w:rPr>
            </w:pPr>
            <w:proofErr w:type="gramStart"/>
            <w:r w:rsidRPr="00B546D2">
              <w:rPr>
                <w:rFonts w:ascii="Arial" w:hAnsi="Arial" w:cs="Arial"/>
                <w:b/>
                <w:bCs/>
                <w:sz w:val="18"/>
                <w:szCs w:val="18"/>
              </w:rPr>
              <w:t>Подпрограмма  1</w:t>
            </w:r>
            <w:proofErr w:type="gramEnd"/>
            <w:r w:rsidRPr="00B546D2">
              <w:rPr>
                <w:rFonts w:ascii="Arial" w:hAnsi="Arial" w:cs="Arial"/>
                <w:b/>
                <w:bCs/>
                <w:sz w:val="18"/>
                <w:szCs w:val="18"/>
              </w:rPr>
              <w:t xml:space="preserve"> "Управление имуществом муниципального образования </w:t>
            </w:r>
            <w:proofErr w:type="spellStart"/>
            <w:r w:rsidRPr="00B546D2">
              <w:rPr>
                <w:rFonts w:ascii="Arial" w:hAnsi="Arial" w:cs="Arial"/>
                <w:b/>
                <w:bCs/>
                <w:sz w:val="18"/>
                <w:szCs w:val="18"/>
              </w:rPr>
              <w:t>Сонковский</w:t>
            </w:r>
            <w:proofErr w:type="spellEnd"/>
            <w:r w:rsidRPr="00B546D2">
              <w:rPr>
                <w:rFonts w:ascii="Arial" w:hAnsi="Arial" w:cs="Arial"/>
                <w:b/>
                <w:bCs/>
                <w:sz w:val="18"/>
                <w:szCs w:val="18"/>
              </w:rPr>
              <w:t xml:space="preserve"> район Тверской области, земельными участками, находящимися в государственной собственности до разграничения"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218,00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218,00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225,00</w:t>
            </w:r>
          </w:p>
        </w:tc>
      </w:tr>
      <w:tr w:rsidR="00B546D2" w:rsidRPr="00B546D2" w:rsidTr="00B546D2">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0510100000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Задача 1 </w:t>
            </w:r>
            <w:proofErr w:type="gramStart"/>
            <w:r w:rsidRPr="00B546D2">
              <w:rPr>
                <w:rFonts w:ascii="Arial" w:hAnsi="Arial" w:cs="Arial"/>
                <w:sz w:val="18"/>
                <w:szCs w:val="18"/>
              </w:rPr>
              <w:t>подпрограммы  «</w:t>
            </w:r>
            <w:proofErr w:type="gramEnd"/>
            <w:r w:rsidRPr="00B546D2">
              <w:rPr>
                <w:rFonts w:ascii="Arial" w:hAnsi="Arial" w:cs="Arial"/>
                <w:sz w:val="18"/>
                <w:szCs w:val="18"/>
              </w:rPr>
              <w:t xml:space="preserve">Увеличение доходов от использования имущества муниципального образования </w:t>
            </w:r>
            <w:proofErr w:type="spellStart"/>
            <w:r w:rsidRPr="00B546D2">
              <w:rPr>
                <w:rFonts w:ascii="Arial" w:hAnsi="Arial" w:cs="Arial"/>
                <w:sz w:val="18"/>
                <w:szCs w:val="18"/>
              </w:rPr>
              <w:t>Сонковский</w:t>
            </w:r>
            <w:proofErr w:type="spellEnd"/>
            <w:r w:rsidRPr="00B546D2">
              <w:rPr>
                <w:rFonts w:ascii="Arial" w:hAnsi="Arial" w:cs="Arial"/>
                <w:sz w:val="18"/>
                <w:szCs w:val="18"/>
              </w:rPr>
              <w:t xml:space="preserve"> район Тверской области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58,0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65,0</w:t>
            </w:r>
          </w:p>
        </w:tc>
      </w:tr>
      <w:tr w:rsidR="00B546D2" w:rsidRPr="00B546D2" w:rsidTr="00B546D2">
        <w:trPr>
          <w:trHeight w:val="192"/>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0510120030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Расходы на </w:t>
            </w:r>
            <w:proofErr w:type="gramStart"/>
            <w:r w:rsidRPr="00B546D2">
              <w:rPr>
                <w:rFonts w:ascii="Arial" w:hAnsi="Arial" w:cs="Arial"/>
                <w:sz w:val="18"/>
                <w:szCs w:val="18"/>
              </w:rPr>
              <w:t>обеспечение  системы</w:t>
            </w:r>
            <w:proofErr w:type="gramEnd"/>
            <w:r w:rsidRPr="00B546D2">
              <w:rPr>
                <w:rFonts w:ascii="Arial" w:hAnsi="Arial" w:cs="Arial"/>
                <w:sz w:val="18"/>
                <w:szCs w:val="18"/>
              </w:rPr>
              <w:t xml:space="preserve"> учета объектов собственности муниципального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0510120030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15,00</w:t>
            </w:r>
          </w:p>
        </w:tc>
      </w:tr>
      <w:tr w:rsidR="00B546D2" w:rsidRPr="00B546D2" w:rsidTr="00B546D2">
        <w:trPr>
          <w:trHeight w:val="208"/>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0510120030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0510120050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внедрение информационной системы «Управление и распоряжение имущественным комплексом»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50,00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0510120050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50,00</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0510120050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50,00</w:t>
            </w:r>
          </w:p>
        </w:tc>
      </w:tr>
      <w:tr w:rsidR="00B546D2" w:rsidRPr="00B546D2" w:rsidTr="00B546D2">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0510200000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Задача 2 подпрограммы «Создание условий для вовлечения в хозяйственный оборот земель, в т.ч. находящихся в государственной собственности до разграничения»</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0510220020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nil"/>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Расходы на подготовку и проведение процедур по </w:t>
            </w:r>
            <w:proofErr w:type="gramStart"/>
            <w:r w:rsidRPr="00B546D2">
              <w:rPr>
                <w:rFonts w:ascii="Arial" w:hAnsi="Arial" w:cs="Arial"/>
                <w:sz w:val="18"/>
                <w:szCs w:val="18"/>
              </w:rPr>
              <w:t>продаже  земельных</w:t>
            </w:r>
            <w:proofErr w:type="gramEnd"/>
            <w:r w:rsidRPr="00B546D2">
              <w:rPr>
                <w:rFonts w:ascii="Arial" w:hAnsi="Arial" w:cs="Arial"/>
                <w:sz w:val="18"/>
                <w:szCs w:val="18"/>
              </w:rPr>
              <w:t xml:space="preserve"> участков, продаже права аренды земельных участков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0510220020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single" w:sz="4" w:space="0" w:color="auto"/>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r>
      <w:tr w:rsidR="00B546D2" w:rsidRPr="00B546D2" w:rsidTr="00B546D2">
        <w:trPr>
          <w:trHeight w:val="75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0510220020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r>
      <w:tr w:rsidR="00B546D2" w:rsidRPr="00B546D2" w:rsidTr="00B546D2">
        <w:trPr>
          <w:trHeight w:val="75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0510300000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Задача 3 подпрограммы «Создание условий для содержания имущества казны муниципального образования Сонковского района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20"/>
                <w:szCs w:val="20"/>
              </w:rPr>
            </w:pPr>
            <w:r w:rsidRPr="00B546D2">
              <w:rPr>
                <w:rFonts w:ascii="Arial" w:hAnsi="Arial" w:cs="Arial"/>
                <w:sz w:val="20"/>
                <w:szCs w:val="20"/>
              </w:rPr>
              <w:t>140,0</w:t>
            </w:r>
          </w:p>
        </w:tc>
      </w:tr>
      <w:tr w:rsidR="00B546D2" w:rsidRPr="00B546D2" w:rsidTr="00B546D2">
        <w:trPr>
          <w:trHeight w:val="1801"/>
        </w:trPr>
        <w:tc>
          <w:tcPr>
            <w:tcW w:w="1418"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0510320020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Расходы на финансовое обеспечение региональной программы капитального ремонта общего имущества муниципального жилого фонда </w:t>
            </w:r>
            <w:proofErr w:type="gramStart"/>
            <w:r w:rsidRPr="00B546D2">
              <w:rPr>
                <w:rFonts w:ascii="Arial" w:hAnsi="Arial" w:cs="Arial"/>
                <w:sz w:val="20"/>
                <w:szCs w:val="20"/>
              </w:rPr>
              <w:t>в многоквартирных домах</w:t>
            </w:r>
            <w:proofErr w:type="gramEnd"/>
            <w:r w:rsidRPr="00B546D2">
              <w:rPr>
                <w:rFonts w:ascii="Arial" w:hAnsi="Arial" w:cs="Arial"/>
                <w:sz w:val="20"/>
                <w:szCs w:val="20"/>
              </w:rPr>
              <w:t xml:space="preserve"> находящихся в собственности муниципального образования </w:t>
            </w:r>
            <w:proofErr w:type="spellStart"/>
            <w:r w:rsidRPr="00B546D2">
              <w:rPr>
                <w:rFonts w:ascii="Arial" w:hAnsi="Arial" w:cs="Arial"/>
                <w:sz w:val="20"/>
                <w:szCs w:val="20"/>
              </w:rPr>
              <w:t>Сонковский</w:t>
            </w:r>
            <w:proofErr w:type="spellEnd"/>
            <w:r w:rsidRPr="00B546D2">
              <w:rPr>
                <w:rFonts w:ascii="Arial" w:hAnsi="Arial" w:cs="Arial"/>
                <w:sz w:val="20"/>
                <w:szCs w:val="20"/>
              </w:rPr>
              <w:t xml:space="preserve"> район Тверской области (обеспечение обязательств по уплате взносов)</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lastRenderedPageBreak/>
              <w:t>0510320020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r>
      <w:tr w:rsidR="00B546D2" w:rsidRPr="00B546D2" w:rsidTr="00B546D2">
        <w:trPr>
          <w:trHeight w:val="750"/>
        </w:trPr>
        <w:tc>
          <w:tcPr>
            <w:tcW w:w="1418"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0510320020</w:t>
            </w:r>
          </w:p>
        </w:tc>
        <w:tc>
          <w:tcPr>
            <w:tcW w:w="709" w:type="dxa"/>
            <w:tcBorders>
              <w:top w:val="nil"/>
              <w:left w:val="nil"/>
              <w:bottom w:val="nil"/>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nil"/>
              <w:bottom w:val="nil"/>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c>
          <w:tcPr>
            <w:tcW w:w="1134" w:type="dxa"/>
            <w:tcBorders>
              <w:top w:val="nil"/>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c>
          <w:tcPr>
            <w:tcW w:w="1134" w:type="dxa"/>
            <w:tcBorders>
              <w:top w:val="nil"/>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20,00</w:t>
            </w:r>
          </w:p>
        </w:tc>
      </w:tr>
      <w:tr w:rsidR="00B546D2" w:rsidRPr="00B546D2" w:rsidTr="00B546D2">
        <w:trPr>
          <w:trHeight w:val="151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0510320030</w:t>
            </w:r>
          </w:p>
        </w:tc>
        <w:tc>
          <w:tcPr>
            <w:tcW w:w="709" w:type="dxa"/>
            <w:tcBorders>
              <w:top w:val="single" w:sz="4" w:space="0" w:color="auto"/>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22"/>
                <w:szCs w:val="22"/>
              </w:rPr>
            </w:pPr>
            <w:r w:rsidRPr="00B546D2">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Расходы на обеспечение </w:t>
            </w:r>
            <w:proofErr w:type="gramStart"/>
            <w:r w:rsidRPr="00B546D2">
              <w:rPr>
                <w:rFonts w:ascii="Arial" w:hAnsi="Arial" w:cs="Arial"/>
                <w:sz w:val="18"/>
                <w:szCs w:val="18"/>
              </w:rPr>
              <w:t>проведения  капитального</w:t>
            </w:r>
            <w:proofErr w:type="gramEnd"/>
            <w:r w:rsidRPr="00B546D2">
              <w:rPr>
                <w:rFonts w:ascii="Arial" w:hAnsi="Arial" w:cs="Arial"/>
                <w:sz w:val="18"/>
                <w:szCs w:val="18"/>
              </w:rPr>
              <w:t xml:space="preserve"> ремонта специализированного муниципального жилого фонда, находящегося в собственности муниципального образования </w:t>
            </w:r>
            <w:proofErr w:type="spellStart"/>
            <w:r w:rsidRPr="00B546D2">
              <w:rPr>
                <w:rFonts w:ascii="Arial" w:hAnsi="Arial" w:cs="Arial"/>
                <w:sz w:val="18"/>
                <w:szCs w:val="18"/>
              </w:rPr>
              <w:t>Сонковский</w:t>
            </w:r>
            <w:proofErr w:type="spellEnd"/>
            <w:r w:rsidRPr="00B546D2">
              <w:rPr>
                <w:rFonts w:ascii="Arial" w:hAnsi="Arial" w:cs="Arial"/>
                <w:sz w:val="18"/>
                <w:szCs w:val="18"/>
              </w:rPr>
              <w:t xml:space="preserve"> район Тверской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0510320030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r>
      <w:tr w:rsidR="00B546D2" w:rsidRPr="00B546D2" w:rsidTr="00B546D2">
        <w:trPr>
          <w:trHeight w:val="70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0510320030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r>
      <w:tr w:rsidR="00B546D2" w:rsidRPr="00B546D2" w:rsidTr="00B546D2">
        <w:trPr>
          <w:trHeight w:val="153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0510320040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22"/>
                <w:szCs w:val="22"/>
              </w:rPr>
            </w:pPr>
            <w:r w:rsidRPr="00B546D2">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Расходы на обеспечение </w:t>
            </w:r>
            <w:proofErr w:type="gramStart"/>
            <w:r w:rsidRPr="00B546D2">
              <w:rPr>
                <w:rFonts w:ascii="Arial" w:hAnsi="Arial" w:cs="Arial"/>
                <w:sz w:val="20"/>
                <w:szCs w:val="20"/>
              </w:rPr>
              <w:t>проведения  текущего</w:t>
            </w:r>
            <w:proofErr w:type="gramEnd"/>
            <w:r w:rsidRPr="00B546D2">
              <w:rPr>
                <w:rFonts w:ascii="Arial" w:hAnsi="Arial" w:cs="Arial"/>
                <w:sz w:val="20"/>
                <w:szCs w:val="20"/>
              </w:rPr>
              <w:t xml:space="preserve"> ремонта специализированного муниципального жилого фонда, находящегося в собственности муниципального образования </w:t>
            </w:r>
            <w:proofErr w:type="spellStart"/>
            <w:r w:rsidRPr="00B546D2">
              <w:rPr>
                <w:rFonts w:ascii="Arial" w:hAnsi="Arial" w:cs="Arial"/>
                <w:sz w:val="20"/>
                <w:szCs w:val="20"/>
              </w:rPr>
              <w:t>Сонковский</w:t>
            </w:r>
            <w:proofErr w:type="spellEnd"/>
            <w:r w:rsidRPr="00B546D2">
              <w:rPr>
                <w:rFonts w:ascii="Arial" w:hAnsi="Arial" w:cs="Arial"/>
                <w:sz w:val="20"/>
                <w:szCs w:val="20"/>
              </w:rPr>
              <w:t xml:space="preserve"> район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0510320040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r>
      <w:tr w:rsidR="00B546D2" w:rsidRPr="00B546D2" w:rsidTr="00B546D2">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0510320040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425" w:type="dxa"/>
            <w:tcBorders>
              <w:top w:val="nil"/>
              <w:left w:val="nil"/>
              <w:bottom w:val="single" w:sz="4" w:space="0" w:color="auto"/>
              <w:right w:val="nil"/>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3969"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w:t>
            </w:r>
          </w:p>
        </w:tc>
      </w:tr>
      <w:tr w:rsidR="00B546D2" w:rsidRPr="00B546D2" w:rsidTr="00B546D2">
        <w:trPr>
          <w:trHeight w:val="287"/>
        </w:trPr>
        <w:tc>
          <w:tcPr>
            <w:tcW w:w="1418" w:type="dxa"/>
            <w:tcBorders>
              <w:top w:val="nil"/>
              <w:left w:val="single" w:sz="4" w:space="0" w:color="auto"/>
              <w:bottom w:val="nil"/>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0510320060</w:t>
            </w:r>
          </w:p>
        </w:tc>
        <w:tc>
          <w:tcPr>
            <w:tcW w:w="709" w:type="dxa"/>
            <w:tcBorders>
              <w:top w:val="nil"/>
              <w:left w:val="nil"/>
              <w:bottom w:val="nil"/>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nil"/>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nil"/>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nil"/>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Расходы на содержание имущества, находящегося в собственности муниципального образования </w:t>
            </w:r>
            <w:proofErr w:type="spellStart"/>
            <w:r w:rsidRPr="00B546D2">
              <w:rPr>
                <w:rFonts w:ascii="Arial" w:hAnsi="Arial" w:cs="Arial"/>
                <w:sz w:val="18"/>
                <w:szCs w:val="18"/>
              </w:rPr>
              <w:t>Сонковский</w:t>
            </w:r>
            <w:proofErr w:type="spellEnd"/>
            <w:r w:rsidRPr="00B546D2">
              <w:rPr>
                <w:rFonts w:ascii="Arial" w:hAnsi="Arial" w:cs="Arial"/>
                <w:sz w:val="18"/>
                <w:szCs w:val="18"/>
              </w:rPr>
              <w:t xml:space="preserve"> район Тверской области</w:t>
            </w:r>
          </w:p>
        </w:tc>
        <w:tc>
          <w:tcPr>
            <w:tcW w:w="1134" w:type="dxa"/>
            <w:tcBorders>
              <w:top w:val="nil"/>
              <w:left w:val="single" w:sz="4" w:space="0" w:color="auto"/>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1134" w:type="dxa"/>
            <w:tcBorders>
              <w:top w:val="nil"/>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1134" w:type="dxa"/>
            <w:tcBorders>
              <w:top w:val="nil"/>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r>
      <w:tr w:rsidR="00B546D2" w:rsidRPr="00B546D2" w:rsidTr="00B546D2">
        <w:trPr>
          <w:trHeight w:val="480"/>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0510320060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single" w:sz="4" w:space="0" w:color="auto"/>
              <w:left w:val="nil"/>
              <w:bottom w:val="nil"/>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single" w:sz="4" w:space="0" w:color="auto"/>
              <w:left w:val="nil"/>
              <w:bottom w:val="nil"/>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single" w:sz="4" w:space="0" w:color="auto"/>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r>
      <w:tr w:rsidR="00B546D2" w:rsidRPr="00B546D2" w:rsidTr="00B546D2">
        <w:trPr>
          <w:trHeight w:val="70"/>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0510320060</w:t>
            </w:r>
          </w:p>
        </w:tc>
        <w:tc>
          <w:tcPr>
            <w:tcW w:w="709" w:type="dxa"/>
            <w:tcBorders>
              <w:top w:val="nil"/>
              <w:left w:val="nil"/>
              <w:bottom w:val="nil"/>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single" w:sz="4" w:space="0" w:color="auto"/>
              <w:left w:val="nil"/>
              <w:bottom w:val="nil"/>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single" w:sz="4" w:space="0" w:color="auto"/>
              <w:left w:val="nil"/>
              <w:bottom w:val="nil"/>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nil"/>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1134" w:type="dxa"/>
            <w:tcBorders>
              <w:top w:val="nil"/>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1134" w:type="dxa"/>
            <w:tcBorders>
              <w:top w:val="nil"/>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r>
      <w:tr w:rsidR="00B546D2" w:rsidRPr="00B546D2" w:rsidTr="00B546D2">
        <w:trPr>
          <w:trHeight w:val="405"/>
        </w:trPr>
        <w:tc>
          <w:tcPr>
            <w:tcW w:w="1418" w:type="dxa"/>
            <w:tcBorders>
              <w:top w:val="single" w:sz="4" w:space="0" w:color="auto"/>
              <w:left w:val="single" w:sz="4" w:space="0" w:color="auto"/>
              <w:bottom w:val="nil"/>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0590000000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425" w:type="dxa"/>
            <w:tcBorders>
              <w:top w:val="single" w:sz="4" w:space="0" w:color="auto"/>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425" w:type="dxa"/>
            <w:tcBorders>
              <w:top w:val="single" w:sz="4" w:space="0" w:color="auto"/>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3969" w:type="dxa"/>
            <w:tcBorders>
              <w:top w:val="single" w:sz="4" w:space="0" w:color="auto"/>
              <w:left w:val="nil"/>
              <w:bottom w:val="nil"/>
              <w:right w:val="single" w:sz="4" w:space="0" w:color="auto"/>
            </w:tcBorders>
            <w:shd w:val="clear" w:color="auto" w:fill="auto"/>
            <w:vAlign w:val="center"/>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Обеспечивающая подпрограмма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96,00</w:t>
            </w:r>
          </w:p>
        </w:tc>
      </w:tr>
      <w:tr w:rsidR="00B546D2" w:rsidRPr="00B546D2" w:rsidTr="00B546D2">
        <w:trPr>
          <w:trHeight w:val="78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0590100000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single" w:sz="4" w:space="0" w:color="auto"/>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Задача 1 подпрограммы «Обеспечение деятельности главного администратора программы и администраторов программы»</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103,0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96,0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0590120120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по содержанию аппарата комитета по управлению имуществом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96,00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0590120120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96,00</w:t>
            </w:r>
          </w:p>
        </w:tc>
      </w:tr>
      <w:tr w:rsidR="00B546D2" w:rsidRPr="00B546D2" w:rsidTr="00B546D2">
        <w:trPr>
          <w:trHeight w:val="780"/>
        </w:trPr>
        <w:tc>
          <w:tcPr>
            <w:tcW w:w="1418" w:type="dxa"/>
            <w:tcBorders>
              <w:top w:val="nil"/>
              <w:left w:val="single" w:sz="4" w:space="0" w:color="auto"/>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0590120120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606</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13</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103,00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96,00</w:t>
            </w:r>
          </w:p>
        </w:tc>
      </w:tr>
      <w:tr w:rsidR="00B546D2" w:rsidRPr="00B546D2" w:rsidTr="00B546D2">
        <w:trPr>
          <w:trHeight w:val="157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0600000000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B546D2" w:rsidRPr="00B546D2" w:rsidRDefault="00B546D2" w:rsidP="00B546D2">
            <w:pPr>
              <w:rPr>
                <w:rFonts w:ascii="Arial" w:hAnsi="Arial" w:cs="Arial"/>
                <w:sz w:val="18"/>
                <w:szCs w:val="18"/>
              </w:rPr>
            </w:pPr>
            <w:r w:rsidRPr="00B546D2">
              <w:rPr>
                <w:rFonts w:ascii="Arial" w:hAnsi="Arial" w:cs="Arial"/>
                <w:sz w:val="18"/>
                <w:szCs w:val="18"/>
              </w:rPr>
              <w:t xml:space="preserve">Муниципальная программа «Развитие системы жилищно-коммунального, газового хозяйства, жилищного строительства, транспортного обслуживания, дорожного хозяйства и благоустройства в </w:t>
            </w:r>
            <w:proofErr w:type="spellStart"/>
            <w:r w:rsidRPr="00B546D2">
              <w:rPr>
                <w:rFonts w:ascii="Arial" w:hAnsi="Arial" w:cs="Arial"/>
                <w:sz w:val="18"/>
                <w:szCs w:val="18"/>
              </w:rPr>
              <w:t>Сонковском</w:t>
            </w:r>
            <w:proofErr w:type="spellEnd"/>
            <w:r w:rsidRPr="00B546D2">
              <w:rPr>
                <w:rFonts w:ascii="Arial" w:hAnsi="Arial" w:cs="Arial"/>
                <w:sz w:val="18"/>
                <w:szCs w:val="18"/>
              </w:rPr>
              <w:t xml:space="preserve"> районе Тверской области на 2021-2026 годы»  </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21 316,62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21 471,36</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22 843,80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0610000000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b/>
                <w:bCs/>
                <w:sz w:val="18"/>
                <w:szCs w:val="18"/>
              </w:rPr>
            </w:pPr>
            <w:r w:rsidRPr="00B546D2">
              <w:rPr>
                <w:rFonts w:ascii="Arial" w:hAnsi="Arial" w:cs="Arial"/>
                <w:b/>
                <w:bCs/>
                <w:sz w:val="18"/>
                <w:szCs w:val="18"/>
              </w:rPr>
              <w:t xml:space="preserve">Подпрограмма 1. «Развитие коммунального и газового хозяйства в </w:t>
            </w:r>
            <w:proofErr w:type="spellStart"/>
            <w:r w:rsidRPr="00B546D2">
              <w:rPr>
                <w:rFonts w:ascii="Arial" w:hAnsi="Arial" w:cs="Arial"/>
                <w:b/>
                <w:bCs/>
                <w:sz w:val="18"/>
                <w:szCs w:val="18"/>
              </w:rPr>
              <w:t>Сонковском</w:t>
            </w:r>
            <w:proofErr w:type="spellEnd"/>
            <w:r w:rsidRPr="00B546D2">
              <w:rPr>
                <w:rFonts w:ascii="Arial" w:hAnsi="Arial" w:cs="Arial"/>
                <w:b/>
                <w:bCs/>
                <w:sz w:val="18"/>
                <w:szCs w:val="18"/>
              </w:rPr>
              <w:t xml:space="preserve"> районе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6 168,40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6 168,40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6 919,50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lastRenderedPageBreak/>
              <w:t>0610300000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Задача 3 подпрограммы «Повышение уровня газификации района»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6 168,4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6 168,4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6 919,5</w:t>
            </w:r>
          </w:p>
        </w:tc>
      </w:tr>
      <w:tr w:rsidR="00B546D2" w:rsidRPr="00B546D2" w:rsidTr="00B546D2">
        <w:trPr>
          <w:trHeight w:val="127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0610320020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 xml:space="preserve">Расходы на разработку проектно-сметной документации на строительство </w:t>
            </w:r>
            <w:proofErr w:type="spellStart"/>
            <w:r w:rsidRPr="00B546D2">
              <w:rPr>
                <w:rFonts w:ascii="Arial" w:hAnsi="Arial" w:cs="Arial"/>
                <w:sz w:val="18"/>
                <w:szCs w:val="18"/>
              </w:rPr>
              <w:t>внутрипоселковых</w:t>
            </w:r>
            <w:proofErr w:type="spellEnd"/>
            <w:r w:rsidRPr="00B546D2">
              <w:rPr>
                <w:rFonts w:ascii="Arial" w:hAnsi="Arial" w:cs="Arial"/>
                <w:sz w:val="18"/>
                <w:szCs w:val="18"/>
              </w:rPr>
              <w:t xml:space="preserve"> разводящих газовых сетей по д. Горка Горского сельского поселения Сонковского района Тверской области (ПИР)</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5 248,90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5 248,90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6 000,00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0610320020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5 248,90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5 248,90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6 000,00</w:t>
            </w:r>
          </w:p>
        </w:tc>
      </w:tr>
      <w:tr w:rsidR="00B546D2" w:rsidRPr="00B546D2" w:rsidTr="00B546D2">
        <w:trPr>
          <w:trHeight w:val="7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0610320020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5 248,9</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5 248,9</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6 000,0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0610320030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техническое обслуживание разводящих газовых сетей, в том числе электроснабжение ГРП</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919,50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919,50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919,50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0610320030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919,50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919,50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919,50</w:t>
            </w:r>
          </w:p>
        </w:tc>
      </w:tr>
      <w:tr w:rsidR="00B546D2" w:rsidRPr="00B546D2" w:rsidTr="00B546D2">
        <w:trPr>
          <w:trHeight w:val="7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0610320030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02</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919,50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919,50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919,50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0630000000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08</w:t>
            </w:r>
          </w:p>
        </w:tc>
        <w:tc>
          <w:tcPr>
            <w:tcW w:w="3969" w:type="dxa"/>
            <w:tcBorders>
              <w:top w:val="nil"/>
              <w:left w:val="nil"/>
              <w:bottom w:val="single" w:sz="4" w:space="0" w:color="auto"/>
              <w:right w:val="single" w:sz="4" w:space="0" w:color="auto"/>
            </w:tcBorders>
            <w:shd w:val="clear" w:color="auto" w:fill="auto"/>
            <w:vAlign w:val="center"/>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 xml:space="preserve">Подпрограмма 3 «Развитие транспортного обслуживания населения в </w:t>
            </w:r>
            <w:proofErr w:type="spellStart"/>
            <w:r w:rsidRPr="00B546D2">
              <w:rPr>
                <w:rFonts w:ascii="Arial" w:hAnsi="Arial" w:cs="Arial"/>
                <w:b/>
                <w:bCs/>
                <w:sz w:val="18"/>
                <w:szCs w:val="18"/>
              </w:rPr>
              <w:t>Сонковском</w:t>
            </w:r>
            <w:proofErr w:type="spellEnd"/>
            <w:r w:rsidRPr="00B546D2">
              <w:rPr>
                <w:rFonts w:ascii="Arial" w:hAnsi="Arial" w:cs="Arial"/>
                <w:b/>
                <w:bCs/>
                <w:sz w:val="18"/>
                <w:szCs w:val="18"/>
              </w:rPr>
              <w:t xml:space="preserve"> районе Тверской области»</w:t>
            </w:r>
          </w:p>
        </w:tc>
        <w:tc>
          <w:tcPr>
            <w:tcW w:w="1134" w:type="dxa"/>
            <w:tcBorders>
              <w:top w:val="nil"/>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169,6</w:t>
            </w:r>
          </w:p>
        </w:tc>
        <w:tc>
          <w:tcPr>
            <w:tcW w:w="1134" w:type="dxa"/>
            <w:tcBorders>
              <w:top w:val="nil"/>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184,6</w:t>
            </w:r>
          </w:p>
        </w:tc>
        <w:tc>
          <w:tcPr>
            <w:tcW w:w="1134" w:type="dxa"/>
            <w:tcBorders>
              <w:top w:val="nil"/>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183,3</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0630100000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396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Задача 1 подпрограммы «Создание условий для транспортного обслуживания населения Сонковского района»</w:t>
            </w:r>
          </w:p>
        </w:tc>
        <w:tc>
          <w:tcPr>
            <w:tcW w:w="1134" w:type="dxa"/>
            <w:tcBorders>
              <w:top w:val="single" w:sz="4" w:space="0" w:color="auto"/>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169,6</w:t>
            </w:r>
          </w:p>
        </w:tc>
        <w:tc>
          <w:tcPr>
            <w:tcW w:w="1134" w:type="dxa"/>
            <w:tcBorders>
              <w:top w:val="single" w:sz="4" w:space="0" w:color="auto"/>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184,6</w:t>
            </w:r>
          </w:p>
        </w:tc>
        <w:tc>
          <w:tcPr>
            <w:tcW w:w="1134" w:type="dxa"/>
            <w:tcBorders>
              <w:top w:val="single" w:sz="4" w:space="0" w:color="auto"/>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183,3</w:t>
            </w:r>
          </w:p>
        </w:tc>
      </w:tr>
      <w:tr w:rsidR="00B546D2" w:rsidRPr="00B546D2" w:rsidTr="00B546D2">
        <w:trPr>
          <w:trHeight w:val="10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0630110300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396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135,6</w:t>
            </w:r>
          </w:p>
        </w:tc>
        <w:tc>
          <w:tcPr>
            <w:tcW w:w="1134" w:type="dxa"/>
            <w:tcBorders>
              <w:top w:val="single" w:sz="4" w:space="0" w:color="auto"/>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147,7</w:t>
            </w:r>
          </w:p>
        </w:tc>
        <w:tc>
          <w:tcPr>
            <w:tcW w:w="1134" w:type="dxa"/>
            <w:tcBorders>
              <w:top w:val="single" w:sz="4" w:space="0" w:color="auto"/>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146,7</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0630110300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135,6</w:t>
            </w:r>
          </w:p>
        </w:tc>
        <w:tc>
          <w:tcPr>
            <w:tcW w:w="1134" w:type="dxa"/>
            <w:tcBorders>
              <w:top w:val="single" w:sz="4" w:space="0" w:color="auto"/>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147,7</w:t>
            </w:r>
          </w:p>
        </w:tc>
        <w:tc>
          <w:tcPr>
            <w:tcW w:w="1134" w:type="dxa"/>
            <w:tcBorders>
              <w:top w:val="single" w:sz="4" w:space="0" w:color="auto"/>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146,7</w:t>
            </w:r>
          </w:p>
        </w:tc>
      </w:tr>
      <w:tr w:rsidR="00B546D2" w:rsidRPr="00B546D2" w:rsidTr="00B546D2">
        <w:trPr>
          <w:trHeight w:val="70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0630110300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rPr>
                <w:rFonts w:ascii="Arial" w:hAnsi="Arial" w:cs="Arial"/>
                <w:sz w:val="18"/>
                <w:szCs w:val="18"/>
              </w:rPr>
            </w:pPr>
            <w:r w:rsidRPr="00B546D2">
              <w:rPr>
                <w:rFonts w:ascii="Arial" w:hAnsi="Arial" w:cs="Arial"/>
                <w:sz w:val="18"/>
                <w:szCs w:val="18"/>
              </w:rPr>
              <w:t>08</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147,7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146,7</w:t>
            </w:r>
          </w:p>
        </w:tc>
      </w:tr>
      <w:tr w:rsidR="00B546D2" w:rsidRPr="00B546D2" w:rsidTr="00B546D2">
        <w:trPr>
          <w:trHeight w:val="153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06301S0300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2"/>
                <w:szCs w:val="22"/>
              </w:rPr>
            </w:pPr>
            <w:r w:rsidRPr="00B546D2">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08</w:t>
            </w:r>
          </w:p>
        </w:tc>
        <w:tc>
          <w:tcPr>
            <w:tcW w:w="396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Расходы на организацию транспортного обслуживания населения на муниципальных маршрутах регулярных перевозок по регулируемым тарифам в части </w:t>
            </w:r>
            <w:proofErr w:type="spellStart"/>
            <w:r w:rsidRPr="00B546D2">
              <w:rPr>
                <w:rFonts w:ascii="Arial" w:hAnsi="Arial" w:cs="Arial"/>
                <w:sz w:val="20"/>
                <w:szCs w:val="20"/>
              </w:rPr>
              <w:t>софинансирования</w:t>
            </w:r>
            <w:proofErr w:type="spellEnd"/>
            <w:r w:rsidRPr="00B546D2">
              <w:rPr>
                <w:rFonts w:ascii="Arial" w:hAnsi="Arial" w:cs="Arial"/>
                <w:sz w:val="20"/>
                <w:szCs w:val="20"/>
              </w:rPr>
              <w:t xml:space="preserve"> за счет средств местного бюджета</w:t>
            </w:r>
          </w:p>
        </w:tc>
        <w:tc>
          <w:tcPr>
            <w:tcW w:w="1134" w:type="dxa"/>
            <w:tcBorders>
              <w:top w:val="nil"/>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34,0</w:t>
            </w:r>
          </w:p>
        </w:tc>
        <w:tc>
          <w:tcPr>
            <w:tcW w:w="1134" w:type="dxa"/>
            <w:tcBorders>
              <w:top w:val="nil"/>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36,9</w:t>
            </w:r>
          </w:p>
        </w:tc>
        <w:tc>
          <w:tcPr>
            <w:tcW w:w="1134" w:type="dxa"/>
            <w:tcBorders>
              <w:top w:val="nil"/>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36,6</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06301S0300</w:t>
            </w:r>
          </w:p>
        </w:tc>
        <w:tc>
          <w:tcPr>
            <w:tcW w:w="70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08</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34,0</w:t>
            </w:r>
          </w:p>
        </w:tc>
        <w:tc>
          <w:tcPr>
            <w:tcW w:w="1134" w:type="dxa"/>
            <w:tcBorders>
              <w:top w:val="single" w:sz="4" w:space="0" w:color="auto"/>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36,9</w:t>
            </w:r>
          </w:p>
        </w:tc>
        <w:tc>
          <w:tcPr>
            <w:tcW w:w="1134" w:type="dxa"/>
            <w:tcBorders>
              <w:top w:val="single" w:sz="4" w:space="0" w:color="auto"/>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36,6</w:t>
            </w:r>
          </w:p>
        </w:tc>
      </w:tr>
      <w:tr w:rsidR="00B546D2" w:rsidRPr="00B546D2" w:rsidTr="00B546D2">
        <w:trPr>
          <w:trHeight w:val="7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06301S0300</w:t>
            </w:r>
          </w:p>
        </w:tc>
        <w:tc>
          <w:tcPr>
            <w:tcW w:w="709" w:type="dxa"/>
            <w:tcBorders>
              <w:top w:val="nil"/>
              <w:left w:val="nil"/>
              <w:bottom w:val="nil"/>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08</w:t>
            </w:r>
          </w:p>
        </w:tc>
        <w:tc>
          <w:tcPr>
            <w:tcW w:w="3969" w:type="dxa"/>
            <w:tcBorders>
              <w:top w:val="nil"/>
              <w:left w:val="nil"/>
              <w:bottom w:val="nil"/>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34,0</w:t>
            </w:r>
          </w:p>
        </w:tc>
        <w:tc>
          <w:tcPr>
            <w:tcW w:w="1134" w:type="dxa"/>
            <w:tcBorders>
              <w:top w:val="single" w:sz="4" w:space="0" w:color="auto"/>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36,9</w:t>
            </w:r>
          </w:p>
        </w:tc>
        <w:tc>
          <w:tcPr>
            <w:tcW w:w="1134" w:type="dxa"/>
            <w:tcBorders>
              <w:top w:val="single" w:sz="4" w:space="0" w:color="auto"/>
              <w:left w:val="nil"/>
              <w:bottom w:val="nil"/>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36,6</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0640000000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09</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Подпрограмма 4 «Создание комфортных условий жизни населения Сонковского района Тверской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14 978,6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15 118,4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15 741,0</w:t>
            </w:r>
          </w:p>
        </w:tc>
      </w:tr>
      <w:tr w:rsidR="00B546D2" w:rsidRPr="00B546D2" w:rsidTr="00B546D2">
        <w:trPr>
          <w:trHeight w:val="12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0640100000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Задача 1 подпрограммы «Улучшение качества автомобильных дорог общего пользования местного значения в населенных пунктах Сонковского района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13 031,5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13 092,1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13 638,9</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0640111050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капитальный ремонт и ремонт улично-дорожной сети муниципальных образований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10 471,7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10 532,3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11 066,2</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lastRenderedPageBreak/>
              <w:t>0640111050</w:t>
            </w:r>
          </w:p>
        </w:tc>
        <w:tc>
          <w:tcPr>
            <w:tcW w:w="70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10 471,7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10 532,3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11 066,2</w:t>
            </w:r>
          </w:p>
        </w:tc>
      </w:tr>
      <w:tr w:rsidR="00B546D2" w:rsidRPr="00B546D2" w:rsidTr="00B546D2">
        <w:trPr>
          <w:trHeight w:val="82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0640111050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10 471,7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10 532,3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11 066,2</w:t>
            </w:r>
          </w:p>
        </w:tc>
      </w:tr>
      <w:tr w:rsidR="00B546D2" w:rsidRPr="00B546D2" w:rsidTr="00B546D2">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06401S1050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капитальный ремонт и ремонт улично-дорожной сети муниципальных образований Тверской области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2 559,8</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2559,8</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2 572,7</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06401S1050</w:t>
            </w:r>
          </w:p>
        </w:tc>
        <w:tc>
          <w:tcPr>
            <w:tcW w:w="70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2 559,8</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2 559,8</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2 572,7</w:t>
            </w:r>
          </w:p>
        </w:tc>
      </w:tr>
      <w:tr w:rsidR="00B546D2" w:rsidRPr="00B546D2" w:rsidTr="00B546D2">
        <w:trPr>
          <w:trHeight w:val="82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06401S1050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2 559,8</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2 559,8</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2 572,7</w:t>
            </w:r>
          </w:p>
        </w:tc>
      </w:tr>
      <w:tr w:rsidR="00B546D2" w:rsidRPr="00B546D2" w:rsidTr="00B546D2">
        <w:trPr>
          <w:trHeight w:val="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0640200000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 </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Задача 2 подпрограммы «Повышение благоустройства населенных пунктов Сонковского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1 947,2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2 026,3</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2 102,1</w:t>
            </w:r>
          </w:p>
        </w:tc>
      </w:tr>
      <w:tr w:rsidR="00B546D2" w:rsidRPr="00B546D2" w:rsidTr="00B546D2">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0640211020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ремонт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1 623,5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1688,4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1 681,7</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0640211020</w:t>
            </w:r>
          </w:p>
        </w:tc>
        <w:tc>
          <w:tcPr>
            <w:tcW w:w="70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1 623,5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1688,4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1 681,7</w:t>
            </w:r>
          </w:p>
        </w:tc>
      </w:tr>
      <w:tr w:rsidR="00B546D2" w:rsidRPr="00B546D2" w:rsidTr="00B546D2">
        <w:trPr>
          <w:trHeight w:val="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0640211020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1 623,5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1 688,4</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1 681,7</w:t>
            </w:r>
          </w:p>
        </w:tc>
      </w:tr>
      <w:tr w:rsidR="00B546D2" w:rsidRPr="00B546D2" w:rsidTr="00B546D2">
        <w:trPr>
          <w:trHeight w:val="327"/>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06402S1020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ремонт дворовых территорий многоквартирных домов, проездов к дворовым территориям многоквартирных домов населенных пунктов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323,7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337,9</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420,4</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06402S1020</w:t>
            </w:r>
          </w:p>
        </w:tc>
        <w:tc>
          <w:tcPr>
            <w:tcW w:w="70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323,7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337,9</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420,4</w:t>
            </w:r>
          </w:p>
        </w:tc>
      </w:tr>
      <w:tr w:rsidR="00B546D2" w:rsidRPr="00B546D2" w:rsidTr="00B546D2">
        <w:trPr>
          <w:trHeight w:val="73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06402S1020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323,7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337,9</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420,4</w:t>
            </w:r>
          </w:p>
        </w:tc>
      </w:tr>
      <w:tr w:rsidR="00B546D2" w:rsidRPr="00B546D2" w:rsidTr="00B546D2">
        <w:trPr>
          <w:trHeight w:val="82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0800000000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2"/>
                <w:szCs w:val="22"/>
              </w:rPr>
            </w:pPr>
            <w:r w:rsidRPr="00B546D2">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proofErr w:type="gramStart"/>
            <w:r w:rsidRPr="00B546D2">
              <w:rPr>
                <w:rFonts w:ascii="Arial" w:hAnsi="Arial" w:cs="Arial"/>
                <w:sz w:val="18"/>
                <w:szCs w:val="18"/>
              </w:rPr>
              <w:t>Муниципальная  программа</w:t>
            </w:r>
            <w:proofErr w:type="gramEnd"/>
            <w:r w:rsidRPr="00B546D2">
              <w:rPr>
                <w:rFonts w:ascii="Arial" w:hAnsi="Arial" w:cs="Arial"/>
                <w:sz w:val="18"/>
                <w:szCs w:val="18"/>
              </w:rPr>
              <w:t xml:space="preserve"> «Обеспечение безопасности в </w:t>
            </w:r>
            <w:proofErr w:type="spellStart"/>
            <w:r w:rsidRPr="00B546D2">
              <w:rPr>
                <w:rFonts w:ascii="Arial" w:hAnsi="Arial" w:cs="Arial"/>
                <w:sz w:val="18"/>
                <w:szCs w:val="18"/>
              </w:rPr>
              <w:t>Сонковском</w:t>
            </w:r>
            <w:proofErr w:type="spellEnd"/>
            <w:r w:rsidRPr="00B546D2">
              <w:rPr>
                <w:rFonts w:ascii="Arial" w:hAnsi="Arial" w:cs="Arial"/>
                <w:sz w:val="18"/>
                <w:szCs w:val="18"/>
              </w:rPr>
              <w:t xml:space="preserve"> районе Тверской области на 2021-2026 годы»</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1 001,2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1 001,2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989,2</w:t>
            </w:r>
          </w:p>
        </w:tc>
      </w:tr>
      <w:tr w:rsidR="00B546D2" w:rsidRPr="00B546D2" w:rsidTr="00B546D2">
        <w:trPr>
          <w:trHeight w:val="75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b/>
                <w:bCs/>
                <w:sz w:val="20"/>
                <w:szCs w:val="20"/>
              </w:rPr>
            </w:pPr>
            <w:r w:rsidRPr="00B546D2">
              <w:rPr>
                <w:rFonts w:ascii="Arial" w:hAnsi="Arial" w:cs="Arial"/>
                <w:b/>
                <w:bCs/>
                <w:sz w:val="20"/>
                <w:szCs w:val="20"/>
              </w:rPr>
              <w:t>0820000000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2"/>
                <w:szCs w:val="22"/>
              </w:rPr>
            </w:pPr>
            <w:r w:rsidRPr="00B546D2">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b/>
                <w:bCs/>
                <w:sz w:val="20"/>
                <w:szCs w:val="20"/>
              </w:rPr>
            </w:pPr>
            <w:r w:rsidRPr="00B546D2">
              <w:rPr>
                <w:rFonts w:ascii="Arial" w:hAnsi="Arial" w:cs="Arial"/>
                <w:b/>
                <w:bCs/>
                <w:sz w:val="20"/>
                <w:szCs w:val="20"/>
              </w:rPr>
              <w:t>Подпрограмма 2 «Повышение безопасности дорожного движения на территории Сонковского района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1 001,2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1 001,2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989,2</w:t>
            </w:r>
          </w:p>
        </w:tc>
      </w:tr>
      <w:tr w:rsidR="00B546D2" w:rsidRPr="00B546D2" w:rsidTr="00B546D2">
        <w:trPr>
          <w:trHeight w:val="4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0820300000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2"/>
                <w:szCs w:val="22"/>
              </w:rPr>
            </w:pPr>
            <w:r w:rsidRPr="00B546D2">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20"/>
                <w:szCs w:val="20"/>
              </w:rPr>
            </w:pPr>
            <w:r w:rsidRPr="00B546D2">
              <w:rPr>
                <w:rFonts w:ascii="Arial" w:hAnsi="Arial" w:cs="Arial"/>
                <w:sz w:val="20"/>
                <w:szCs w:val="20"/>
              </w:rPr>
              <w:t>Задача 3 подпрограммы «Повышение безопасности дорожного движения на автомобильных дорогах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1 001,2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1 001,2</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989,2</w:t>
            </w:r>
          </w:p>
        </w:tc>
      </w:tr>
      <w:tr w:rsidR="00B546D2" w:rsidRPr="00B546D2" w:rsidTr="00B546D2">
        <w:trPr>
          <w:trHeight w:val="75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082R311090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792,5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792,5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791,3</w:t>
            </w:r>
          </w:p>
        </w:tc>
      </w:tr>
      <w:tr w:rsidR="00B546D2" w:rsidRPr="00B546D2" w:rsidTr="00B546D2">
        <w:trPr>
          <w:trHeight w:val="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082R311090</w:t>
            </w:r>
          </w:p>
        </w:tc>
        <w:tc>
          <w:tcPr>
            <w:tcW w:w="70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792,5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792,5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791,3</w:t>
            </w:r>
          </w:p>
        </w:tc>
      </w:tr>
      <w:tr w:rsidR="00B546D2" w:rsidRPr="00B546D2" w:rsidTr="00B546D2">
        <w:trPr>
          <w:trHeight w:val="2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082R311090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792,5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792,5</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791,3</w:t>
            </w:r>
          </w:p>
        </w:tc>
      </w:tr>
      <w:tr w:rsidR="00B546D2" w:rsidRPr="00B546D2" w:rsidTr="00B546D2">
        <w:trPr>
          <w:trHeight w:val="75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082R3S1090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rPr>
                <w:rFonts w:ascii="Arial" w:hAnsi="Arial" w:cs="Arial"/>
                <w:sz w:val="20"/>
                <w:szCs w:val="20"/>
              </w:rPr>
            </w:pPr>
            <w:r w:rsidRPr="00B546D2">
              <w:rPr>
                <w:rFonts w:ascii="Arial" w:hAnsi="Arial" w:cs="Arial"/>
                <w:sz w:val="20"/>
                <w:szCs w:val="20"/>
              </w:rPr>
              <w:t xml:space="preserve">Проведение мероприятий в целях обеспечения безопасности дорожного движения на автомобильных дорогах общего пользования местного значения </w:t>
            </w:r>
            <w:r w:rsidRPr="00B546D2">
              <w:rPr>
                <w:rFonts w:ascii="Arial" w:hAnsi="Arial" w:cs="Arial"/>
                <w:sz w:val="20"/>
                <w:szCs w:val="20"/>
              </w:rPr>
              <w:lastRenderedPageBreak/>
              <w:t xml:space="preserve">в части </w:t>
            </w:r>
            <w:proofErr w:type="spellStart"/>
            <w:r w:rsidRPr="00B546D2">
              <w:rPr>
                <w:rFonts w:ascii="Arial" w:hAnsi="Arial" w:cs="Arial"/>
                <w:sz w:val="20"/>
                <w:szCs w:val="20"/>
              </w:rPr>
              <w:t>софинансирования</w:t>
            </w:r>
            <w:proofErr w:type="spellEnd"/>
            <w:r w:rsidRPr="00B546D2">
              <w:rPr>
                <w:rFonts w:ascii="Arial" w:hAnsi="Arial" w:cs="Arial"/>
                <w:sz w:val="20"/>
                <w:szCs w:val="20"/>
              </w:rPr>
              <w:t xml:space="preserve">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lastRenderedPageBreak/>
              <w:t>208,7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208,7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197,9</w:t>
            </w:r>
          </w:p>
        </w:tc>
      </w:tr>
      <w:tr w:rsidR="00B546D2" w:rsidRPr="00B546D2" w:rsidTr="00B546D2">
        <w:trPr>
          <w:trHeight w:val="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082R3S1090</w:t>
            </w:r>
          </w:p>
        </w:tc>
        <w:tc>
          <w:tcPr>
            <w:tcW w:w="709" w:type="dxa"/>
            <w:tcBorders>
              <w:top w:val="nil"/>
              <w:left w:val="nil"/>
              <w:bottom w:val="single" w:sz="4" w:space="0" w:color="auto"/>
              <w:right w:val="single" w:sz="4" w:space="0" w:color="auto"/>
            </w:tcBorders>
            <w:shd w:val="clear" w:color="auto" w:fill="auto"/>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208,7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208,7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197,9</w:t>
            </w:r>
          </w:p>
        </w:tc>
      </w:tr>
      <w:tr w:rsidR="00B546D2" w:rsidRPr="00B546D2" w:rsidTr="00B546D2">
        <w:trPr>
          <w:trHeight w:val="75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20"/>
                <w:szCs w:val="20"/>
              </w:rPr>
            </w:pPr>
            <w:r w:rsidRPr="00B546D2">
              <w:rPr>
                <w:rFonts w:ascii="Arial" w:hAnsi="Arial" w:cs="Arial"/>
                <w:sz w:val="20"/>
                <w:szCs w:val="20"/>
              </w:rPr>
              <w:t>082R3S1090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601</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rPr>
                <w:rFonts w:ascii="Arial" w:hAnsi="Arial" w:cs="Arial"/>
                <w:sz w:val="18"/>
                <w:szCs w:val="18"/>
              </w:rPr>
            </w:pPr>
            <w:r w:rsidRPr="00B546D2">
              <w:rPr>
                <w:rFonts w:ascii="Arial" w:hAnsi="Arial" w:cs="Arial"/>
                <w:sz w:val="18"/>
                <w:szCs w:val="18"/>
              </w:rPr>
              <w:t>09</w:t>
            </w:r>
          </w:p>
        </w:tc>
        <w:tc>
          <w:tcPr>
            <w:tcW w:w="3969" w:type="dxa"/>
            <w:tcBorders>
              <w:top w:val="nil"/>
              <w:left w:val="nil"/>
              <w:bottom w:val="single" w:sz="4" w:space="0" w:color="auto"/>
              <w:right w:val="single" w:sz="4" w:space="0" w:color="auto"/>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208,7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208,7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197,9</w:t>
            </w:r>
          </w:p>
        </w:tc>
      </w:tr>
      <w:tr w:rsidR="00B546D2" w:rsidRPr="00B546D2" w:rsidTr="00B546D2">
        <w:trPr>
          <w:trHeight w:val="300"/>
        </w:trPr>
        <w:tc>
          <w:tcPr>
            <w:tcW w:w="765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Всего расходов на муниципальные программы</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227 771,7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225 792,1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222 515,8</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b/>
                <w:bCs/>
                <w:sz w:val="18"/>
                <w:szCs w:val="18"/>
              </w:rPr>
            </w:pPr>
            <w:r w:rsidRPr="00B546D2">
              <w:rPr>
                <w:rFonts w:ascii="Arial" w:hAnsi="Arial" w:cs="Arial"/>
                <w:b/>
                <w:bCs/>
                <w:sz w:val="18"/>
                <w:szCs w:val="18"/>
              </w:rPr>
              <w:t>Расходы, не включенные в муниципальные программы Сонковского района Тверской области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828,00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828,00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18"/>
                <w:szCs w:val="18"/>
              </w:rPr>
            </w:pPr>
            <w:r w:rsidRPr="00B546D2">
              <w:rPr>
                <w:rFonts w:ascii="Arial" w:hAnsi="Arial" w:cs="Arial"/>
                <w:b/>
                <w:bCs/>
                <w:sz w:val="18"/>
                <w:szCs w:val="18"/>
              </w:rPr>
              <w:t>828,40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9920020000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Резервные фонды местных администраций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9920020000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800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r>
      <w:tr w:rsidR="00B546D2" w:rsidRPr="00B546D2" w:rsidTr="00B546D2">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9920020000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870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602</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11</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Резервные средства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100,00</w:t>
            </w:r>
          </w:p>
        </w:tc>
      </w:tr>
      <w:tr w:rsidR="00B546D2" w:rsidRPr="00B546D2" w:rsidTr="00B546D2">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9990020420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по содержанию центрального аппарата КСП за счет средств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728,00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728,00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728,40</w:t>
            </w:r>
          </w:p>
        </w:tc>
      </w:tr>
      <w:tr w:rsidR="00B546D2" w:rsidRPr="00B546D2" w:rsidTr="00B546D2">
        <w:trPr>
          <w:trHeight w:val="899"/>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9990020420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712,90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712,90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712,90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9990020420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120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Расходы на выплаты персоналу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712,90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712,90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712,90</w:t>
            </w:r>
          </w:p>
        </w:tc>
      </w:tr>
      <w:tr w:rsidR="00B546D2" w:rsidRPr="00B546D2" w:rsidTr="00B546D2">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9990020420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jc w:val="both"/>
              <w:rPr>
                <w:rFonts w:ascii="Arial" w:hAnsi="Arial" w:cs="Arial"/>
                <w:sz w:val="18"/>
                <w:szCs w:val="18"/>
              </w:rPr>
            </w:pPr>
            <w:r w:rsidRPr="00B546D2">
              <w:rPr>
                <w:rFonts w:ascii="Arial" w:hAnsi="Arial" w:cs="Arial"/>
                <w:sz w:val="18"/>
                <w:szCs w:val="18"/>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15,50</w:t>
            </w:r>
          </w:p>
        </w:tc>
      </w:tr>
      <w:tr w:rsidR="00B546D2" w:rsidRPr="00B546D2" w:rsidTr="00B546D2">
        <w:trPr>
          <w:trHeight w:val="131"/>
        </w:trPr>
        <w:tc>
          <w:tcPr>
            <w:tcW w:w="1418" w:type="dxa"/>
            <w:tcBorders>
              <w:top w:val="nil"/>
              <w:left w:val="single" w:sz="4" w:space="0" w:color="auto"/>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9990020420</w:t>
            </w:r>
          </w:p>
        </w:tc>
        <w:tc>
          <w:tcPr>
            <w:tcW w:w="709" w:type="dxa"/>
            <w:tcBorders>
              <w:top w:val="nil"/>
              <w:left w:val="nil"/>
              <w:bottom w:val="single" w:sz="4" w:space="0" w:color="auto"/>
              <w:right w:val="single" w:sz="4" w:space="0" w:color="auto"/>
            </w:tcBorders>
            <w:shd w:val="clear" w:color="auto" w:fill="auto"/>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240</w:t>
            </w:r>
          </w:p>
        </w:tc>
        <w:tc>
          <w:tcPr>
            <w:tcW w:w="709"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608</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B546D2" w:rsidRPr="00B546D2" w:rsidRDefault="00B546D2" w:rsidP="00B546D2">
            <w:pPr>
              <w:jc w:val="center"/>
              <w:rPr>
                <w:rFonts w:ascii="Arial" w:hAnsi="Arial" w:cs="Arial"/>
                <w:sz w:val="18"/>
                <w:szCs w:val="18"/>
              </w:rPr>
            </w:pPr>
            <w:r w:rsidRPr="00B546D2">
              <w:rPr>
                <w:rFonts w:ascii="Arial" w:hAnsi="Arial" w:cs="Arial"/>
                <w:sz w:val="18"/>
                <w:szCs w:val="18"/>
              </w:rPr>
              <w:t>06</w:t>
            </w:r>
          </w:p>
        </w:tc>
        <w:tc>
          <w:tcPr>
            <w:tcW w:w="3969" w:type="dxa"/>
            <w:tcBorders>
              <w:top w:val="nil"/>
              <w:left w:val="nil"/>
              <w:bottom w:val="single" w:sz="4" w:space="0" w:color="auto"/>
              <w:right w:val="nil"/>
            </w:tcBorders>
            <w:shd w:val="clear" w:color="auto" w:fill="auto"/>
            <w:hideMark/>
          </w:tcPr>
          <w:p w:rsidR="00B546D2" w:rsidRPr="00B546D2" w:rsidRDefault="00B546D2" w:rsidP="00B546D2">
            <w:pPr>
              <w:rPr>
                <w:rFonts w:ascii="Arial" w:hAnsi="Arial" w:cs="Arial"/>
                <w:sz w:val="18"/>
                <w:szCs w:val="18"/>
              </w:rPr>
            </w:pPr>
            <w:r w:rsidRPr="00B546D2">
              <w:rPr>
                <w:rFonts w:ascii="Arial" w:hAnsi="Arial" w:cs="Arial"/>
                <w:sz w:val="18"/>
                <w:szCs w:val="18"/>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15,10</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sz w:val="18"/>
                <w:szCs w:val="18"/>
              </w:rPr>
            </w:pPr>
            <w:r w:rsidRPr="00B546D2">
              <w:rPr>
                <w:rFonts w:ascii="Arial" w:hAnsi="Arial" w:cs="Arial"/>
                <w:sz w:val="18"/>
                <w:szCs w:val="18"/>
              </w:rPr>
              <w:t>15,50</w:t>
            </w:r>
          </w:p>
        </w:tc>
      </w:tr>
      <w:tr w:rsidR="00B546D2" w:rsidRPr="00B546D2" w:rsidTr="00B546D2">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center"/>
              <w:rPr>
                <w:rFonts w:ascii="Arial" w:hAnsi="Arial" w:cs="Arial"/>
                <w:b/>
                <w:bCs/>
                <w:sz w:val="18"/>
                <w:szCs w:val="18"/>
              </w:rPr>
            </w:pPr>
            <w:r w:rsidRPr="00B546D2">
              <w:rPr>
                <w:rFonts w:ascii="Arial" w:hAnsi="Arial" w:cs="Arial"/>
                <w:b/>
                <w:bCs/>
                <w:sz w:val="18"/>
                <w:szCs w:val="18"/>
              </w:rPr>
              <w:t> </w:t>
            </w:r>
          </w:p>
        </w:tc>
        <w:tc>
          <w:tcPr>
            <w:tcW w:w="3969" w:type="dxa"/>
            <w:tcBorders>
              <w:top w:val="nil"/>
              <w:left w:val="nil"/>
              <w:bottom w:val="single" w:sz="4" w:space="0" w:color="auto"/>
              <w:right w:val="nil"/>
            </w:tcBorders>
            <w:shd w:val="clear" w:color="auto" w:fill="auto"/>
            <w:vAlign w:val="center"/>
            <w:hideMark/>
          </w:tcPr>
          <w:p w:rsidR="00B546D2" w:rsidRPr="00B546D2" w:rsidRDefault="00B546D2" w:rsidP="00B546D2">
            <w:pPr>
              <w:rPr>
                <w:rFonts w:ascii="Arial" w:hAnsi="Arial" w:cs="Arial"/>
                <w:b/>
                <w:bCs/>
                <w:sz w:val="22"/>
                <w:szCs w:val="22"/>
              </w:rPr>
            </w:pPr>
            <w:r w:rsidRPr="00B546D2">
              <w:rPr>
                <w:rFonts w:ascii="Arial" w:hAnsi="Arial" w:cs="Arial"/>
                <w:b/>
                <w:bCs/>
                <w:sz w:val="22"/>
                <w:szCs w:val="22"/>
              </w:rPr>
              <w:t>ВСЕГО РАСХОДОВ: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20"/>
                <w:szCs w:val="20"/>
              </w:rPr>
            </w:pPr>
            <w:r w:rsidRPr="00B546D2">
              <w:rPr>
                <w:rFonts w:ascii="Arial" w:hAnsi="Arial" w:cs="Arial"/>
                <w:b/>
                <w:bCs/>
                <w:sz w:val="20"/>
                <w:szCs w:val="20"/>
              </w:rPr>
              <w:t>228 599,7</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20"/>
                <w:szCs w:val="20"/>
              </w:rPr>
            </w:pPr>
            <w:r w:rsidRPr="00B546D2">
              <w:rPr>
                <w:rFonts w:ascii="Arial" w:hAnsi="Arial" w:cs="Arial"/>
                <w:b/>
                <w:bCs/>
                <w:sz w:val="20"/>
                <w:szCs w:val="20"/>
              </w:rPr>
              <w:t>226 620,1</w:t>
            </w:r>
          </w:p>
        </w:tc>
        <w:tc>
          <w:tcPr>
            <w:tcW w:w="1134" w:type="dxa"/>
            <w:tcBorders>
              <w:top w:val="nil"/>
              <w:left w:val="nil"/>
              <w:bottom w:val="single" w:sz="4" w:space="0" w:color="auto"/>
              <w:right w:val="single" w:sz="4" w:space="0" w:color="auto"/>
            </w:tcBorders>
            <w:shd w:val="clear" w:color="auto" w:fill="auto"/>
            <w:noWrap/>
            <w:vAlign w:val="bottom"/>
            <w:hideMark/>
          </w:tcPr>
          <w:p w:rsidR="00B546D2" w:rsidRPr="00B546D2" w:rsidRDefault="00B546D2" w:rsidP="00B546D2">
            <w:pPr>
              <w:jc w:val="right"/>
              <w:rPr>
                <w:rFonts w:ascii="Arial" w:hAnsi="Arial" w:cs="Arial"/>
                <w:b/>
                <w:bCs/>
                <w:sz w:val="20"/>
                <w:szCs w:val="20"/>
              </w:rPr>
            </w:pPr>
            <w:r w:rsidRPr="00B546D2">
              <w:rPr>
                <w:rFonts w:ascii="Arial" w:hAnsi="Arial" w:cs="Arial"/>
                <w:b/>
                <w:bCs/>
                <w:sz w:val="20"/>
                <w:szCs w:val="20"/>
              </w:rPr>
              <w:t>223 344,2</w:t>
            </w:r>
          </w:p>
        </w:tc>
      </w:tr>
    </w:tbl>
    <w:p w:rsidR="00B546D2" w:rsidRDefault="00B546D2" w:rsidP="00B546D2">
      <w:pPr>
        <w:pStyle w:val="ConsPlusTitle"/>
        <w:widowControl/>
        <w:jc w:val="right"/>
        <w:rPr>
          <w:b w:val="0"/>
          <w:sz w:val="24"/>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B546D2">
      <w:pPr>
        <w:pStyle w:val="ConsPlusTitle"/>
        <w:widowControl/>
        <w:jc w:val="right"/>
        <w:rPr>
          <w:b w:val="0"/>
          <w:sz w:val="24"/>
          <w:szCs w:val="24"/>
        </w:rPr>
      </w:pPr>
      <w:r>
        <w:rPr>
          <w:b w:val="0"/>
          <w:sz w:val="24"/>
          <w:szCs w:val="24"/>
        </w:rPr>
        <w:lastRenderedPageBreak/>
        <w:t>Приложение 12</w:t>
      </w:r>
    </w:p>
    <w:p w:rsidR="00B546D2" w:rsidRDefault="00B546D2" w:rsidP="00B546D2">
      <w:pPr>
        <w:pStyle w:val="ConsPlusTitle"/>
        <w:widowControl/>
        <w:jc w:val="right"/>
        <w:rPr>
          <w:b w:val="0"/>
          <w:sz w:val="24"/>
          <w:szCs w:val="24"/>
        </w:rPr>
      </w:pPr>
      <w:r>
        <w:rPr>
          <w:b w:val="0"/>
          <w:sz w:val="24"/>
          <w:szCs w:val="24"/>
        </w:rPr>
        <w:t xml:space="preserve">к решению Собрания депутатов Сонковского района </w:t>
      </w:r>
    </w:p>
    <w:p w:rsidR="00B546D2" w:rsidRDefault="00B546D2" w:rsidP="00B546D2">
      <w:pPr>
        <w:pStyle w:val="ConsPlusTitle"/>
        <w:widowControl/>
        <w:jc w:val="right"/>
        <w:rPr>
          <w:b w:val="0"/>
          <w:sz w:val="24"/>
          <w:szCs w:val="24"/>
        </w:rPr>
      </w:pPr>
      <w:r>
        <w:rPr>
          <w:b w:val="0"/>
          <w:sz w:val="24"/>
          <w:szCs w:val="24"/>
        </w:rPr>
        <w:t xml:space="preserve">Тверской области от 24.12.2020 № 21 </w:t>
      </w:r>
    </w:p>
    <w:p w:rsidR="00B546D2" w:rsidRPr="00AD74D4" w:rsidRDefault="00B546D2" w:rsidP="00B546D2">
      <w:pPr>
        <w:pStyle w:val="ConsPlusTitle"/>
        <w:widowControl/>
        <w:jc w:val="right"/>
        <w:rPr>
          <w:b w:val="0"/>
          <w:sz w:val="24"/>
          <w:szCs w:val="24"/>
        </w:rPr>
      </w:pPr>
      <w:r>
        <w:rPr>
          <w:b w:val="0"/>
          <w:sz w:val="24"/>
          <w:szCs w:val="24"/>
        </w:rPr>
        <w:t>«</w:t>
      </w:r>
      <w:r w:rsidRPr="00AD74D4">
        <w:rPr>
          <w:b w:val="0"/>
          <w:sz w:val="24"/>
          <w:szCs w:val="24"/>
        </w:rPr>
        <w:t xml:space="preserve">О бюджете муниципального образования  </w:t>
      </w:r>
    </w:p>
    <w:p w:rsidR="00B546D2" w:rsidRDefault="00B546D2" w:rsidP="00B546D2">
      <w:pPr>
        <w:pStyle w:val="ConsPlusTitle"/>
        <w:widowControl/>
        <w:jc w:val="right"/>
        <w:rPr>
          <w:b w:val="0"/>
          <w:sz w:val="24"/>
          <w:szCs w:val="24"/>
        </w:rPr>
      </w:pPr>
      <w:proofErr w:type="spellStart"/>
      <w:r w:rsidRPr="00AD74D4">
        <w:rPr>
          <w:b w:val="0"/>
          <w:sz w:val="24"/>
          <w:szCs w:val="24"/>
        </w:rPr>
        <w:t>Сонковский</w:t>
      </w:r>
      <w:proofErr w:type="spellEnd"/>
      <w:r w:rsidRPr="00AD74D4">
        <w:rPr>
          <w:b w:val="0"/>
          <w:sz w:val="24"/>
          <w:szCs w:val="24"/>
        </w:rPr>
        <w:t xml:space="preserve"> район Тверской области на 2021 год </w:t>
      </w:r>
    </w:p>
    <w:p w:rsidR="00B546D2" w:rsidRDefault="00B546D2" w:rsidP="00B546D2">
      <w:pPr>
        <w:pStyle w:val="ConsPlusTitle"/>
        <w:widowControl/>
        <w:jc w:val="right"/>
        <w:rPr>
          <w:b w:val="0"/>
          <w:sz w:val="24"/>
          <w:szCs w:val="24"/>
        </w:rPr>
      </w:pPr>
      <w:r>
        <w:rPr>
          <w:b w:val="0"/>
          <w:sz w:val="24"/>
          <w:szCs w:val="24"/>
        </w:rPr>
        <w:t xml:space="preserve">и </w:t>
      </w:r>
      <w:r w:rsidRPr="00AD74D4">
        <w:rPr>
          <w:b w:val="0"/>
          <w:sz w:val="24"/>
          <w:szCs w:val="24"/>
        </w:rPr>
        <w:t>плановый период 2022 и 2023 годов</w:t>
      </w:r>
      <w:r>
        <w:rPr>
          <w:b w:val="0"/>
          <w:sz w:val="24"/>
          <w:szCs w:val="24"/>
        </w:rPr>
        <w:t>»</w:t>
      </w:r>
    </w:p>
    <w:p w:rsidR="00B546D2" w:rsidRDefault="00B546D2" w:rsidP="006639AD">
      <w:pPr>
        <w:pStyle w:val="a8"/>
        <w:ind w:firstLine="0"/>
        <w:jc w:val="right"/>
        <w:rPr>
          <w:rFonts w:ascii="Arial" w:hAnsi="Arial" w:cs="Arial"/>
          <w:szCs w:val="24"/>
        </w:rPr>
      </w:pPr>
    </w:p>
    <w:tbl>
      <w:tblPr>
        <w:tblW w:w="11199" w:type="dxa"/>
        <w:tblInd w:w="-851" w:type="dxa"/>
        <w:tblLayout w:type="fixed"/>
        <w:tblLook w:val="0000" w:firstRow="0" w:lastRow="0" w:firstColumn="0" w:lastColumn="0" w:noHBand="0" w:noVBand="0"/>
      </w:tblPr>
      <w:tblGrid>
        <w:gridCol w:w="1844"/>
        <w:gridCol w:w="1275"/>
        <w:gridCol w:w="993"/>
        <w:gridCol w:w="992"/>
        <w:gridCol w:w="992"/>
        <w:gridCol w:w="1011"/>
        <w:gridCol w:w="974"/>
        <w:gridCol w:w="1134"/>
        <w:gridCol w:w="1984"/>
      </w:tblGrid>
      <w:tr w:rsidR="00B546D2" w:rsidTr="00B546D2">
        <w:tblPrEx>
          <w:tblCellMar>
            <w:top w:w="0" w:type="dxa"/>
            <w:bottom w:w="0" w:type="dxa"/>
          </w:tblCellMar>
        </w:tblPrEx>
        <w:trPr>
          <w:trHeight w:val="626"/>
        </w:trPr>
        <w:tc>
          <w:tcPr>
            <w:tcW w:w="11199" w:type="dxa"/>
            <w:gridSpan w:val="9"/>
            <w:tcBorders>
              <w:top w:val="nil"/>
              <w:left w:val="nil"/>
              <w:bottom w:val="single" w:sz="6" w:space="0" w:color="auto"/>
              <w:right w:val="nil"/>
            </w:tcBorders>
          </w:tcPr>
          <w:p w:rsidR="00B546D2" w:rsidRDefault="00B546D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Общий объем бюджетных ассигнований, направляемых на исполнение публичных нормативных обязательств на 2021 год и плановый период 2022 и 2023 годов</w:t>
            </w:r>
          </w:p>
          <w:p w:rsidR="00B546D2" w:rsidRDefault="00B546D2">
            <w:pPr>
              <w:autoSpaceDE w:val="0"/>
              <w:autoSpaceDN w:val="0"/>
              <w:adjustRightInd w:val="0"/>
              <w:jc w:val="center"/>
              <w:rPr>
                <w:rFonts w:ascii="Arial" w:hAnsi="Arial" w:cs="Arial"/>
                <w:b/>
                <w:bCs/>
                <w:color w:val="000000"/>
                <w:sz w:val="22"/>
                <w:szCs w:val="22"/>
              </w:rPr>
            </w:pPr>
          </w:p>
        </w:tc>
      </w:tr>
      <w:tr w:rsidR="00B546D2" w:rsidTr="00B546D2">
        <w:tblPrEx>
          <w:tblCellMar>
            <w:top w:w="0" w:type="dxa"/>
            <w:bottom w:w="0" w:type="dxa"/>
          </w:tblCellMar>
        </w:tblPrEx>
        <w:trPr>
          <w:trHeight w:val="614"/>
        </w:trPr>
        <w:tc>
          <w:tcPr>
            <w:tcW w:w="1844" w:type="dxa"/>
            <w:tcBorders>
              <w:top w:val="single" w:sz="6" w:space="0" w:color="auto"/>
              <w:left w:val="single" w:sz="6" w:space="0" w:color="auto"/>
              <w:bottom w:val="nil"/>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Наименование публичного нормативного обязательства</w:t>
            </w:r>
          </w:p>
        </w:tc>
        <w:tc>
          <w:tcPr>
            <w:tcW w:w="1275"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Код расходов по БК</w:t>
            </w:r>
          </w:p>
        </w:tc>
        <w:tc>
          <w:tcPr>
            <w:tcW w:w="2977" w:type="dxa"/>
            <w:gridSpan w:val="3"/>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Сумма, тыс. руб.</w:t>
            </w:r>
          </w:p>
        </w:tc>
        <w:tc>
          <w:tcPr>
            <w:tcW w:w="5103" w:type="dxa"/>
            <w:gridSpan w:val="4"/>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Реквизиты нормативного правового акта</w:t>
            </w:r>
          </w:p>
        </w:tc>
      </w:tr>
      <w:tr w:rsidR="00B546D2" w:rsidTr="00B546D2">
        <w:tblPrEx>
          <w:tblCellMar>
            <w:top w:w="0" w:type="dxa"/>
            <w:bottom w:w="0" w:type="dxa"/>
          </w:tblCellMar>
        </w:tblPrEx>
        <w:trPr>
          <w:trHeight w:val="403"/>
        </w:trPr>
        <w:tc>
          <w:tcPr>
            <w:tcW w:w="1844" w:type="dxa"/>
            <w:tcBorders>
              <w:top w:val="nil"/>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ЦСР</w:t>
            </w:r>
          </w:p>
        </w:tc>
        <w:tc>
          <w:tcPr>
            <w:tcW w:w="993"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2021 год</w:t>
            </w:r>
          </w:p>
        </w:tc>
        <w:tc>
          <w:tcPr>
            <w:tcW w:w="992"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2022 год</w:t>
            </w:r>
          </w:p>
        </w:tc>
        <w:tc>
          <w:tcPr>
            <w:tcW w:w="992"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2023 год</w:t>
            </w:r>
          </w:p>
        </w:tc>
        <w:tc>
          <w:tcPr>
            <w:tcW w:w="1011"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вид</w:t>
            </w:r>
          </w:p>
        </w:tc>
        <w:tc>
          <w:tcPr>
            <w:tcW w:w="974"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дата</w:t>
            </w:r>
          </w:p>
        </w:tc>
        <w:tc>
          <w:tcPr>
            <w:tcW w:w="1134"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номер</w:t>
            </w:r>
          </w:p>
        </w:tc>
        <w:tc>
          <w:tcPr>
            <w:tcW w:w="1984"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наименование</w:t>
            </w:r>
          </w:p>
        </w:tc>
      </w:tr>
      <w:tr w:rsidR="00B546D2" w:rsidTr="00B546D2">
        <w:tblPrEx>
          <w:tblCellMar>
            <w:top w:w="0" w:type="dxa"/>
            <w:bottom w:w="0" w:type="dxa"/>
          </w:tblCellMar>
        </w:tblPrEx>
        <w:trPr>
          <w:trHeight w:val="211"/>
        </w:trPr>
        <w:tc>
          <w:tcPr>
            <w:tcW w:w="1844"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p>
        </w:tc>
        <w:tc>
          <w:tcPr>
            <w:tcW w:w="993"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3</w:t>
            </w:r>
          </w:p>
        </w:tc>
        <w:tc>
          <w:tcPr>
            <w:tcW w:w="992"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p>
        </w:tc>
        <w:tc>
          <w:tcPr>
            <w:tcW w:w="1011"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4</w:t>
            </w:r>
          </w:p>
        </w:tc>
        <w:tc>
          <w:tcPr>
            <w:tcW w:w="974"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5</w:t>
            </w:r>
          </w:p>
        </w:tc>
        <w:tc>
          <w:tcPr>
            <w:tcW w:w="1134"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6</w:t>
            </w:r>
          </w:p>
        </w:tc>
        <w:tc>
          <w:tcPr>
            <w:tcW w:w="1984"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22"/>
                <w:szCs w:val="22"/>
              </w:rPr>
            </w:pPr>
            <w:r>
              <w:rPr>
                <w:rFonts w:ascii="Arial" w:hAnsi="Arial" w:cs="Arial"/>
                <w:color w:val="000000"/>
                <w:sz w:val="22"/>
                <w:szCs w:val="22"/>
              </w:rPr>
              <w:t>7</w:t>
            </w:r>
          </w:p>
        </w:tc>
      </w:tr>
      <w:tr w:rsidR="00B546D2" w:rsidTr="00B546D2">
        <w:tblPrEx>
          <w:tblCellMar>
            <w:top w:w="0" w:type="dxa"/>
            <w:bottom w:w="0" w:type="dxa"/>
          </w:tblCellMar>
        </w:tblPrEx>
        <w:trPr>
          <w:trHeight w:val="2162"/>
        </w:trPr>
        <w:tc>
          <w:tcPr>
            <w:tcW w:w="1844" w:type="dxa"/>
            <w:tcBorders>
              <w:top w:val="single" w:sz="6" w:space="0" w:color="auto"/>
              <w:left w:val="single" w:sz="6" w:space="0" w:color="auto"/>
              <w:bottom w:val="single" w:sz="6" w:space="0" w:color="auto"/>
              <w:right w:val="nil"/>
            </w:tcBorders>
          </w:tcPr>
          <w:p w:rsidR="00B546D2" w:rsidRDefault="00B546D2">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Расходы по предоставлению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проживающих и работающих в сельской местности</w:t>
            </w:r>
          </w:p>
        </w:tc>
        <w:tc>
          <w:tcPr>
            <w:tcW w:w="1275"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rPr>
                <w:rFonts w:ascii="Arial" w:hAnsi="Arial" w:cs="Arial"/>
                <w:color w:val="000000"/>
                <w:sz w:val="18"/>
                <w:szCs w:val="18"/>
              </w:rPr>
            </w:pPr>
            <w:r>
              <w:rPr>
                <w:rFonts w:ascii="Arial" w:hAnsi="Arial" w:cs="Arial"/>
                <w:color w:val="000000"/>
                <w:sz w:val="18"/>
                <w:szCs w:val="18"/>
              </w:rPr>
              <w:t>031031056О</w:t>
            </w:r>
          </w:p>
        </w:tc>
        <w:tc>
          <w:tcPr>
            <w:tcW w:w="993"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right"/>
              <w:rPr>
                <w:rFonts w:ascii="Arial" w:hAnsi="Arial" w:cs="Arial"/>
                <w:color w:val="000000"/>
                <w:sz w:val="18"/>
                <w:szCs w:val="18"/>
              </w:rPr>
            </w:pPr>
            <w:r>
              <w:rPr>
                <w:rFonts w:ascii="Arial" w:hAnsi="Arial" w:cs="Arial"/>
                <w:color w:val="000000"/>
                <w:sz w:val="18"/>
                <w:szCs w:val="18"/>
              </w:rPr>
              <w:t>2 520,00</w:t>
            </w:r>
          </w:p>
        </w:tc>
        <w:tc>
          <w:tcPr>
            <w:tcW w:w="992"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right"/>
              <w:rPr>
                <w:rFonts w:ascii="Arial" w:hAnsi="Arial" w:cs="Arial"/>
                <w:color w:val="000000"/>
                <w:sz w:val="18"/>
                <w:szCs w:val="18"/>
              </w:rPr>
            </w:pPr>
            <w:r>
              <w:rPr>
                <w:rFonts w:ascii="Arial" w:hAnsi="Arial" w:cs="Arial"/>
                <w:color w:val="000000"/>
                <w:sz w:val="18"/>
                <w:szCs w:val="18"/>
              </w:rPr>
              <w:t>2 520,00</w:t>
            </w:r>
          </w:p>
        </w:tc>
        <w:tc>
          <w:tcPr>
            <w:tcW w:w="992"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right"/>
              <w:rPr>
                <w:rFonts w:ascii="Arial" w:hAnsi="Arial" w:cs="Arial"/>
                <w:color w:val="000000"/>
                <w:sz w:val="18"/>
                <w:szCs w:val="18"/>
              </w:rPr>
            </w:pPr>
            <w:r>
              <w:rPr>
                <w:rFonts w:ascii="Arial" w:hAnsi="Arial" w:cs="Arial"/>
                <w:color w:val="000000"/>
                <w:sz w:val="18"/>
                <w:szCs w:val="18"/>
              </w:rPr>
              <w:t>2 520,00</w:t>
            </w:r>
          </w:p>
        </w:tc>
        <w:tc>
          <w:tcPr>
            <w:tcW w:w="1011"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18"/>
                <w:szCs w:val="18"/>
              </w:rPr>
            </w:pPr>
            <w:r>
              <w:rPr>
                <w:rFonts w:ascii="Arial" w:hAnsi="Arial" w:cs="Arial"/>
                <w:color w:val="000000"/>
                <w:sz w:val="18"/>
                <w:szCs w:val="18"/>
              </w:rPr>
              <w:t>Закон Тверской области</w:t>
            </w:r>
          </w:p>
        </w:tc>
        <w:tc>
          <w:tcPr>
            <w:tcW w:w="974"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18"/>
                <w:szCs w:val="18"/>
              </w:rPr>
            </w:pPr>
            <w:r>
              <w:rPr>
                <w:rFonts w:ascii="Arial" w:hAnsi="Arial" w:cs="Arial"/>
                <w:color w:val="000000"/>
                <w:sz w:val="18"/>
                <w:szCs w:val="18"/>
              </w:rPr>
              <w:t>82-ЗО</w:t>
            </w:r>
          </w:p>
        </w:tc>
        <w:tc>
          <w:tcPr>
            <w:tcW w:w="1134"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18"/>
                <w:szCs w:val="18"/>
              </w:rPr>
            </w:pPr>
            <w:r>
              <w:rPr>
                <w:rFonts w:ascii="Arial" w:hAnsi="Arial" w:cs="Arial"/>
                <w:color w:val="000000"/>
                <w:sz w:val="18"/>
                <w:szCs w:val="18"/>
              </w:rPr>
              <w:t>22.12.2011</w:t>
            </w:r>
          </w:p>
        </w:tc>
        <w:tc>
          <w:tcPr>
            <w:tcW w:w="1984" w:type="dxa"/>
            <w:tcBorders>
              <w:top w:val="single" w:sz="6" w:space="0" w:color="auto"/>
              <w:left w:val="single" w:sz="6" w:space="0" w:color="auto"/>
              <w:bottom w:val="single" w:sz="6" w:space="0" w:color="auto"/>
              <w:right w:val="single" w:sz="6" w:space="0" w:color="auto"/>
            </w:tcBorders>
          </w:tcPr>
          <w:p w:rsidR="00B546D2" w:rsidRDefault="00B546D2">
            <w:pPr>
              <w:autoSpaceDE w:val="0"/>
              <w:autoSpaceDN w:val="0"/>
              <w:adjustRightInd w:val="0"/>
              <w:jc w:val="center"/>
              <w:rPr>
                <w:rFonts w:ascii="Arial" w:hAnsi="Arial" w:cs="Arial"/>
                <w:color w:val="000000"/>
                <w:sz w:val="18"/>
                <w:szCs w:val="18"/>
              </w:rPr>
            </w:pPr>
            <w:r>
              <w:rPr>
                <w:rFonts w:ascii="Arial" w:hAnsi="Arial" w:cs="Arial"/>
                <w:color w:val="000000"/>
                <w:sz w:val="18"/>
                <w:szCs w:val="18"/>
              </w:rPr>
              <w:t>"О компенсации расходов на оплату жилых помещений, отопления и освещения педагогическим работникам, проживающим и работающим в сельских населенных пунктах, рабочих поселках (поселках городского типа)"</w:t>
            </w:r>
          </w:p>
        </w:tc>
      </w:tr>
      <w:tr w:rsidR="00B546D2" w:rsidTr="00B546D2">
        <w:tblPrEx>
          <w:tblCellMar>
            <w:top w:w="0" w:type="dxa"/>
            <w:bottom w:w="0" w:type="dxa"/>
          </w:tblCellMar>
        </w:tblPrEx>
        <w:trPr>
          <w:trHeight w:val="211"/>
        </w:trPr>
        <w:tc>
          <w:tcPr>
            <w:tcW w:w="1844" w:type="dxa"/>
            <w:tcBorders>
              <w:top w:val="nil"/>
              <w:left w:val="nil"/>
              <w:bottom w:val="nil"/>
              <w:right w:val="nil"/>
            </w:tcBorders>
          </w:tcPr>
          <w:p w:rsidR="00B546D2" w:rsidRDefault="00B546D2">
            <w:pPr>
              <w:autoSpaceDE w:val="0"/>
              <w:autoSpaceDN w:val="0"/>
              <w:adjustRightInd w:val="0"/>
              <w:jc w:val="right"/>
              <w:rPr>
                <w:rFonts w:ascii="Arial" w:hAnsi="Arial" w:cs="Arial"/>
                <w:color w:val="000000"/>
                <w:sz w:val="22"/>
                <w:szCs w:val="22"/>
              </w:rPr>
            </w:pPr>
          </w:p>
        </w:tc>
        <w:tc>
          <w:tcPr>
            <w:tcW w:w="1275" w:type="dxa"/>
            <w:tcBorders>
              <w:top w:val="nil"/>
              <w:left w:val="nil"/>
              <w:bottom w:val="nil"/>
              <w:right w:val="nil"/>
            </w:tcBorders>
          </w:tcPr>
          <w:p w:rsidR="00B546D2" w:rsidRDefault="00B546D2">
            <w:pPr>
              <w:autoSpaceDE w:val="0"/>
              <w:autoSpaceDN w:val="0"/>
              <w:adjustRightInd w:val="0"/>
              <w:jc w:val="right"/>
              <w:rPr>
                <w:rFonts w:ascii="Arial" w:hAnsi="Arial" w:cs="Arial"/>
                <w:color w:val="000000"/>
                <w:sz w:val="22"/>
                <w:szCs w:val="22"/>
              </w:rPr>
            </w:pPr>
          </w:p>
        </w:tc>
        <w:tc>
          <w:tcPr>
            <w:tcW w:w="993" w:type="dxa"/>
            <w:tcBorders>
              <w:top w:val="nil"/>
              <w:left w:val="nil"/>
              <w:bottom w:val="nil"/>
              <w:right w:val="nil"/>
            </w:tcBorders>
          </w:tcPr>
          <w:p w:rsidR="00B546D2" w:rsidRDefault="00B546D2">
            <w:pPr>
              <w:autoSpaceDE w:val="0"/>
              <w:autoSpaceDN w:val="0"/>
              <w:adjustRightInd w:val="0"/>
              <w:jc w:val="right"/>
              <w:rPr>
                <w:rFonts w:ascii="Arial" w:hAnsi="Arial" w:cs="Arial"/>
                <w:color w:val="000000"/>
                <w:sz w:val="22"/>
                <w:szCs w:val="22"/>
              </w:rPr>
            </w:pPr>
            <w:r>
              <w:rPr>
                <w:rFonts w:ascii="Arial" w:hAnsi="Arial" w:cs="Arial"/>
                <w:color w:val="000000"/>
                <w:sz w:val="22"/>
                <w:szCs w:val="22"/>
              </w:rPr>
              <w:t>2520,0</w:t>
            </w:r>
          </w:p>
        </w:tc>
        <w:tc>
          <w:tcPr>
            <w:tcW w:w="992" w:type="dxa"/>
            <w:tcBorders>
              <w:top w:val="nil"/>
              <w:left w:val="nil"/>
              <w:bottom w:val="nil"/>
              <w:right w:val="nil"/>
            </w:tcBorders>
          </w:tcPr>
          <w:p w:rsidR="00B546D2" w:rsidRDefault="00B546D2">
            <w:pPr>
              <w:autoSpaceDE w:val="0"/>
              <w:autoSpaceDN w:val="0"/>
              <w:adjustRightInd w:val="0"/>
              <w:jc w:val="right"/>
              <w:rPr>
                <w:rFonts w:ascii="Arial" w:hAnsi="Arial" w:cs="Arial"/>
                <w:color w:val="000000"/>
                <w:sz w:val="22"/>
                <w:szCs w:val="22"/>
              </w:rPr>
            </w:pPr>
            <w:r>
              <w:rPr>
                <w:rFonts w:ascii="Arial" w:hAnsi="Arial" w:cs="Arial"/>
                <w:color w:val="000000"/>
                <w:sz w:val="22"/>
                <w:szCs w:val="22"/>
              </w:rPr>
              <w:t>2520,0</w:t>
            </w:r>
          </w:p>
        </w:tc>
        <w:tc>
          <w:tcPr>
            <w:tcW w:w="992" w:type="dxa"/>
            <w:tcBorders>
              <w:top w:val="nil"/>
              <w:left w:val="nil"/>
              <w:bottom w:val="nil"/>
              <w:right w:val="nil"/>
            </w:tcBorders>
          </w:tcPr>
          <w:p w:rsidR="00B546D2" w:rsidRDefault="00B546D2">
            <w:pPr>
              <w:autoSpaceDE w:val="0"/>
              <w:autoSpaceDN w:val="0"/>
              <w:adjustRightInd w:val="0"/>
              <w:jc w:val="right"/>
              <w:rPr>
                <w:rFonts w:ascii="Arial" w:hAnsi="Arial" w:cs="Arial"/>
                <w:color w:val="000000"/>
                <w:sz w:val="22"/>
                <w:szCs w:val="22"/>
              </w:rPr>
            </w:pPr>
            <w:r>
              <w:rPr>
                <w:rFonts w:ascii="Arial" w:hAnsi="Arial" w:cs="Arial"/>
                <w:color w:val="000000"/>
                <w:sz w:val="22"/>
                <w:szCs w:val="22"/>
              </w:rPr>
              <w:t>2520,0</w:t>
            </w:r>
          </w:p>
        </w:tc>
        <w:tc>
          <w:tcPr>
            <w:tcW w:w="1011" w:type="dxa"/>
            <w:tcBorders>
              <w:top w:val="nil"/>
              <w:left w:val="nil"/>
              <w:bottom w:val="nil"/>
              <w:right w:val="nil"/>
            </w:tcBorders>
          </w:tcPr>
          <w:p w:rsidR="00B546D2" w:rsidRDefault="00B546D2">
            <w:pPr>
              <w:autoSpaceDE w:val="0"/>
              <w:autoSpaceDN w:val="0"/>
              <w:adjustRightInd w:val="0"/>
              <w:jc w:val="right"/>
              <w:rPr>
                <w:rFonts w:ascii="Arial" w:hAnsi="Arial" w:cs="Arial"/>
                <w:color w:val="000000"/>
                <w:sz w:val="22"/>
                <w:szCs w:val="22"/>
              </w:rPr>
            </w:pPr>
          </w:p>
        </w:tc>
        <w:tc>
          <w:tcPr>
            <w:tcW w:w="974" w:type="dxa"/>
            <w:tcBorders>
              <w:top w:val="nil"/>
              <w:left w:val="nil"/>
              <w:bottom w:val="nil"/>
              <w:right w:val="nil"/>
            </w:tcBorders>
          </w:tcPr>
          <w:p w:rsidR="00B546D2" w:rsidRDefault="00B546D2">
            <w:pPr>
              <w:autoSpaceDE w:val="0"/>
              <w:autoSpaceDN w:val="0"/>
              <w:adjustRightInd w:val="0"/>
              <w:jc w:val="right"/>
              <w:rPr>
                <w:rFonts w:ascii="Arial" w:hAnsi="Arial" w:cs="Arial"/>
                <w:color w:val="000000"/>
                <w:sz w:val="22"/>
                <w:szCs w:val="22"/>
              </w:rPr>
            </w:pPr>
          </w:p>
        </w:tc>
        <w:tc>
          <w:tcPr>
            <w:tcW w:w="1134" w:type="dxa"/>
            <w:tcBorders>
              <w:top w:val="nil"/>
              <w:left w:val="nil"/>
              <w:bottom w:val="nil"/>
              <w:right w:val="nil"/>
            </w:tcBorders>
          </w:tcPr>
          <w:p w:rsidR="00B546D2" w:rsidRDefault="00B546D2">
            <w:pPr>
              <w:autoSpaceDE w:val="0"/>
              <w:autoSpaceDN w:val="0"/>
              <w:adjustRightInd w:val="0"/>
              <w:jc w:val="right"/>
              <w:rPr>
                <w:rFonts w:ascii="Arial" w:hAnsi="Arial" w:cs="Arial"/>
                <w:color w:val="000000"/>
                <w:sz w:val="22"/>
                <w:szCs w:val="22"/>
              </w:rPr>
            </w:pPr>
          </w:p>
        </w:tc>
        <w:tc>
          <w:tcPr>
            <w:tcW w:w="1984" w:type="dxa"/>
            <w:tcBorders>
              <w:top w:val="nil"/>
              <w:left w:val="nil"/>
              <w:bottom w:val="nil"/>
              <w:right w:val="nil"/>
            </w:tcBorders>
          </w:tcPr>
          <w:p w:rsidR="00B546D2" w:rsidRDefault="00B546D2">
            <w:pPr>
              <w:autoSpaceDE w:val="0"/>
              <w:autoSpaceDN w:val="0"/>
              <w:adjustRightInd w:val="0"/>
              <w:jc w:val="right"/>
              <w:rPr>
                <w:rFonts w:ascii="Arial" w:hAnsi="Arial" w:cs="Arial"/>
                <w:color w:val="000000"/>
                <w:sz w:val="22"/>
                <w:szCs w:val="22"/>
              </w:rPr>
            </w:pPr>
          </w:p>
        </w:tc>
      </w:tr>
    </w:tbl>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B546D2" w:rsidRDefault="00B546D2" w:rsidP="006639AD">
      <w:pPr>
        <w:pStyle w:val="a8"/>
        <w:ind w:firstLine="0"/>
        <w:jc w:val="right"/>
        <w:rPr>
          <w:rFonts w:ascii="Arial" w:hAnsi="Arial" w:cs="Arial"/>
          <w:szCs w:val="24"/>
        </w:rPr>
      </w:pPr>
    </w:p>
    <w:p w:rsidR="00431278" w:rsidRDefault="00431278" w:rsidP="00431278">
      <w:pPr>
        <w:pStyle w:val="ConsPlusTitle"/>
        <w:widowControl/>
        <w:jc w:val="right"/>
        <w:rPr>
          <w:b w:val="0"/>
          <w:sz w:val="24"/>
          <w:szCs w:val="24"/>
        </w:rPr>
      </w:pPr>
    </w:p>
    <w:p w:rsidR="00431278" w:rsidRDefault="00431278" w:rsidP="00431278">
      <w:pPr>
        <w:pStyle w:val="ConsPlusTitle"/>
        <w:widowControl/>
        <w:jc w:val="right"/>
        <w:rPr>
          <w:b w:val="0"/>
          <w:sz w:val="24"/>
          <w:szCs w:val="24"/>
        </w:rPr>
      </w:pPr>
      <w:r>
        <w:rPr>
          <w:b w:val="0"/>
          <w:sz w:val="24"/>
          <w:szCs w:val="24"/>
        </w:rPr>
        <w:lastRenderedPageBreak/>
        <w:t>Приложение 1</w:t>
      </w:r>
      <w:r>
        <w:rPr>
          <w:b w:val="0"/>
          <w:sz w:val="24"/>
          <w:szCs w:val="24"/>
        </w:rPr>
        <w:t>3</w:t>
      </w:r>
    </w:p>
    <w:p w:rsidR="00431278" w:rsidRDefault="00431278" w:rsidP="00431278">
      <w:pPr>
        <w:pStyle w:val="ConsPlusTitle"/>
        <w:widowControl/>
        <w:jc w:val="right"/>
        <w:rPr>
          <w:b w:val="0"/>
          <w:sz w:val="24"/>
          <w:szCs w:val="24"/>
        </w:rPr>
      </w:pPr>
      <w:r>
        <w:rPr>
          <w:b w:val="0"/>
          <w:sz w:val="24"/>
          <w:szCs w:val="24"/>
        </w:rPr>
        <w:t xml:space="preserve">к решению Собрания депутатов Сонковского района </w:t>
      </w:r>
    </w:p>
    <w:p w:rsidR="00431278" w:rsidRDefault="00431278" w:rsidP="00431278">
      <w:pPr>
        <w:pStyle w:val="ConsPlusTitle"/>
        <w:widowControl/>
        <w:jc w:val="right"/>
        <w:rPr>
          <w:b w:val="0"/>
          <w:sz w:val="24"/>
          <w:szCs w:val="24"/>
        </w:rPr>
      </w:pPr>
      <w:r>
        <w:rPr>
          <w:b w:val="0"/>
          <w:sz w:val="24"/>
          <w:szCs w:val="24"/>
        </w:rPr>
        <w:t xml:space="preserve">Тверской области от 24.12.2020 № 21 </w:t>
      </w:r>
    </w:p>
    <w:p w:rsidR="00431278" w:rsidRPr="00AD74D4" w:rsidRDefault="00431278" w:rsidP="00431278">
      <w:pPr>
        <w:pStyle w:val="ConsPlusTitle"/>
        <w:widowControl/>
        <w:jc w:val="right"/>
        <w:rPr>
          <w:b w:val="0"/>
          <w:sz w:val="24"/>
          <w:szCs w:val="24"/>
        </w:rPr>
      </w:pPr>
      <w:r>
        <w:rPr>
          <w:b w:val="0"/>
          <w:sz w:val="24"/>
          <w:szCs w:val="24"/>
        </w:rPr>
        <w:t>«</w:t>
      </w:r>
      <w:r w:rsidRPr="00AD74D4">
        <w:rPr>
          <w:b w:val="0"/>
          <w:sz w:val="24"/>
          <w:szCs w:val="24"/>
        </w:rPr>
        <w:t xml:space="preserve">О бюджете муниципального образования  </w:t>
      </w:r>
    </w:p>
    <w:p w:rsidR="00431278" w:rsidRDefault="00431278" w:rsidP="00431278">
      <w:pPr>
        <w:pStyle w:val="ConsPlusTitle"/>
        <w:widowControl/>
        <w:jc w:val="right"/>
        <w:rPr>
          <w:b w:val="0"/>
          <w:sz w:val="24"/>
          <w:szCs w:val="24"/>
        </w:rPr>
      </w:pPr>
      <w:proofErr w:type="spellStart"/>
      <w:r w:rsidRPr="00AD74D4">
        <w:rPr>
          <w:b w:val="0"/>
          <w:sz w:val="24"/>
          <w:szCs w:val="24"/>
        </w:rPr>
        <w:t>Сонковский</w:t>
      </w:r>
      <w:proofErr w:type="spellEnd"/>
      <w:r w:rsidRPr="00AD74D4">
        <w:rPr>
          <w:b w:val="0"/>
          <w:sz w:val="24"/>
          <w:szCs w:val="24"/>
        </w:rPr>
        <w:t xml:space="preserve"> район Тверской области на 2021 год </w:t>
      </w:r>
    </w:p>
    <w:p w:rsidR="00431278" w:rsidRDefault="00431278" w:rsidP="00431278">
      <w:pPr>
        <w:pStyle w:val="ConsPlusTitle"/>
        <w:widowControl/>
        <w:jc w:val="right"/>
        <w:rPr>
          <w:b w:val="0"/>
          <w:sz w:val="24"/>
          <w:szCs w:val="24"/>
        </w:rPr>
      </w:pPr>
      <w:r>
        <w:rPr>
          <w:b w:val="0"/>
          <w:sz w:val="24"/>
          <w:szCs w:val="24"/>
        </w:rPr>
        <w:t xml:space="preserve">и </w:t>
      </w:r>
      <w:r w:rsidRPr="00AD74D4">
        <w:rPr>
          <w:b w:val="0"/>
          <w:sz w:val="24"/>
          <w:szCs w:val="24"/>
        </w:rPr>
        <w:t>плановый период 2022 и 2023 годов</w:t>
      </w:r>
      <w:r>
        <w:rPr>
          <w:b w:val="0"/>
          <w:sz w:val="24"/>
          <w:szCs w:val="24"/>
        </w:rPr>
        <w:t>»</w:t>
      </w:r>
    </w:p>
    <w:p w:rsidR="00B546D2" w:rsidRDefault="00B546D2" w:rsidP="006639AD">
      <w:pPr>
        <w:pStyle w:val="a8"/>
        <w:ind w:firstLine="0"/>
        <w:jc w:val="right"/>
        <w:rPr>
          <w:rFonts w:ascii="Arial" w:hAnsi="Arial" w:cs="Arial"/>
          <w:szCs w:val="24"/>
        </w:rPr>
      </w:pPr>
    </w:p>
    <w:p w:rsidR="00B546D2" w:rsidRDefault="00B546D2" w:rsidP="00B546D2">
      <w:pPr>
        <w:pStyle w:val="ConsNonformat"/>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Методика расчета и распределения МБТ на поддержку </w:t>
      </w:r>
    </w:p>
    <w:p w:rsidR="00B546D2" w:rsidRDefault="00B546D2" w:rsidP="00B546D2">
      <w:pPr>
        <w:pStyle w:val="ConsNonformat"/>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мер по обеспечению </w:t>
      </w:r>
      <w:r w:rsidRPr="00FD3D9A">
        <w:rPr>
          <w:rFonts w:ascii="Times New Roman" w:hAnsi="Times New Roman" w:cs="Times New Roman"/>
          <w:b/>
          <w:bCs/>
          <w:sz w:val="28"/>
          <w:szCs w:val="28"/>
        </w:rPr>
        <w:t xml:space="preserve">сбалансированности </w:t>
      </w:r>
      <w:r>
        <w:rPr>
          <w:rFonts w:ascii="Times New Roman" w:hAnsi="Times New Roman" w:cs="Times New Roman"/>
          <w:b/>
          <w:bCs/>
          <w:sz w:val="28"/>
          <w:szCs w:val="28"/>
        </w:rPr>
        <w:t xml:space="preserve">бюджетов поселений </w:t>
      </w:r>
    </w:p>
    <w:p w:rsidR="00B546D2" w:rsidRDefault="00B546D2" w:rsidP="00B546D2">
      <w:pPr>
        <w:pStyle w:val="ConsNonformat"/>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из бюджета муниципального образования </w:t>
      </w:r>
      <w:proofErr w:type="spellStart"/>
      <w:r>
        <w:rPr>
          <w:rFonts w:ascii="Times New Roman" w:hAnsi="Times New Roman" w:cs="Times New Roman"/>
          <w:b/>
          <w:bCs/>
          <w:sz w:val="28"/>
          <w:szCs w:val="28"/>
        </w:rPr>
        <w:t>Сонковский</w:t>
      </w:r>
      <w:proofErr w:type="spellEnd"/>
      <w:r>
        <w:rPr>
          <w:rFonts w:ascii="Times New Roman" w:hAnsi="Times New Roman" w:cs="Times New Roman"/>
          <w:b/>
          <w:bCs/>
          <w:sz w:val="28"/>
          <w:szCs w:val="28"/>
        </w:rPr>
        <w:t xml:space="preserve"> район на 20</w:t>
      </w:r>
      <w:r w:rsidRPr="00872123">
        <w:rPr>
          <w:rFonts w:ascii="Times New Roman" w:hAnsi="Times New Roman" w:cs="Times New Roman"/>
          <w:b/>
          <w:bCs/>
          <w:sz w:val="28"/>
          <w:szCs w:val="28"/>
        </w:rPr>
        <w:t>2</w:t>
      </w:r>
      <w:r>
        <w:rPr>
          <w:rFonts w:ascii="Times New Roman" w:hAnsi="Times New Roman" w:cs="Times New Roman"/>
          <w:b/>
          <w:bCs/>
          <w:sz w:val="28"/>
          <w:szCs w:val="28"/>
        </w:rPr>
        <w:t xml:space="preserve">1 </w:t>
      </w:r>
      <w:r w:rsidRPr="00055236">
        <w:rPr>
          <w:rFonts w:ascii="Cambria" w:hAnsi="Cambria" w:cs="Times New Roman"/>
          <w:b/>
          <w:bCs/>
          <w:sz w:val="28"/>
          <w:szCs w:val="28"/>
        </w:rPr>
        <w:t>финансовый год</w:t>
      </w:r>
      <w:r w:rsidRPr="00055236">
        <w:rPr>
          <w:rFonts w:ascii="Cambria" w:hAnsi="Cambria" w:cs="Arial"/>
          <w:b/>
          <w:sz w:val="28"/>
          <w:szCs w:val="16"/>
        </w:rPr>
        <w:t xml:space="preserve"> и на плановый пери</w:t>
      </w:r>
      <w:r>
        <w:rPr>
          <w:rFonts w:ascii="Cambria" w:hAnsi="Cambria" w:cs="Arial"/>
          <w:b/>
          <w:sz w:val="28"/>
          <w:szCs w:val="16"/>
        </w:rPr>
        <w:t>од 20</w:t>
      </w:r>
      <w:r w:rsidRPr="00056259">
        <w:rPr>
          <w:rFonts w:ascii="Cambria" w:hAnsi="Cambria" w:cs="Arial"/>
          <w:b/>
          <w:sz w:val="28"/>
          <w:szCs w:val="16"/>
        </w:rPr>
        <w:t>2</w:t>
      </w:r>
      <w:r>
        <w:rPr>
          <w:rFonts w:ascii="Cambria" w:hAnsi="Cambria" w:cs="Arial"/>
          <w:b/>
          <w:sz w:val="28"/>
          <w:szCs w:val="16"/>
        </w:rPr>
        <w:t>2-2023</w:t>
      </w:r>
      <w:r w:rsidRPr="00055236">
        <w:rPr>
          <w:rFonts w:ascii="Cambria" w:hAnsi="Cambria" w:cs="Arial"/>
          <w:b/>
          <w:sz w:val="28"/>
          <w:szCs w:val="16"/>
        </w:rPr>
        <w:t xml:space="preserve"> годов</w:t>
      </w:r>
    </w:p>
    <w:p w:rsidR="00B546D2" w:rsidRDefault="00B546D2" w:rsidP="00B546D2">
      <w:pPr>
        <w:pStyle w:val="ConsNonformat"/>
        <w:widowControl/>
        <w:ind w:firstLine="709"/>
        <w:jc w:val="center"/>
        <w:rPr>
          <w:rFonts w:ascii="Times New Roman" w:hAnsi="Times New Roman" w:cs="Times New Roman"/>
          <w:b/>
          <w:bCs/>
          <w:sz w:val="28"/>
          <w:szCs w:val="28"/>
        </w:rPr>
      </w:pPr>
    </w:p>
    <w:p w:rsidR="00B546D2" w:rsidRDefault="00B546D2" w:rsidP="00B546D2">
      <w:pPr>
        <w:ind w:firstLine="709"/>
        <w:jc w:val="both"/>
        <w:rPr>
          <w:color w:val="000000"/>
          <w:sz w:val="28"/>
          <w:szCs w:val="28"/>
        </w:rPr>
      </w:pPr>
      <w:r>
        <w:rPr>
          <w:sz w:val="28"/>
          <w:szCs w:val="28"/>
        </w:rPr>
        <w:t xml:space="preserve">1. </w:t>
      </w:r>
      <w:r>
        <w:rPr>
          <w:color w:val="000000"/>
          <w:sz w:val="28"/>
          <w:szCs w:val="28"/>
        </w:rPr>
        <w:t>МБТ на поддержку мер по обеспечению сбалансированности бюджетов поселений Сонковского района из районного бюджета (далее – МБТ на сбалансированность бюджетов) предоставляются в целях дополнительного финансового обеспечения расходных обязательств, связанных с решением вопросов местного значения.</w:t>
      </w:r>
    </w:p>
    <w:p w:rsidR="00B546D2" w:rsidRDefault="00B546D2" w:rsidP="00B546D2">
      <w:pPr>
        <w:ind w:firstLine="709"/>
        <w:jc w:val="both"/>
        <w:rPr>
          <w:color w:val="000000"/>
          <w:sz w:val="28"/>
          <w:szCs w:val="28"/>
        </w:rPr>
      </w:pPr>
      <w:r>
        <w:rPr>
          <w:color w:val="000000"/>
          <w:sz w:val="28"/>
          <w:szCs w:val="28"/>
        </w:rPr>
        <w:t xml:space="preserve">Общий объем МБТ на поддержку мер по обеспечению сбалансированности бюджетов поселений, формируемый за счет собственных доходов бюджета муниципального образования </w:t>
      </w:r>
      <w:proofErr w:type="spellStart"/>
      <w:r>
        <w:rPr>
          <w:color w:val="000000"/>
          <w:sz w:val="28"/>
          <w:szCs w:val="28"/>
        </w:rPr>
        <w:t>Сонковский</w:t>
      </w:r>
      <w:proofErr w:type="spellEnd"/>
      <w:r>
        <w:rPr>
          <w:color w:val="000000"/>
          <w:sz w:val="28"/>
          <w:szCs w:val="28"/>
        </w:rPr>
        <w:t xml:space="preserve"> район утверждается решением Совета депутатов муниципального образования </w:t>
      </w:r>
      <w:proofErr w:type="spellStart"/>
      <w:r>
        <w:rPr>
          <w:color w:val="000000"/>
          <w:sz w:val="28"/>
          <w:szCs w:val="28"/>
        </w:rPr>
        <w:t>Сонковский</w:t>
      </w:r>
      <w:proofErr w:type="spellEnd"/>
      <w:r>
        <w:rPr>
          <w:color w:val="000000"/>
          <w:sz w:val="28"/>
          <w:szCs w:val="28"/>
        </w:rPr>
        <w:t xml:space="preserve"> район на соответствующий финансовый год.</w:t>
      </w:r>
    </w:p>
    <w:p w:rsidR="00B546D2" w:rsidRDefault="00B546D2" w:rsidP="00B546D2">
      <w:pPr>
        <w:ind w:firstLine="709"/>
        <w:jc w:val="both"/>
        <w:rPr>
          <w:color w:val="000000"/>
          <w:sz w:val="28"/>
          <w:szCs w:val="28"/>
        </w:rPr>
      </w:pPr>
    </w:p>
    <w:p w:rsidR="00B546D2" w:rsidRDefault="00B546D2" w:rsidP="00B546D2">
      <w:pPr>
        <w:ind w:firstLine="709"/>
        <w:jc w:val="both"/>
        <w:rPr>
          <w:sz w:val="28"/>
          <w:szCs w:val="28"/>
        </w:rPr>
      </w:pPr>
      <w:r>
        <w:rPr>
          <w:sz w:val="28"/>
          <w:szCs w:val="28"/>
        </w:rPr>
        <w:t xml:space="preserve">2. Объем МБТ, выделяемой бюджету </w:t>
      </w:r>
      <w:r>
        <w:rPr>
          <w:sz w:val="28"/>
          <w:szCs w:val="28"/>
          <w:lang w:val="en-US"/>
        </w:rPr>
        <w:t>j</w:t>
      </w:r>
      <w:r>
        <w:rPr>
          <w:sz w:val="28"/>
          <w:szCs w:val="28"/>
        </w:rPr>
        <w:t>-го поселения, рассчитывается по формуле:</w:t>
      </w:r>
    </w:p>
    <w:p w:rsidR="00B546D2" w:rsidRDefault="00B546D2" w:rsidP="00B546D2">
      <w:pPr>
        <w:ind w:firstLine="709"/>
        <w:jc w:val="both"/>
        <w:rPr>
          <w:sz w:val="28"/>
          <w:szCs w:val="28"/>
        </w:rPr>
      </w:pPr>
    </w:p>
    <w:p w:rsidR="00B546D2" w:rsidRPr="0040094B" w:rsidRDefault="00B546D2" w:rsidP="00B546D2">
      <w:pPr>
        <w:ind w:firstLine="709"/>
        <w:jc w:val="both"/>
      </w:pPr>
      <w:r w:rsidRPr="00D0698C">
        <w:rPr>
          <w:position w:val="-10"/>
        </w:rPr>
        <w:object w:dxaOrig="1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5.75pt" o:ole="" filled="t">
            <v:fill color2="black"/>
            <v:imagedata r:id="rId12" o:title=""/>
          </v:shape>
          <o:OLEObject Type="Embed" ProgID="Equation.3" ShapeID="_x0000_i1025" DrawAspect="Content" ObjectID="_1670392929" r:id="rId13"/>
        </w:object>
      </w:r>
      <w:r>
        <w:rPr>
          <w:sz w:val="28"/>
          <w:szCs w:val="28"/>
        </w:rPr>
        <w:t xml:space="preserve">, </w:t>
      </w:r>
      <w:r w:rsidRPr="0040094B">
        <w:t>где</w:t>
      </w:r>
    </w:p>
    <w:p w:rsidR="00B546D2" w:rsidRPr="00B36487" w:rsidRDefault="00B546D2" w:rsidP="00B546D2">
      <w:pPr>
        <w:pStyle w:val="ConsNonformat"/>
        <w:widowControl/>
        <w:ind w:firstLine="709"/>
        <w:jc w:val="both"/>
        <w:rPr>
          <w:rFonts w:ascii="Times New Roman" w:hAnsi="Times New Roman" w:cs="Times New Roman"/>
        </w:rPr>
      </w:pPr>
      <w:r w:rsidRPr="007144A5">
        <w:rPr>
          <w:position w:val="-1"/>
        </w:rPr>
        <w:object w:dxaOrig="240" w:dyaOrig="279">
          <v:shape id="_x0000_i1026" type="#_x0000_t75" style="width:12pt;height:14.25pt" o:ole="" filled="t">
            <v:fill color2="black"/>
            <v:imagedata r:id="rId14" o:title=""/>
          </v:shape>
          <o:OLEObject Type="Embed" ProgID="Equation.3" ShapeID="_x0000_i1026" DrawAspect="Content" ObjectID="_1670392930" r:id="rId15"/>
        </w:object>
      </w:r>
      <w:r>
        <w:t xml:space="preserve"> – </w:t>
      </w:r>
      <w:r w:rsidRPr="00B36487">
        <w:rPr>
          <w:rFonts w:ascii="Times New Roman" w:hAnsi="Times New Roman" w:cs="Times New Roman"/>
          <w:sz w:val="28"/>
          <w:szCs w:val="28"/>
        </w:rPr>
        <w:t xml:space="preserve">объем </w:t>
      </w:r>
      <w:r>
        <w:rPr>
          <w:rFonts w:ascii="Times New Roman" w:hAnsi="Times New Roman" w:cs="Times New Roman"/>
          <w:sz w:val="28"/>
          <w:szCs w:val="28"/>
        </w:rPr>
        <w:t>межбюджетного трансферта</w:t>
      </w:r>
      <w:r w:rsidRPr="00B36487">
        <w:rPr>
          <w:rFonts w:ascii="Times New Roman" w:hAnsi="Times New Roman" w:cs="Times New Roman"/>
          <w:sz w:val="28"/>
          <w:szCs w:val="28"/>
        </w:rPr>
        <w:t xml:space="preserve"> бюджет</w:t>
      </w:r>
      <w:r>
        <w:rPr>
          <w:rFonts w:ascii="Times New Roman" w:hAnsi="Times New Roman" w:cs="Times New Roman"/>
          <w:sz w:val="28"/>
          <w:szCs w:val="28"/>
        </w:rPr>
        <w:t>у</w:t>
      </w:r>
      <w:r w:rsidRPr="00B36487">
        <w:rPr>
          <w:rFonts w:ascii="Times New Roman" w:hAnsi="Times New Roman" w:cs="Times New Roman"/>
          <w:sz w:val="28"/>
          <w:szCs w:val="28"/>
        </w:rPr>
        <w:t xml:space="preserve"> поселения на решение вопросов местного значения на соответствующий финансовый год;</w:t>
      </w:r>
    </w:p>
    <w:p w:rsidR="00B546D2" w:rsidRPr="00B36487" w:rsidRDefault="00B546D2" w:rsidP="00B546D2">
      <w:pPr>
        <w:pStyle w:val="ConsNonformat"/>
        <w:widowControl/>
        <w:ind w:firstLine="709"/>
        <w:jc w:val="both"/>
        <w:rPr>
          <w:sz w:val="28"/>
          <w:szCs w:val="28"/>
        </w:rPr>
      </w:pPr>
      <w:r w:rsidRPr="007144A5">
        <w:rPr>
          <w:position w:val="-3"/>
        </w:rPr>
        <w:object w:dxaOrig="240" w:dyaOrig="260">
          <v:shape id="_x0000_i1027" type="#_x0000_t75" style="width:12pt;height:12.75pt" o:ole="" filled="t">
            <v:fill color2="black"/>
            <v:imagedata r:id="rId16" o:title=""/>
          </v:shape>
          <o:OLEObject Type="Embed" ProgID="Equation.3" ShapeID="_x0000_i1027" DrawAspect="Content" ObjectID="_1670392931" r:id="rId17"/>
        </w:object>
      </w:r>
      <w:r>
        <w:rPr>
          <w:rFonts w:ascii="Times New Roman" w:hAnsi="Times New Roman" w:cs="Times New Roman"/>
          <w:sz w:val="28"/>
          <w:szCs w:val="28"/>
        </w:rPr>
        <w:t xml:space="preserve"> – </w:t>
      </w:r>
      <w:r w:rsidRPr="00B36487">
        <w:rPr>
          <w:rFonts w:ascii="Times New Roman" w:hAnsi="Times New Roman" w:cs="Times New Roman"/>
          <w:sz w:val="28"/>
          <w:szCs w:val="28"/>
        </w:rPr>
        <w:t xml:space="preserve">расчетные расходы бюджета </w:t>
      </w:r>
      <w:r w:rsidRPr="00B36487">
        <w:rPr>
          <w:rFonts w:ascii="Times New Roman" w:hAnsi="Times New Roman" w:cs="Times New Roman"/>
          <w:sz w:val="28"/>
          <w:szCs w:val="28"/>
          <w:lang w:val="en-US"/>
        </w:rPr>
        <w:t>j</w:t>
      </w:r>
      <w:r w:rsidRPr="00B36487">
        <w:rPr>
          <w:rFonts w:ascii="Times New Roman" w:hAnsi="Times New Roman" w:cs="Times New Roman"/>
          <w:sz w:val="28"/>
          <w:szCs w:val="28"/>
        </w:rPr>
        <w:t>-го поселения</w:t>
      </w:r>
      <w:r>
        <w:rPr>
          <w:rFonts w:ascii="Times New Roman" w:hAnsi="Times New Roman" w:cs="Times New Roman"/>
          <w:sz w:val="28"/>
          <w:szCs w:val="28"/>
        </w:rPr>
        <w:t xml:space="preserve">, </w:t>
      </w:r>
    </w:p>
    <w:p w:rsidR="00B546D2" w:rsidRPr="0040094B" w:rsidRDefault="00B546D2" w:rsidP="00B546D2">
      <w:pPr>
        <w:ind w:firstLine="709"/>
        <w:jc w:val="both"/>
        <w:rPr>
          <w:i/>
          <w:iCs/>
          <w:sz w:val="28"/>
          <w:szCs w:val="28"/>
        </w:rPr>
      </w:pPr>
      <w:r w:rsidRPr="007144A5">
        <w:rPr>
          <w:position w:val="-4"/>
        </w:rPr>
        <w:object w:dxaOrig="279" w:dyaOrig="320">
          <v:shape id="_x0000_i1028" type="#_x0000_t75" style="width:14.25pt;height:15.75pt" o:ole="" filled="t">
            <v:fill color2="black"/>
            <v:imagedata r:id="rId18" o:title=""/>
          </v:shape>
          <o:OLEObject Type="Embed" ProgID="Equation.3" ShapeID="_x0000_i1028" DrawAspect="Content" ObjectID="_1670392932" r:id="rId19"/>
        </w:object>
      </w:r>
      <w:r>
        <w:rPr>
          <w:sz w:val="28"/>
          <w:szCs w:val="28"/>
        </w:rPr>
        <w:t xml:space="preserve"> </w:t>
      </w:r>
      <w:r w:rsidRPr="0040094B">
        <w:t xml:space="preserve">– </w:t>
      </w:r>
      <w:r w:rsidRPr="00B36487">
        <w:rPr>
          <w:sz w:val="28"/>
          <w:szCs w:val="28"/>
        </w:rPr>
        <w:t xml:space="preserve">расчетные доходы бюджета </w:t>
      </w:r>
      <w:r w:rsidRPr="00B36487">
        <w:rPr>
          <w:sz w:val="28"/>
          <w:szCs w:val="28"/>
          <w:lang w:val="en-US"/>
        </w:rPr>
        <w:t>j</w:t>
      </w:r>
      <w:r w:rsidRPr="00B36487">
        <w:rPr>
          <w:sz w:val="28"/>
          <w:szCs w:val="28"/>
        </w:rPr>
        <w:t>-го поселения;</w:t>
      </w:r>
    </w:p>
    <w:p w:rsidR="00B546D2" w:rsidRPr="00E24825" w:rsidRDefault="00B546D2" w:rsidP="00B546D2">
      <w:pPr>
        <w:ind w:firstLine="709"/>
        <w:jc w:val="both"/>
        <w:rPr>
          <w:strike/>
          <w:sz w:val="28"/>
          <w:szCs w:val="28"/>
        </w:rPr>
      </w:pPr>
    </w:p>
    <w:p w:rsidR="00B546D2" w:rsidRDefault="00B546D2" w:rsidP="00B546D2">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расчетных доходах и расходах поселений, учитываются расчеты, подсчитанные и согласованные структурными подразделениями администрации муниципального образования </w:t>
      </w:r>
      <w:proofErr w:type="spellStart"/>
      <w:r>
        <w:rPr>
          <w:rFonts w:ascii="Times New Roman" w:hAnsi="Times New Roman" w:cs="Times New Roman"/>
          <w:sz w:val="28"/>
          <w:szCs w:val="28"/>
        </w:rPr>
        <w:t>Сонковский</w:t>
      </w:r>
      <w:proofErr w:type="spellEnd"/>
      <w:r>
        <w:rPr>
          <w:rFonts w:ascii="Times New Roman" w:hAnsi="Times New Roman" w:cs="Times New Roman"/>
          <w:sz w:val="28"/>
          <w:szCs w:val="28"/>
        </w:rPr>
        <w:t xml:space="preserve"> район.</w:t>
      </w:r>
    </w:p>
    <w:p w:rsidR="00B546D2" w:rsidRPr="00E24825" w:rsidRDefault="00B546D2" w:rsidP="00B546D2">
      <w:pPr>
        <w:ind w:firstLine="709"/>
        <w:jc w:val="both"/>
        <w:rPr>
          <w:strike/>
          <w:sz w:val="28"/>
          <w:szCs w:val="28"/>
        </w:rPr>
      </w:pPr>
    </w:p>
    <w:p w:rsidR="00B546D2" w:rsidRPr="00377B30" w:rsidRDefault="00B546D2" w:rsidP="00B546D2">
      <w:pPr>
        <w:ind w:firstLine="709"/>
        <w:jc w:val="both"/>
        <w:rPr>
          <w:sz w:val="28"/>
          <w:szCs w:val="28"/>
        </w:rPr>
      </w:pPr>
      <w:r>
        <w:rPr>
          <w:sz w:val="28"/>
          <w:szCs w:val="28"/>
        </w:rPr>
        <w:t>3. МБТ</w:t>
      </w:r>
      <w:r w:rsidRPr="00377B30">
        <w:rPr>
          <w:sz w:val="28"/>
          <w:szCs w:val="28"/>
        </w:rPr>
        <w:t xml:space="preserve"> предоставляются поселениям, у которых уровень покрытия расчетных расходов</w:t>
      </w:r>
      <w:r>
        <w:rPr>
          <w:sz w:val="28"/>
          <w:szCs w:val="28"/>
        </w:rPr>
        <w:t xml:space="preserve"> не</w:t>
      </w:r>
      <w:r w:rsidRPr="00377B30">
        <w:rPr>
          <w:sz w:val="28"/>
          <w:szCs w:val="28"/>
        </w:rPr>
        <w:t xml:space="preserve"> </w:t>
      </w:r>
      <w:r w:rsidRPr="003C416E">
        <w:rPr>
          <w:sz w:val="28"/>
          <w:szCs w:val="28"/>
        </w:rPr>
        <w:t>более 100%.</w:t>
      </w:r>
    </w:p>
    <w:p w:rsidR="00B546D2" w:rsidRDefault="00B546D2" w:rsidP="00B546D2">
      <w:pPr>
        <w:ind w:firstLine="709"/>
        <w:jc w:val="both"/>
        <w:rPr>
          <w:sz w:val="28"/>
          <w:szCs w:val="28"/>
        </w:rPr>
      </w:pPr>
    </w:p>
    <w:p w:rsidR="00B546D2" w:rsidRDefault="00B546D2" w:rsidP="00B546D2">
      <w:pPr>
        <w:ind w:firstLine="709"/>
        <w:jc w:val="both"/>
        <w:rPr>
          <w:b/>
          <w:bCs/>
          <w:sz w:val="28"/>
          <w:szCs w:val="28"/>
        </w:rPr>
      </w:pPr>
      <w:r>
        <w:rPr>
          <w:sz w:val="28"/>
          <w:szCs w:val="28"/>
        </w:rPr>
        <w:t>4. Расчетные расходы бюджета поселения рассчитываются по формуле:</w:t>
      </w:r>
    </w:p>
    <w:p w:rsidR="00B546D2" w:rsidRPr="00C37E63" w:rsidRDefault="00B546D2" w:rsidP="00B546D2">
      <w:pPr>
        <w:jc w:val="both"/>
        <w:rPr>
          <w:i/>
          <w:sz w:val="28"/>
          <w:szCs w:val="28"/>
        </w:rPr>
      </w:pPr>
      <w:r>
        <w:rPr>
          <w:i/>
          <w:position w:val="-10"/>
        </w:rPr>
        <w:t xml:space="preserve">Р = ОМСУ + ОГВ + </w:t>
      </w:r>
      <w:proofErr w:type="spellStart"/>
      <w:r>
        <w:rPr>
          <w:i/>
          <w:position w:val="-10"/>
        </w:rPr>
        <w:t>УлОсв</w:t>
      </w:r>
      <w:proofErr w:type="spellEnd"/>
      <w:r>
        <w:rPr>
          <w:i/>
          <w:position w:val="-10"/>
        </w:rPr>
        <w:t xml:space="preserve"> + </w:t>
      </w:r>
      <w:proofErr w:type="spellStart"/>
      <w:r>
        <w:rPr>
          <w:i/>
          <w:position w:val="-10"/>
        </w:rPr>
        <w:t>Водоснаб</w:t>
      </w:r>
      <w:proofErr w:type="spellEnd"/>
      <w:r>
        <w:rPr>
          <w:i/>
          <w:position w:val="-10"/>
        </w:rPr>
        <w:t xml:space="preserve"> + </w:t>
      </w:r>
      <w:proofErr w:type="spellStart"/>
      <w:r>
        <w:rPr>
          <w:i/>
          <w:position w:val="-10"/>
        </w:rPr>
        <w:t>ПБлаг</w:t>
      </w:r>
      <w:proofErr w:type="spellEnd"/>
      <w:r>
        <w:rPr>
          <w:i/>
          <w:position w:val="-10"/>
        </w:rPr>
        <w:t xml:space="preserve"> + </w:t>
      </w:r>
      <w:proofErr w:type="spellStart"/>
      <w:r>
        <w:rPr>
          <w:i/>
          <w:position w:val="-10"/>
        </w:rPr>
        <w:t>ПожБ</w:t>
      </w:r>
      <w:proofErr w:type="spellEnd"/>
      <w:r>
        <w:rPr>
          <w:i/>
          <w:position w:val="-10"/>
        </w:rPr>
        <w:t xml:space="preserve"> + ППМИ + МТБ</w:t>
      </w:r>
    </w:p>
    <w:p w:rsidR="00B546D2" w:rsidRDefault="00B546D2" w:rsidP="00B546D2">
      <w:pPr>
        <w:jc w:val="both"/>
        <w:rPr>
          <w:sz w:val="28"/>
          <w:szCs w:val="28"/>
        </w:rPr>
      </w:pPr>
      <w:r>
        <w:rPr>
          <w:sz w:val="28"/>
          <w:szCs w:val="28"/>
        </w:rPr>
        <w:t xml:space="preserve">где  </w:t>
      </w:r>
    </w:p>
    <w:p w:rsidR="00B546D2" w:rsidRDefault="00B546D2" w:rsidP="00B546D2">
      <w:pPr>
        <w:jc w:val="both"/>
        <w:rPr>
          <w:sz w:val="28"/>
          <w:szCs w:val="28"/>
        </w:rPr>
      </w:pPr>
      <w:r>
        <w:rPr>
          <w:sz w:val="28"/>
          <w:szCs w:val="28"/>
        </w:rPr>
        <w:t xml:space="preserve">          </w:t>
      </w:r>
      <w:r w:rsidRPr="007144A5">
        <w:rPr>
          <w:position w:val="-1"/>
        </w:rPr>
        <w:object w:dxaOrig="240" w:dyaOrig="260">
          <v:shape id="_x0000_i1029" type="#_x0000_t75" style="width:12pt;height:12.75pt" o:ole="" filled="t">
            <v:fill color2="black"/>
            <v:imagedata r:id="rId16" o:title=""/>
          </v:shape>
          <o:OLEObject Type="Embed" ProgID="Equation.3" ShapeID="_x0000_i1029" DrawAspect="Content" ObjectID="_1670392933" r:id="rId20"/>
        </w:object>
      </w:r>
      <w:r>
        <w:rPr>
          <w:sz w:val="28"/>
          <w:szCs w:val="28"/>
        </w:rPr>
        <w:t xml:space="preserve"> – расчетные расходы бюджета </w:t>
      </w:r>
      <w:r>
        <w:rPr>
          <w:sz w:val="28"/>
          <w:szCs w:val="28"/>
          <w:lang w:val="en-US"/>
        </w:rPr>
        <w:t>j</w:t>
      </w:r>
      <w:r>
        <w:rPr>
          <w:sz w:val="28"/>
          <w:szCs w:val="28"/>
        </w:rPr>
        <w:t>-го поселения на соответствующий финансовый год;</w:t>
      </w:r>
    </w:p>
    <w:p w:rsidR="00B546D2" w:rsidRDefault="00B546D2" w:rsidP="00B546D2">
      <w:pPr>
        <w:jc w:val="both"/>
        <w:rPr>
          <w:i/>
          <w:iCs/>
          <w:sz w:val="28"/>
          <w:szCs w:val="28"/>
        </w:rPr>
      </w:pPr>
    </w:p>
    <w:p w:rsidR="00B546D2" w:rsidRPr="004B51D0" w:rsidRDefault="00B546D2" w:rsidP="00B546D2">
      <w:pPr>
        <w:jc w:val="both"/>
        <w:rPr>
          <w:sz w:val="28"/>
          <w:szCs w:val="28"/>
        </w:rPr>
      </w:pPr>
      <w:bookmarkStart w:id="2" w:name="OLE_LINK1"/>
      <w:r w:rsidRPr="00507E66">
        <w:rPr>
          <w:i/>
          <w:iCs/>
          <w:sz w:val="28"/>
          <w:szCs w:val="28"/>
        </w:rPr>
        <w:lastRenderedPageBreak/>
        <w:t xml:space="preserve">          </w:t>
      </w:r>
      <w:r w:rsidRPr="00507E66">
        <w:rPr>
          <w:sz w:val="28"/>
          <w:szCs w:val="28"/>
        </w:rPr>
        <w:t>ОМСУ</w:t>
      </w:r>
      <w:r w:rsidRPr="00507E66">
        <w:rPr>
          <w:i/>
          <w:sz w:val="28"/>
          <w:szCs w:val="28"/>
        </w:rPr>
        <w:t xml:space="preserve"> </w:t>
      </w:r>
      <w:r w:rsidRPr="00507E66">
        <w:rPr>
          <w:sz w:val="28"/>
          <w:szCs w:val="28"/>
        </w:rPr>
        <w:t xml:space="preserve">–   расходы </w:t>
      </w:r>
      <w:proofErr w:type="spellStart"/>
      <w:r w:rsidRPr="00507E66">
        <w:rPr>
          <w:sz w:val="28"/>
          <w:szCs w:val="28"/>
          <w:lang w:val="en-US"/>
        </w:rPr>
        <w:t>i</w:t>
      </w:r>
      <w:proofErr w:type="spellEnd"/>
      <w:r w:rsidRPr="00507E66">
        <w:rPr>
          <w:sz w:val="28"/>
          <w:szCs w:val="28"/>
        </w:rPr>
        <w:t xml:space="preserve">-го поселения на содержание органов местного самоуправления. Для определения размера  межбюджетного трансферта </w:t>
      </w:r>
      <w:r w:rsidRPr="00507E66">
        <w:rPr>
          <w:color w:val="000000"/>
          <w:sz w:val="28"/>
          <w:szCs w:val="28"/>
        </w:rPr>
        <w:t xml:space="preserve">на поддержку мер по обеспечению сбалансированности бюджетов поселений </w:t>
      </w:r>
      <w:r w:rsidRPr="00507E66">
        <w:rPr>
          <w:sz w:val="28"/>
          <w:szCs w:val="28"/>
        </w:rPr>
        <w:t xml:space="preserve"> учитывается общий объем  расходов  на содержание органов местного самоуправления поселения  в размере не </w:t>
      </w:r>
      <w:r w:rsidRPr="004B51D0">
        <w:rPr>
          <w:sz w:val="28"/>
          <w:szCs w:val="28"/>
        </w:rPr>
        <w:t xml:space="preserve">более 60%  от норматива формирования расходов на содержание органов  местного самоуправления поселений Сонковского района, установленного постановлением Правительства Тверской области  от 31.03. 2020 г. №138-пп  «Об утверждении нормативов формирования расходов на содержание органов местного самоуправления муниципальных образований Тверской области»; </w:t>
      </w:r>
    </w:p>
    <w:bookmarkEnd w:id="2"/>
    <w:p w:rsidR="00B546D2" w:rsidRDefault="00B546D2" w:rsidP="00B546D2">
      <w:pPr>
        <w:ind w:firstLine="720"/>
        <w:jc w:val="both"/>
        <w:rPr>
          <w:i/>
          <w:iCs/>
          <w:sz w:val="28"/>
          <w:szCs w:val="28"/>
        </w:rPr>
      </w:pPr>
      <w:r w:rsidRPr="004B51D0">
        <w:rPr>
          <w:i/>
          <w:iCs/>
          <w:sz w:val="28"/>
          <w:szCs w:val="28"/>
        </w:rPr>
        <w:t xml:space="preserve">ОГВ </w:t>
      </w:r>
      <w:r w:rsidRPr="004B51D0">
        <w:rPr>
          <w:sz w:val="28"/>
          <w:szCs w:val="28"/>
        </w:rPr>
        <w:t xml:space="preserve">– </w:t>
      </w:r>
      <w:proofErr w:type="gramStart"/>
      <w:r w:rsidRPr="004B51D0">
        <w:rPr>
          <w:sz w:val="28"/>
          <w:szCs w:val="28"/>
        </w:rPr>
        <w:t xml:space="preserve">расходы  </w:t>
      </w:r>
      <w:r w:rsidRPr="004B51D0">
        <w:rPr>
          <w:sz w:val="28"/>
          <w:szCs w:val="28"/>
          <w:lang w:val="en-US"/>
        </w:rPr>
        <w:t>j</w:t>
      </w:r>
      <w:proofErr w:type="gramEnd"/>
      <w:r w:rsidRPr="004B51D0">
        <w:rPr>
          <w:sz w:val="28"/>
          <w:szCs w:val="28"/>
        </w:rPr>
        <w:t>-го поселения на выполнение вопросов общегосударственных</w:t>
      </w:r>
      <w:r>
        <w:rPr>
          <w:sz w:val="28"/>
          <w:szCs w:val="28"/>
        </w:rPr>
        <w:t xml:space="preserve"> нужд обязательных к исполнению, предусмотренные в бюджете </w:t>
      </w:r>
      <w:r>
        <w:rPr>
          <w:sz w:val="28"/>
          <w:szCs w:val="28"/>
          <w:lang w:val="en-US"/>
        </w:rPr>
        <w:t>j</w:t>
      </w:r>
      <w:r>
        <w:rPr>
          <w:sz w:val="28"/>
          <w:szCs w:val="28"/>
        </w:rPr>
        <w:t>-го поселения;</w:t>
      </w:r>
    </w:p>
    <w:p w:rsidR="00B546D2" w:rsidRDefault="00B546D2" w:rsidP="00B546D2">
      <w:pPr>
        <w:ind w:firstLine="720"/>
        <w:jc w:val="both"/>
        <w:rPr>
          <w:sz w:val="28"/>
          <w:szCs w:val="28"/>
        </w:rPr>
      </w:pPr>
      <w:proofErr w:type="spellStart"/>
      <w:r>
        <w:rPr>
          <w:i/>
          <w:iCs/>
          <w:sz w:val="28"/>
          <w:szCs w:val="28"/>
        </w:rPr>
        <w:t>УлОсв</w:t>
      </w:r>
      <w:proofErr w:type="spellEnd"/>
      <w:r>
        <w:rPr>
          <w:i/>
          <w:iCs/>
          <w:sz w:val="28"/>
          <w:szCs w:val="28"/>
        </w:rPr>
        <w:t xml:space="preserve"> </w:t>
      </w:r>
      <w:r>
        <w:rPr>
          <w:sz w:val="28"/>
          <w:szCs w:val="28"/>
        </w:rPr>
        <w:t xml:space="preserve">– </w:t>
      </w:r>
      <w:proofErr w:type="gramStart"/>
      <w:r>
        <w:rPr>
          <w:sz w:val="28"/>
          <w:szCs w:val="28"/>
        </w:rPr>
        <w:t xml:space="preserve">расходы  </w:t>
      </w:r>
      <w:r>
        <w:rPr>
          <w:sz w:val="28"/>
          <w:szCs w:val="28"/>
          <w:lang w:val="en-US"/>
        </w:rPr>
        <w:t>j</w:t>
      </w:r>
      <w:proofErr w:type="gramEnd"/>
      <w:r>
        <w:rPr>
          <w:sz w:val="28"/>
          <w:szCs w:val="28"/>
        </w:rPr>
        <w:t xml:space="preserve">-го поселения в средствах  на содержание системы освещения улиц, без ее модернизации, предусмотренные в бюджете </w:t>
      </w:r>
      <w:r>
        <w:rPr>
          <w:sz w:val="28"/>
          <w:szCs w:val="28"/>
          <w:lang w:val="en-US"/>
        </w:rPr>
        <w:t>j</w:t>
      </w:r>
      <w:r>
        <w:rPr>
          <w:sz w:val="28"/>
          <w:szCs w:val="28"/>
        </w:rPr>
        <w:t>-го поселения;</w:t>
      </w:r>
    </w:p>
    <w:p w:rsidR="00B546D2" w:rsidRDefault="00B546D2" w:rsidP="00B546D2">
      <w:pPr>
        <w:ind w:firstLine="709"/>
        <w:jc w:val="both"/>
        <w:rPr>
          <w:i/>
          <w:iCs/>
          <w:sz w:val="28"/>
          <w:szCs w:val="28"/>
        </w:rPr>
      </w:pPr>
      <w:proofErr w:type="spellStart"/>
      <w:r>
        <w:rPr>
          <w:i/>
          <w:iCs/>
          <w:sz w:val="28"/>
          <w:szCs w:val="28"/>
        </w:rPr>
        <w:t>Водоснаб</w:t>
      </w:r>
      <w:proofErr w:type="spellEnd"/>
      <w:r>
        <w:rPr>
          <w:i/>
          <w:iCs/>
          <w:sz w:val="28"/>
          <w:szCs w:val="28"/>
        </w:rPr>
        <w:t xml:space="preserve"> </w:t>
      </w:r>
      <w:r>
        <w:rPr>
          <w:sz w:val="28"/>
          <w:szCs w:val="28"/>
        </w:rPr>
        <w:t xml:space="preserve">– расходы бюджета </w:t>
      </w:r>
      <w:r>
        <w:rPr>
          <w:sz w:val="28"/>
          <w:szCs w:val="28"/>
          <w:lang w:val="en-US"/>
        </w:rPr>
        <w:t>j</w:t>
      </w:r>
      <w:r>
        <w:rPr>
          <w:sz w:val="28"/>
          <w:szCs w:val="28"/>
        </w:rPr>
        <w:t xml:space="preserve">-го поселения на содержание систем водоснабжения (кроме ремонта), в том числе лабораторные исследования </w:t>
      </w:r>
      <w:proofErr w:type="gramStart"/>
      <w:r>
        <w:rPr>
          <w:sz w:val="28"/>
          <w:szCs w:val="28"/>
        </w:rPr>
        <w:t>воды,  предусмотренные</w:t>
      </w:r>
      <w:proofErr w:type="gramEnd"/>
      <w:r>
        <w:rPr>
          <w:sz w:val="28"/>
          <w:szCs w:val="28"/>
        </w:rPr>
        <w:t xml:space="preserve"> в бюджете </w:t>
      </w:r>
      <w:r>
        <w:rPr>
          <w:sz w:val="28"/>
          <w:szCs w:val="28"/>
          <w:lang w:val="en-US"/>
        </w:rPr>
        <w:t>j</w:t>
      </w:r>
      <w:r>
        <w:rPr>
          <w:sz w:val="28"/>
          <w:szCs w:val="28"/>
        </w:rPr>
        <w:t xml:space="preserve">-го поселения; </w:t>
      </w:r>
    </w:p>
    <w:p w:rsidR="00B546D2" w:rsidRDefault="00B546D2" w:rsidP="00B546D2">
      <w:pPr>
        <w:ind w:firstLine="709"/>
        <w:jc w:val="both"/>
        <w:rPr>
          <w:sz w:val="28"/>
          <w:szCs w:val="28"/>
        </w:rPr>
      </w:pPr>
      <w:proofErr w:type="spellStart"/>
      <w:r>
        <w:rPr>
          <w:i/>
          <w:iCs/>
          <w:sz w:val="28"/>
          <w:szCs w:val="28"/>
        </w:rPr>
        <w:t>Пблаг</w:t>
      </w:r>
      <w:proofErr w:type="spellEnd"/>
      <w:r>
        <w:rPr>
          <w:sz w:val="28"/>
          <w:szCs w:val="28"/>
        </w:rPr>
        <w:t xml:space="preserve"> – </w:t>
      </w:r>
      <w:r w:rsidRPr="00377B30">
        <w:rPr>
          <w:sz w:val="28"/>
          <w:szCs w:val="28"/>
        </w:rPr>
        <w:t xml:space="preserve">расходы бюджета </w:t>
      </w:r>
      <w:r w:rsidRPr="00377B30">
        <w:rPr>
          <w:sz w:val="28"/>
          <w:szCs w:val="28"/>
          <w:lang w:val="en-US"/>
        </w:rPr>
        <w:t>j</w:t>
      </w:r>
      <w:r w:rsidRPr="00377B30">
        <w:rPr>
          <w:sz w:val="28"/>
          <w:szCs w:val="28"/>
        </w:rPr>
        <w:t>-го поселения, связанные с содержанием и благоустройством ме</w:t>
      </w:r>
      <w:r>
        <w:rPr>
          <w:sz w:val="28"/>
          <w:szCs w:val="28"/>
        </w:rPr>
        <w:t xml:space="preserve">ст захоронений, содержанием колодцев (без </w:t>
      </w:r>
      <w:proofErr w:type="gramStart"/>
      <w:r>
        <w:rPr>
          <w:sz w:val="28"/>
          <w:szCs w:val="28"/>
        </w:rPr>
        <w:t>строительства)  и</w:t>
      </w:r>
      <w:proofErr w:type="gramEnd"/>
      <w:r>
        <w:rPr>
          <w:sz w:val="28"/>
          <w:szCs w:val="28"/>
        </w:rPr>
        <w:t xml:space="preserve"> вывозом мусора,</w:t>
      </w:r>
      <w:r w:rsidRPr="00D3488C">
        <w:rPr>
          <w:sz w:val="28"/>
          <w:szCs w:val="28"/>
        </w:rPr>
        <w:t xml:space="preserve"> </w:t>
      </w:r>
      <w:r>
        <w:rPr>
          <w:sz w:val="28"/>
          <w:szCs w:val="28"/>
        </w:rPr>
        <w:t>мероприятия по борьбе с борщевиком</w:t>
      </w:r>
      <w:r w:rsidRPr="00377B30">
        <w:rPr>
          <w:sz w:val="28"/>
          <w:szCs w:val="28"/>
        </w:rPr>
        <w:t>;</w:t>
      </w:r>
    </w:p>
    <w:p w:rsidR="00B546D2" w:rsidRDefault="00B546D2" w:rsidP="00B546D2">
      <w:pPr>
        <w:ind w:firstLine="709"/>
        <w:jc w:val="both"/>
        <w:rPr>
          <w:sz w:val="28"/>
          <w:szCs w:val="28"/>
        </w:rPr>
      </w:pPr>
      <w:proofErr w:type="spellStart"/>
      <w:r w:rsidRPr="00A671A1">
        <w:rPr>
          <w:i/>
          <w:iCs/>
          <w:sz w:val="28"/>
          <w:szCs w:val="28"/>
        </w:rPr>
        <w:t>ПожБ</w:t>
      </w:r>
      <w:proofErr w:type="spellEnd"/>
      <w:r w:rsidRPr="00A671A1">
        <w:rPr>
          <w:i/>
          <w:iCs/>
          <w:sz w:val="28"/>
          <w:szCs w:val="28"/>
        </w:rPr>
        <w:t xml:space="preserve"> </w:t>
      </w:r>
      <w:r w:rsidRPr="00A671A1">
        <w:rPr>
          <w:sz w:val="28"/>
          <w:szCs w:val="28"/>
        </w:rPr>
        <w:t xml:space="preserve">– расходы бюджета </w:t>
      </w:r>
      <w:r w:rsidRPr="00A671A1">
        <w:rPr>
          <w:sz w:val="28"/>
          <w:szCs w:val="28"/>
          <w:lang w:val="en-US"/>
        </w:rPr>
        <w:t>j</w:t>
      </w:r>
      <w:r w:rsidRPr="00A671A1">
        <w:rPr>
          <w:sz w:val="28"/>
          <w:szCs w:val="28"/>
        </w:rPr>
        <w:t xml:space="preserve">-го </w:t>
      </w:r>
      <w:proofErr w:type="gramStart"/>
      <w:r w:rsidRPr="00A671A1">
        <w:rPr>
          <w:sz w:val="28"/>
          <w:szCs w:val="28"/>
        </w:rPr>
        <w:t>поселения  на</w:t>
      </w:r>
      <w:proofErr w:type="gramEnd"/>
      <w:r w:rsidRPr="00A671A1">
        <w:rPr>
          <w:sz w:val="28"/>
          <w:szCs w:val="28"/>
        </w:rPr>
        <w:t xml:space="preserve">  обеспечение  первичных мер пожарной безопасности в границах населенных пунктов поселения;</w:t>
      </w:r>
    </w:p>
    <w:p w:rsidR="00B546D2" w:rsidRPr="00507E66" w:rsidRDefault="00B546D2" w:rsidP="00B546D2">
      <w:pPr>
        <w:ind w:firstLine="709"/>
        <w:jc w:val="both"/>
        <w:rPr>
          <w:sz w:val="28"/>
          <w:szCs w:val="28"/>
        </w:rPr>
      </w:pPr>
      <w:r w:rsidRPr="00507E66">
        <w:rPr>
          <w:sz w:val="28"/>
          <w:szCs w:val="28"/>
        </w:rPr>
        <w:t xml:space="preserve">Объем расходов на организацию освещения улиц, на  обеспечение  первичных мер пожарной безопасности в границах населенных пунктов поселения, на организацию водоснабжения населения, на организацию благоустройства территорий поселения, на 2021 год и плановый период 2022 и 2023 годов  определяются как  среднее значение  фактических расходов </w:t>
      </w:r>
      <w:proofErr w:type="spellStart"/>
      <w:r w:rsidRPr="00507E66">
        <w:rPr>
          <w:sz w:val="28"/>
          <w:szCs w:val="28"/>
          <w:lang w:val="en-US"/>
        </w:rPr>
        <w:t>i</w:t>
      </w:r>
      <w:proofErr w:type="spellEnd"/>
      <w:r w:rsidRPr="00507E66">
        <w:rPr>
          <w:sz w:val="28"/>
          <w:szCs w:val="28"/>
        </w:rPr>
        <w:t>-го поселения  за  2018 год,  2019 год и оценка 2020 года, но не более чем среднее значение    фактических расходов всех поселений в среднем  за  2018 год,  2019 год и оценка 2020 года;</w:t>
      </w:r>
    </w:p>
    <w:p w:rsidR="00B546D2" w:rsidRPr="00A671A1" w:rsidRDefault="00B546D2" w:rsidP="00B546D2">
      <w:pPr>
        <w:ind w:firstLine="709"/>
        <w:jc w:val="both"/>
        <w:rPr>
          <w:sz w:val="28"/>
          <w:szCs w:val="28"/>
        </w:rPr>
      </w:pPr>
    </w:p>
    <w:p w:rsidR="00B546D2" w:rsidRDefault="00B546D2" w:rsidP="00B546D2">
      <w:pPr>
        <w:ind w:firstLine="709"/>
        <w:jc w:val="both"/>
        <w:rPr>
          <w:i/>
          <w:iCs/>
          <w:sz w:val="28"/>
          <w:szCs w:val="28"/>
        </w:rPr>
      </w:pPr>
      <w:r w:rsidRPr="00A671A1">
        <w:rPr>
          <w:i/>
          <w:iCs/>
          <w:sz w:val="28"/>
          <w:szCs w:val="28"/>
        </w:rPr>
        <w:t>ППМИ</w:t>
      </w:r>
      <w:r w:rsidRPr="00A671A1">
        <w:rPr>
          <w:sz w:val="28"/>
          <w:szCs w:val="28"/>
        </w:rPr>
        <w:t xml:space="preserve"> - расходы бюджета </w:t>
      </w:r>
      <w:r w:rsidRPr="00A671A1">
        <w:rPr>
          <w:sz w:val="28"/>
          <w:szCs w:val="28"/>
          <w:lang w:val="en-US"/>
        </w:rPr>
        <w:t>j</w:t>
      </w:r>
      <w:r w:rsidRPr="00A671A1">
        <w:rPr>
          <w:sz w:val="28"/>
          <w:szCs w:val="28"/>
        </w:rPr>
        <w:t>-го поселения на участие в программах поддержки</w:t>
      </w:r>
      <w:r>
        <w:rPr>
          <w:sz w:val="28"/>
          <w:szCs w:val="28"/>
        </w:rPr>
        <w:t xml:space="preserve"> местных инициатив,</w:t>
      </w:r>
      <w:r w:rsidRPr="001E3C48">
        <w:rPr>
          <w:sz w:val="28"/>
          <w:szCs w:val="28"/>
        </w:rPr>
        <w:t xml:space="preserve"> </w:t>
      </w:r>
      <w:r>
        <w:rPr>
          <w:sz w:val="28"/>
          <w:szCs w:val="28"/>
        </w:rPr>
        <w:t xml:space="preserve">предусмотренные в бюджете </w:t>
      </w:r>
      <w:r>
        <w:rPr>
          <w:sz w:val="28"/>
          <w:szCs w:val="28"/>
          <w:lang w:val="en-US"/>
        </w:rPr>
        <w:t>j</w:t>
      </w:r>
      <w:r>
        <w:rPr>
          <w:sz w:val="28"/>
          <w:szCs w:val="28"/>
        </w:rPr>
        <w:t>-го поселения, без учета ремонта дорог;</w:t>
      </w:r>
    </w:p>
    <w:p w:rsidR="00B546D2" w:rsidRDefault="00B546D2" w:rsidP="00B546D2">
      <w:pPr>
        <w:ind w:firstLine="709"/>
        <w:jc w:val="both"/>
        <w:rPr>
          <w:sz w:val="28"/>
          <w:szCs w:val="28"/>
        </w:rPr>
      </w:pPr>
      <w:r w:rsidRPr="001E3C48">
        <w:rPr>
          <w:i/>
          <w:iCs/>
          <w:sz w:val="28"/>
          <w:szCs w:val="28"/>
        </w:rPr>
        <w:t>МБТ</w:t>
      </w:r>
      <w:r>
        <w:rPr>
          <w:sz w:val="28"/>
          <w:szCs w:val="28"/>
        </w:rPr>
        <w:t xml:space="preserve"> - прочие безвозмездные трансферты, передаваемые на выполнение части полномочий </w:t>
      </w:r>
      <w:r>
        <w:rPr>
          <w:sz w:val="28"/>
          <w:szCs w:val="28"/>
          <w:lang w:val="en-US"/>
        </w:rPr>
        <w:t>j</w:t>
      </w:r>
      <w:r>
        <w:rPr>
          <w:sz w:val="28"/>
          <w:szCs w:val="28"/>
        </w:rPr>
        <w:t>-го поселения на уровень муниципального района,</w:t>
      </w:r>
      <w:r w:rsidRPr="001E3C48">
        <w:rPr>
          <w:sz w:val="28"/>
          <w:szCs w:val="28"/>
        </w:rPr>
        <w:t xml:space="preserve"> </w:t>
      </w:r>
      <w:r>
        <w:rPr>
          <w:sz w:val="28"/>
          <w:szCs w:val="28"/>
        </w:rPr>
        <w:t xml:space="preserve">предусмотренные в бюджете </w:t>
      </w:r>
      <w:r>
        <w:rPr>
          <w:sz w:val="28"/>
          <w:szCs w:val="28"/>
          <w:lang w:val="en-US"/>
        </w:rPr>
        <w:t>j</w:t>
      </w:r>
      <w:r>
        <w:rPr>
          <w:sz w:val="28"/>
          <w:szCs w:val="28"/>
        </w:rPr>
        <w:t>-го поселения;</w:t>
      </w:r>
    </w:p>
    <w:p w:rsidR="00B546D2" w:rsidRDefault="00B546D2" w:rsidP="00B546D2">
      <w:pPr>
        <w:ind w:firstLine="709"/>
        <w:jc w:val="both"/>
        <w:rPr>
          <w:i/>
          <w:iCs/>
        </w:rPr>
      </w:pPr>
    </w:p>
    <w:p w:rsidR="00B546D2" w:rsidRDefault="00B546D2" w:rsidP="00B546D2">
      <w:pPr>
        <w:ind w:firstLine="709"/>
        <w:jc w:val="both"/>
        <w:rPr>
          <w:sz w:val="28"/>
          <w:szCs w:val="28"/>
        </w:rPr>
      </w:pPr>
      <w:r>
        <w:rPr>
          <w:sz w:val="28"/>
          <w:szCs w:val="28"/>
        </w:rPr>
        <w:t>5. Расчетные доходы бюджета поселения рассчитываются по формуле:</w:t>
      </w:r>
    </w:p>
    <w:p w:rsidR="00B546D2" w:rsidRDefault="00B546D2" w:rsidP="00B546D2">
      <w:pPr>
        <w:ind w:firstLine="709"/>
        <w:jc w:val="both"/>
        <w:rPr>
          <w:sz w:val="28"/>
          <w:szCs w:val="28"/>
        </w:rPr>
      </w:pPr>
    </w:p>
    <w:p w:rsidR="00B546D2" w:rsidRDefault="00B546D2" w:rsidP="00B546D2">
      <w:pPr>
        <w:pStyle w:val="ConsNonformat"/>
        <w:widowControl/>
        <w:ind w:firstLine="709"/>
        <w:jc w:val="both"/>
        <w:rPr>
          <w:sz w:val="28"/>
          <w:szCs w:val="28"/>
        </w:rPr>
      </w:pPr>
      <w:r>
        <w:rPr>
          <w:rFonts w:ascii="Times New Roman" w:hAnsi="Times New Roman" w:cs="Times New Roman"/>
          <w:i/>
          <w:iCs/>
          <w:sz w:val="28"/>
          <w:szCs w:val="28"/>
        </w:rPr>
        <w:t xml:space="preserve">Д = О + НД + </w:t>
      </w:r>
      <w:proofErr w:type="spellStart"/>
      <w:proofErr w:type="gramStart"/>
      <w:r>
        <w:rPr>
          <w:rFonts w:ascii="Times New Roman" w:hAnsi="Times New Roman" w:cs="Times New Roman"/>
          <w:i/>
          <w:iCs/>
          <w:sz w:val="28"/>
          <w:szCs w:val="28"/>
        </w:rPr>
        <w:t>Двубо</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где</w:t>
      </w:r>
    </w:p>
    <w:p w:rsidR="00B546D2" w:rsidRDefault="00B546D2" w:rsidP="00B546D2">
      <w:pPr>
        <w:ind w:firstLine="709"/>
        <w:jc w:val="both"/>
        <w:rPr>
          <w:sz w:val="28"/>
          <w:szCs w:val="28"/>
        </w:rPr>
      </w:pPr>
    </w:p>
    <w:p w:rsidR="00B546D2" w:rsidRDefault="00B546D2" w:rsidP="00B546D2">
      <w:pPr>
        <w:ind w:firstLine="709"/>
        <w:jc w:val="both"/>
        <w:rPr>
          <w:sz w:val="28"/>
          <w:szCs w:val="28"/>
        </w:rPr>
      </w:pPr>
      <w:r w:rsidRPr="007144A5">
        <w:rPr>
          <w:position w:val="-7"/>
        </w:rPr>
        <w:object w:dxaOrig="360" w:dyaOrig="380">
          <v:shape id="_x0000_i1030" type="#_x0000_t75" style="width:18.75pt;height:18.75pt" o:ole="" filled="t">
            <v:fill color2="black"/>
            <v:imagedata r:id="rId21" o:title=""/>
          </v:shape>
          <o:OLEObject Type="Embed" ProgID="Equation.3" ShapeID="_x0000_i1030" DrawAspect="Content" ObjectID="_1670392934" r:id="rId22"/>
        </w:object>
      </w:r>
      <w:r>
        <w:rPr>
          <w:sz w:val="28"/>
          <w:szCs w:val="28"/>
        </w:rPr>
        <w:t xml:space="preserve"> –  расчетные доходы бюджета </w:t>
      </w:r>
      <w:r>
        <w:rPr>
          <w:sz w:val="28"/>
          <w:szCs w:val="28"/>
          <w:lang w:val="en-US"/>
        </w:rPr>
        <w:t>j</w:t>
      </w:r>
      <w:r>
        <w:rPr>
          <w:sz w:val="28"/>
          <w:szCs w:val="28"/>
        </w:rPr>
        <w:t>-го поселения на соответствующий финансовый год;</w:t>
      </w:r>
    </w:p>
    <w:p w:rsidR="00B546D2" w:rsidRPr="001A2CA1" w:rsidRDefault="00B546D2" w:rsidP="00B546D2">
      <w:pPr>
        <w:ind w:firstLine="709"/>
        <w:jc w:val="both"/>
        <w:rPr>
          <w:sz w:val="28"/>
          <w:szCs w:val="28"/>
        </w:rPr>
      </w:pPr>
      <w:r w:rsidRPr="00287B57">
        <w:rPr>
          <w:i/>
          <w:sz w:val="28"/>
          <w:szCs w:val="28"/>
        </w:rPr>
        <w:t xml:space="preserve">О </w:t>
      </w:r>
      <w:r>
        <w:rPr>
          <w:i/>
          <w:sz w:val="28"/>
          <w:szCs w:val="28"/>
        </w:rPr>
        <w:t>–</w:t>
      </w:r>
      <w:r>
        <w:t xml:space="preserve"> </w:t>
      </w:r>
      <w:r w:rsidRPr="001A2CA1">
        <w:rPr>
          <w:sz w:val="28"/>
          <w:szCs w:val="28"/>
        </w:rPr>
        <w:t xml:space="preserve">ожидаемый остаток средств </w:t>
      </w:r>
      <w:proofErr w:type="gramStart"/>
      <w:r w:rsidRPr="001A2CA1">
        <w:rPr>
          <w:sz w:val="28"/>
          <w:szCs w:val="28"/>
        </w:rPr>
        <w:t xml:space="preserve">бюджета  </w:t>
      </w:r>
      <w:proofErr w:type="spellStart"/>
      <w:r w:rsidRPr="001A2CA1">
        <w:rPr>
          <w:color w:val="000000"/>
          <w:sz w:val="28"/>
          <w:szCs w:val="28"/>
          <w:lang w:val="en-US"/>
        </w:rPr>
        <w:t>i</w:t>
      </w:r>
      <w:proofErr w:type="spellEnd"/>
      <w:proofErr w:type="gramEnd"/>
      <w:r w:rsidRPr="001A2CA1">
        <w:rPr>
          <w:color w:val="000000"/>
          <w:sz w:val="28"/>
          <w:szCs w:val="28"/>
        </w:rPr>
        <w:t xml:space="preserve">-го </w:t>
      </w:r>
      <w:r w:rsidRPr="001A2CA1">
        <w:rPr>
          <w:sz w:val="28"/>
          <w:szCs w:val="28"/>
        </w:rPr>
        <w:t xml:space="preserve"> поселения на начало расчетного финансового года;</w:t>
      </w:r>
    </w:p>
    <w:p w:rsidR="00B546D2" w:rsidRPr="00CA33DF" w:rsidRDefault="00B546D2" w:rsidP="00B546D2">
      <w:pPr>
        <w:ind w:firstLine="709"/>
        <w:jc w:val="both"/>
        <w:rPr>
          <w:i/>
          <w:iCs/>
          <w:sz w:val="28"/>
          <w:szCs w:val="28"/>
        </w:rPr>
      </w:pPr>
      <w:r w:rsidRPr="007144A5">
        <w:rPr>
          <w:position w:val="-8"/>
        </w:rPr>
        <w:object w:dxaOrig="520" w:dyaOrig="400">
          <v:shape id="_x0000_i1031" type="#_x0000_t75" style="width:26.25pt;height:20.25pt" o:ole="" filled="t">
            <v:fill color2="black"/>
            <v:imagedata r:id="rId23" o:title=""/>
          </v:shape>
          <o:OLEObject Type="Embed" ProgID="Equation.3" ShapeID="_x0000_i1031" DrawAspect="Content" ObjectID="_1670392935" r:id="rId24"/>
        </w:object>
      </w:r>
      <w:r>
        <w:rPr>
          <w:sz w:val="28"/>
          <w:szCs w:val="28"/>
        </w:rPr>
        <w:t xml:space="preserve"> – </w:t>
      </w:r>
      <w:r w:rsidRPr="00CA33DF">
        <w:rPr>
          <w:sz w:val="28"/>
          <w:szCs w:val="28"/>
        </w:rPr>
        <w:t xml:space="preserve">прогноз налоговых и неналоговых доходов бюджета </w:t>
      </w:r>
      <w:r w:rsidRPr="00CA33DF">
        <w:rPr>
          <w:sz w:val="28"/>
          <w:szCs w:val="28"/>
          <w:lang w:val="en-US"/>
        </w:rPr>
        <w:t>j</w:t>
      </w:r>
      <w:r w:rsidRPr="00CA33DF">
        <w:rPr>
          <w:sz w:val="28"/>
          <w:szCs w:val="28"/>
        </w:rPr>
        <w:t>-го поселения, без учета отчислений от суммы</w:t>
      </w:r>
      <w:r w:rsidRPr="00CA33DF">
        <w:rPr>
          <w:sz w:val="28"/>
        </w:rPr>
        <w:t xml:space="preserve"> доходов от акцизов на нефтепродукты</w:t>
      </w:r>
      <w:r w:rsidRPr="00CA33DF">
        <w:rPr>
          <w:sz w:val="28"/>
          <w:szCs w:val="28"/>
        </w:rPr>
        <w:t>;</w:t>
      </w:r>
    </w:p>
    <w:p w:rsidR="00B546D2" w:rsidRDefault="00B546D2" w:rsidP="00B546D2">
      <w:pPr>
        <w:pStyle w:val="ConsNonformat"/>
        <w:widowControl/>
        <w:ind w:firstLine="709"/>
        <w:jc w:val="both"/>
        <w:rPr>
          <w:rFonts w:ascii="Times New Roman" w:hAnsi="Times New Roman" w:cs="Times New Roman"/>
          <w:sz w:val="28"/>
          <w:szCs w:val="28"/>
        </w:rPr>
      </w:pPr>
      <w:proofErr w:type="spellStart"/>
      <w:proofErr w:type="gramStart"/>
      <w:r w:rsidRPr="000A59D4">
        <w:rPr>
          <w:rFonts w:ascii="Times New Roman" w:hAnsi="Times New Roman" w:cs="Times New Roman"/>
          <w:i/>
          <w:iCs/>
          <w:sz w:val="28"/>
          <w:szCs w:val="28"/>
        </w:rPr>
        <w:t>Д</w:t>
      </w:r>
      <w:r>
        <w:rPr>
          <w:rFonts w:ascii="Times New Roman" w:hAnsi="Times New Roman" w:cs="Times New Roman"/>
          <w:i/>
          <w:iCs/>
          <w:sz w:val="28"/>
          <w:szCs w:val="28"/>
        </w:rPr>
        <w:t>вубо</w:t>
      </w:r>
      <w:proofErr w:type="spellEnd"/>
      <w:r w:rsidRPr="000A59D4">
        <w:rPr>
          <w:rFonts w:ascii="Times New Roman" w:hAnsi="Times New Roman" w:cs="Times New Roman"/>
          <w:i/>
          <w:iCs/>
          <w:sz w:val="28"/>
          <w:szCs w:val="28"/>
        </w:rPr>
        <w:t xml:space="preserve"> </w:t>
      </w:r>
      <w:r w:rsidRPr="000A59D4">
        <w:rPr>
          <w:rFonts w:ascii="Times New Roman" w:hAnsi="Times New Roman" w:cs="Times New Roman"/>
          <w:sz w:val="28"/>
          <w:szCs w:val="28"/>
        </w:rPr>
        <w:t xml:space="preserve"> </w:t>
      </w:r>
      <w:r w:rsidRPr="000A59D4">
        <w:rPr>
          <w:rFonts w:ascii="Times New Roman" w:hAnsi="Times New Roman" w:cs="Times New Roman"/>
          <w:sz w:val="28"/>
          <w:szCs w:val="28"/>
          <w:lang w:val="en-US"/>
        </w:rPr>
        <w:t>j</w:t>
      </w:r>
      <w:proofErr w:type="gramEnd"/>
      <w:r w:rsidRPr="000A59D4">
        <w:rPr>
          <w:rFonts w:ascii="Times New Roman" w:hAnsi="Times New Roman" w:cs="Times New Roman"/>
          <w:sz w:val="28"/>
          <w:szCs w:val="28"/>
        </w:rPr>
        <w:t>-го поселения  в виде дотаций на выравнивание уровня бюджетной обеспеченности поселений из областного бюджета.</w:t>
      </w:r>
    </w:p>
    <w:p w:rsidR="00B546D2" w:rsidRDefault="00B546D2" w:rsidP="00B546D2">
      <w:pPr>
        <w:pStyle w:val="ConsNonformat"/>
        <w:widowControl/>
        <w:ind w:firstLine="709"/>
        <w:jc w:val="both"/>
        <w:rPr>
          <w:rFonts w:ascii="Times New Roman" w:hAnsi="Times New Roman" w:cs="Times New Roman"/>
          <w:iCs/>
          <w:sz w:val="28"/>
          <w:szCs w:val="28"/>
        </w:rPr>
      </w:pPr>
    </w:p>
    <w:p w:rsidR="00B546D2" w:rsidRDefault="00B546D2" w:rsidP="00B546D2">
      <w:pPr>
        <w:ind w:firstLine="709"/>
        <w:jc w:val="both"/>
        <w:rPr>
          <w:color w:val="000000"/>
          <w:sz w:val="28"/>
          <w:szCs w:val="28"/>
        </w:rPr>
      </w:pPr>
      <w:r w:rsidRPr="001A2CA1">
        <w:rPr>
          <w:color w:val="000000"/>
          <w:sz w:val="28"/>
          <w:szCs w:val="28"/>
        </w:rPr>
        <w:t>6. При осуществлении расчетов в рамках настоящего Порядка допускаются математические округления данных.</w:t>
      </w:r>
    </w:p>
    <w:p w:rsidR="00B546D2" w:rsidRPr="001A2CA1" w:rsidRDefault="00B546D2" w:rsidP="00B546D2">
      <w:pPr>
        <w:ind w:firstLine="709"/>
        <w:jc w:val="both"/>
        <w:rPr>
          <w:sz w:val="28"/>
          <w:szCs w:val="28"/>
        </w:rPr>
      </w:pPr>
    </w:p>
    <w:p w:rsidR="00B546D2" w:rsidRDefault="00B546D2" w:rsidP="00B546D2">
      <w:pPr>
        <w:pStyle w:val="ConsNonformat"/>
        <w:widowControl/>
        <w:ind w:firstLine="709"/>
        <w:jc w:val="both"/>
        <w:rPr>
          <w:rFonts w:ascii="Times New Roman" w:hAnsi="Times New Roman" w:cs="Times New Roman"/>
          <w:sz w:val="28"/>
          <w:szCs w:val="28"/>
        </w:rPr>
      </w:pPr>
      <w:r w:rsidRPr="001A2CA1">
        <w:rPr>
          <w:rFonts w:ascii="Times New Roman" w:hAnsi="Times New Roman" w:cs="Times New Roman"/>
          <w:sz w:val="28"/>
          <w:szCs w:val="28"/>
        </w:rPr>
        <w:t>7.</w:t>
      </w:r>
      <w:r>
        <w:rPr>
          <w:rFonts w:ascii="Times New Roman" w:hAnsi="Times New Roman" w:cs="Times New Roman"/>
          <w:sz w:val="28"/>
          <w:szCs w:val="28"/>
        </w:rPr>
        <w:t xml:space="preserve"> </w:t>
      </w:r>
      <w:r w:rsidRPr="001A2CA1">
        <w:rPr>
          <w:rFonts w:ascii="Times New Roman" w:hAnsi="Times New Roman" w:cs="Times New Roman"/>
          <w:sz w:val="28"/>
          <w:szCs w:val="28"/>
        </w:rPr>
        <w:t>М</w:t>
      </w:r>
      <w:r w:rsidRPr="001A2CA1">
        <w:rPr>
          <w:rFonts w:ascii="Times New Roman" w:hAnsi="Times New Roman" w:cs="Times New Roman"/>
          <w:color w:val="000000"/>
          <w:sz w:val="28"/>
          <w:szCs w:val="28"/>
        </w:rPr>
        <w:t xml:space="preserve">ежбюджетные </w:t>
      </w:r>
      <w:proofErr w:type="gramStart"/>
      <w:r w:rsidRPr="001A2CA1">
        <w:rPr>
          <w:rFonts w:ascii="Times New Roman" w:hAnsi="Times New Roman" w:cs="Times New Roman"/>
          <w:color w:val="000000"/>
          <w:sz w:val="28"/>
          <w:szCs w:val="28"/>
        </w:rPr>
        <w:t xml:space="preserve">трансферты </w:t>
      </w:r>
      <w:r w:rsidRPr="001A2CA1">
        <w:rPr>
          <w:rFonts w:ascii="Times New Roman" w:hAnsi="Times New Roman" w:cs="Times New Roman"/>
          <w:sz w:val="28"/>
          <w:szCs w:val="28"/>
        </w:rPr>
        <w:t xml:space="preserve"> на</w:t>
      </w:r>
      <w:proofErr w:type="gramEnd"/>
      <w:r w:rsidRPr="001A2CA1">
        <w:rPr>
          <w:rFonts w:ascii="Times New Roman" w:hAnsi="Times New Roman" w:cs="Times New Roman"/>
          <w:sz w:val="28"/>
          <w:szCs w:val="28"/>
        </w:rPr>
        <w:t xml:space="preserve"> поддержку мер по обеспечению сбалансированности бюджетов поселений предоставляются бюджетам  поселений один раз в </w:t>
      </w:r>
      <w:r>
        <w:rPr>
          <w:rFonts w:ascii="Times New Roman" w:hAnsi="Times New Roman" w:cs="Times New Roman"/>
          <w:sz w:val="28"/>
          <w:szCs w:val="28"/>
        </w:rPr>
        <w:t>квартал,</w:t>
      </w:r>
      <w:r w:rsidRPr="001A2CA1">
        <w:rPr>
          <w:rFonts w:ascii="Times New Roman" w:hAnsi="Times New Roman" w:cs="Times New Roman"/>
          <w:sz w:val="28"/>
          <w:szCs w:val="28"/>
        </w:rPr>
        <w:t xml:space="preserve"> равными долями</w:t>
      </w:r>
      <w:r>
        <w:rPr>
          <w:rFonts w:ascii="Times New Roman" w:hAnsi="Times New Roman" w:cs="Times New Roman"/>
          <w:sz w:val="28"/>
          <w:szCs w:val="28"/>
        </w:rPr>
        <w:t>.</w:t>
      </w:r>
      <w:r w:rsidRPr="001A2CA1">
        <w:rPr>
          <w:rFonts w:ascii="Times New Roman" w:hAnsi="Times New Roman" w:cs="Times New Roman"/>
          <w:sz w:val="28"/>
          <w:szCs w:val="28"/>
        </w:rPr>
        <w:t xml:space="preserve"> </w:t>
      </w:r>
    </w:p>
    <w:p w:rsidR="00B546D2" w:rsidRPr="001A2CA1" w:rsidRDefault="00B546D2" w:rsidP="00B546D2">
      <w:pPr>
        <w:pStyle w:val="ConsNonformat"/>
        <w:widowControl/>
        <w:ind w:firstLine="709"/>
        <w:jc w:val="both"/>
        <w:rPr>
          <w:rFonts w:ascii="Times New Roman" w:hAnsi="Times New Roman" w:cs="Times New Roman"/>
          <w:color w:val="FF0000"/>
          <w:sz w:val="28"/>
          <w:szCs w:val="28"/>
        </w:rPr>
      </w:pPr>
    </w:p>
    <w:p w:rsidR="00B546D2" w:rsidRPr="001A2CA1" w:rsidRDefault="00B546D2" w:rsidP="00B546D2">
      <w:pPr>
        <w:pStyle w:val="ConsNonformat"/>
        <w:widowControl/>
        <w:ind w:firstLine="709"/>
        <w:jc w:val="both"/>
        <w:rPr>
          <w:i/>
          <w:iCs/>
          <w:sz w:val="28"/>
          <w:szCs w:val="28"/>
        </w:rPr>
      </w:pPr>
      <w:r w:rsidRPr="001A2CA1">
        <w:rPr>
          <w:rFonts w:ascii="Times New Roman" w:hAnsi="Times New Roman" w:cs="Times New Roman"/>
          <w:sz w:val="28"/>
          <w:szCs w:val="28"/>
        </w:rPr>
        <w:t>8.</w:t>
      </w:r>
      <w:r>
        <w:rPr>
          <w:rFonts w:ascii="Times New Roman" w:hAnsi="Times New Roman" w:cs="Times New Roman"/>
          <w:sz w:val="28"/>
          <w:szCs w:val="28"/>
        </w:rPr>
        <w:t xml:space="preserve"> </w:t>
      </w:r>
      <w:r w:rsidRPr="001A2CA1">
        <w:rPr>
          <w:rFonts w:ascii="Times New Roman" w:hAnsi="Times New Roman" w:cs="Times New Roman"/>
          <w:sz w:val="28"/>
          <w:szCs w:val="28"/>
        </w:rPr>
        <w:t>Перечисление м</w:t>
      </w:r>
      <w:r w:rsidRPr="001A2CA1">
        <w:rPr>
          <w:rFonts w:ascii="Times New Roman" w:hAnsi="Times New Roman" w:cs="Times New Roman"/>
          <w:color w:val="000000"/>
          <w:sz w:val="28"/>
          <w:szCs w:val="28"/>
        </w:rPr>
        <w:t xml:space="preserve">ежбюджетных трансфертов  </w:t>
      </w:r>
      <w:r w:rsidRPr="001A2CA1">
        <w:rPr>
          <w:rFonts w:ascii="Times New Roman" w:hAnsi="Times New Roman" w:cs="Times New Roman"/>
          <w:sz w:val="28"/>
          <w:szCs w:val="28"/>
        </w:rPr>
        <w:t xml:space="preserve"> на поддержку мер по обеспечению сбалансированности бюджетов поселений будет осуществляться после подписания Соглашения с </w:t>
      </w:r>
      <w:r>
        <w:rPr>
          <w:rFonts w:ascii="Times New Roman" w:hAnsi="Times New Roman" w:cs="Times New Roman"/>
          <w:sz w:val="28"/>
          <w:szCs w:val="28"/>
        </w:rPr>
        <w:t>ф</w:t>
      </w:r>
      <w:r w:rsidRPr="001A2CA1">
        <w:rPr>
          <w:rFonts w:ascii="Times New Roman" w:hAnsi="Times New Roman" w:cs="Times New Roman"/>
          <w:sz w:val="28"/>
          <w:szCs w:val="28"/>
        </w:rPr>
        <w:t xml:space="preserve">инансовым отделом </w:t>
      </w:r>
      <w:r>
        <w:rPr>
          <w:rFonts w:ascii="Times New Roman" w:hAnsi="Times New Roman" w:cs="Times New Roman"/>
          <w:sz w:val="28"/>
          <w:szCs w:val="28"/>
        </w:rPr>
        <w:t>а</w:t>
      </w:r>
      <w:r w:rsidRPr="001A2CA1">
        <w:rPr>
          <w:rFonts w:ascii="Times New Roman" w:hAnsi="Times New Roman" w:cs="Times New Roman"/>
          <w:sz w:val="28"/>
          <w:szCs w:val="28"/>
        </w:rPr>
        <w:t xml:space="preserve">дминистрации </w:t>
      </w:r>
      <w:r>
        <w:rPr>
          <w:rFonts w:ascii="Times New Roman" w:hAnsi="Times New Roman" w:cs="Times New Roman"/>
          <w:sz w:val="28"/>
          <w:szCs w:val="28"/>
        </w:rPr>
        <w:t>Сонковского</w:t>
      </w:r>
      <w:r w:rsidRPr="001A2CA1">
        <w:rPr>
          <w:rFonts w:ascii="Times New Roman" w:hAnsi="Times New Roman" w:cs="Times New Roman"/>
          <w:sz w:val="28"/>
          <w:szCs w:val="28"/>
        </w:rPr>
        <w:t xml:space="preserve"> района.</w:t>
      </w:r>
    </w:p>
    <w:p w:rsidR="00B546D2" w:rsidRDefault="00B546D2"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431278">
      <w:pPr>
        <w:pStyle w:val="ConsPlusTitle"/>
        <w:widowControl/>
        <w:jc w:val="right"/>
        <w:rPr>
          <w:b w:val="0"/>
          <w:sz w:val="24"/>
          <w:szCs w:val="24"/>
        </w:rPr>
      </w:pPr>
      <w:r>
        <w:rPr>
          <w:b w:val="0"/>
          <w:sz w:val="24"/>
          <w:szCs w:val="24"/>
        </w:rPr>
        <w:lastRenderedPageBreak/>
        <w:t>Приложение 1</w:t>
      </w:r>
      <w:r>
        <w:rPr>
          <w:b w:val="0"/>
          <w:sz w:val="24"/>
          <w:szCs w:val="24"/>
        </w:rPr>
        <w:t>4</w:t>
      </w:r>
    </w:p>
    <w:p w:rsidR="00431278" w:rsidRDefault="00431278" w:rsidP="00431278">
      <w:pPr>
        <w:pStyle w:val="ConsPlusTitle"/>
        <w:widowControl/>
        <w:jc w:val="right"/>
        <w:rPr>
          <w:b w:val="0"/>
          <w:sz w:val="24"/>
          <w:szCs w:val="24"/>
        </w:rPr>
      </w:pPr>
      <w:r>
        <w:rPr>
          <w:b w:val="0"/>
          <w:sz w:val="24"/>
          <w:szCs w:val="24"/>
        </w:rPr>
        <w:t xml:space="preserve">к решению Собрания депутатов Сонковского района </w:t>
      </w:r>
    </w:p>
    <w:p w:rsidR="00431278" w:rsidRDefault="00431278" w:rsidP="00431278">
      <w:pPr>
        <w:pStyle w:val="ConsPlusTitle"/>
        <w:widowControl/>
        <w:jc w:val="right"/>
        <w:rPr>
          <w:b w:val="0"/>
          <w:sz w:val="24"/>
          <w:szCs w:val="24"/>
        </w:rPr>
      </w:pPr>
      <w:r>
        <w:rPr>
          <w:b w:val="0"/>
          <w:sz w:val="24"/>
          <w:szCs w:val="24"/>
        </w:rPr>
        <w:t xml:space="preserve">Тверской области от 24.12.2020 № 21 </w:t>
      </w:r>
    </w:p>
    <w:p w:rsidR="00431278" w:rsidRPr="00AD74D4" w:rsidRDefault="00431278" w:rsidP="00431278">
      <w:pPr>
        <w:pStyle w:val="ConsPlusTitle"/>
        <w:widowControl/>
        <w:jc w:val="right"/>
        <w:rPr>
          <w:b w:val="0"/>
          <w:sz w:val="24"/>
          <w:szCs w:val="24"/>
        </w:rPr>
      </w:pPr>
      <w:r>
        <w:rPr>
          <w:b w:val="0"/>
          <w:sz w:val="24"/>
          <w:szCs w:val="24"/>
        </w:rPr>
        <w:t>«</w:t>
      </w:r>
      <w:r w:rsidRPr="00AD74D4">
        <w:rPr>
          <w:b w:val="0"/>
          <w:sz w:val="24"/>
          <w:szCs w:val="24"/>
        </w:rPr>
        <w:t xml:space="preserve">О бюджете муниципального образования  </w:t>
      </w:r>
    </w:p>
    <w:p w:rsidR="00431278" w:rsidRDefault="00431278" w:rsidP="00431278">
      <w:pPr>
        <w:pStyle w:val="ConsPlusTitle"/>
        <w:widowControl/>
        <w:jc w:val="right"/>
        <w:rPr>
          <w:b w:val="0"/>
          <w:sz w:val="24"/>
          <w:szCs w:val="24"/>
        </w:rPr>
      </w:pPr>
      <w:proofErr w:type="spellStart"/>
      <w:r w:rsidRPr="00AD74D4">
        <w:rPr>
          <w:b w:val="0"/>
          <w:sz w:val="24"/>
          <w:szCs w:val="24"/>
        </w:rPr>
        <w:t>Сонковский</w:t>
      </w:r>
      <w:proofErr w:type="spellEnd"/>
      <w:r w:rsidRPr="00AD74D4">
        <w:rPr>
          <w:b w:val="0"/>
          <w:sz w:val="24"/>
          <w:szCs w:val="24"/>
        </w:rPr>
        <w:t xml:space="preserve"> район Тверской области на 2021 год </w:t>
      </w:r>
    </w:p>
    <w:p w:rsidR="00431278" w:rsidRDefault="00431278" w:rsidP="00431278">
      <w:pPr>
        <w:pStyle w:val="ConsPlusTitle"/>
        <w:widowControl/>
        <w:jc w:val="right"/>
        <w:rPr>
          <w:b w:val="0"/>
          <w:sz w:val="24"/>
          <w:szCs w:val="24"/>
        </w:rPr>
      </w:pPr>
      <w:r>
        <w:rPr>
          <w:b w:val="0"/>
          <w:sz w:val="24"/>
          <w:szCs w:val="24"/>
        </w:rPr>
        <w:t xml:space="preserve">и </w:t>
      </w:r>
      <w:r w:rsidRPr="00AD74D4">
        <w:rPr>
          <w:b w:val="0"/>
          <w:sz w:val="24"/>
          <w:szCs w:val="24"/>
        </w:rPr>
        <w:t>плановый период 2022 и 2023 годов</w:t>
      </w:r>
      <w:r>
        <w:rPr>
          <w:b w:val="0"/>
          <w:sz w:val="24"/>
          <w:szCs w:val="24"/>
        </w:rPr>
        <w:t>»</w:t>
      </w:r>
    </w:p>
    <w:p w:rsidR="00431278" w:rsidRDefault="00431278" w:rsidP="00431278">
      <w:pPr>
        <w:pStyle w:val="ConsPlusTitle"/>
        <w:widowControl/>
        <w:jc w:val="right"/>
        <w:rPr>
          <w:b w:val="0"/>
          <w:sz w:val="24"/>
          <w:szCs w:val="24"/>
        </w:rPr>
      </w:pPr>
    </w:p>
    <w:tbl>
      <w:tblPr>
        <w:tblW w:w="10773" w:type="dxa"/>
        <w:tblInd w:w="-567" w:type="dxa"/>
        <w:tblLayout w:type="fixed"/>
        <w:tblLook w:val="0000" w:firstRow="0" w:lastRow="0" w:firstColumn="0" w:lastColumn="0" w:noHBand="0" w:noVBand="0"/>
      </w:tblPr>
      <w:tblGrid>
        <w:gridCol w:w="425"/>
        <w:gridCol w:w="5954"/>
        <w:gridCol w:w="1559"/>
        <w:gridCol w:w="1418"/>
        <w:gridCol w:w="1417"/>
      </w:tblGrid>
      <w:tr w:rsidR="00431278" w:rsidTr="00431278">
        <w:tblPrEx>
          <w:tblCellMar>
            <w:top w:w="0" w:type="dxa"/>
            <w:bottom w:w="0" w:type="dxa"/>
          </w:tblCellMar>
        </w:tblPrEx>
        <w:trPr>
          <w:trHeight w:val="986"/>
        </w:trPr>
        <w:tc>
          <w:tcPr>
            <w:tcW w:w="10773" w:type="dxa"/>
            <w:gridSpan w:val="5"/>
            <w:tcBorders>
              <w:top w:val="nil"/>
              <w:left w:val="nil"/>
              <w:bottom w:val="nil"/>
              <w:right w:val="nil"/>
            </w:tcBorders>
          </w:tcPr>
          <w:p w:rsidR="00431278" w:rsidRDefault="0043127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Распределение иных межбюджетных трансфертов бюджетам поселений, входящих в состав Сонковского района Тверской области на 2021 год и на плановый период 2022 и 2023 годов</w:t>
            </w:r>
          </w:p>
          <w:p w:rsidR="00431278" w:rsidRDefault="00431278">
            <w:pPr>
              <w:autoSpaceDE w:val="0"/>
              <w:autoSpaceDN w:val="0"/>
              <w:adjustRightInd w:val="0"/>
              <w:jc w:val="center"/>
              <w:rPr>
                <w:rFonts w:ascii="Arial" w:hAnsi="Arial" w:cs="Arial"/>
                <w:b/>
                <w:bCs/>
                <w:color w:val="000000"/>
                <w:sz w:val="22"/>
                <w:szCs w:val="22"/>
              </w:rPr>
            </w:pPr>
          </w:p>
          <w:p w:rsidR="00431278" w:rsidRDefault="00431278">
            <w:pPr>
              <w:autoSpaceDE w:val="0"/>
              <w:autoSpaceDN w:val="0"/>
              <w:adjustRightInd w:val="0"/>
              <w:jc w:val="center"/>
              <w:rPr>
                <w:rFonts w:ascii="Arial" w:hAnsi="Arial" w:cs="Arial"/>
                <w:b/>
                <w:bCs/>
                <w:color w:val="000000"/>
                <w:sz w:val="22"/>
                <w:szCs w:val="22"/>
              </w:rPr>
            </w:pPr>
          </w:p>
        </w:tc>
      </w:tr>
      <w:tr w:rsidR="00431278" w:rsidTr="00431278">
        <w:tblPrEx>
          <w:tblCellMar>
            <w:top w:w="0" w:type="dxa"/>
            <w:bottom w:w="0" w:type="dxa"/>
          </w:tblCellMar>
        </w:tblPrEx>
        <w:trPr>
          <w:trHeight w:val="262"/>
        </w:trPr>
        <w:tc>
          <w:tcPr>
            <w:tcW w:w="425" w:type="dxa"/>
            <w:tcBorders>
              <w:top w:val="nil"/>
              <w:left w:val="nil"/>
              <w:bottom w:val="nil"/>
              <w:right w:val="nil"/>
            </w:tcBorders>
          </w:tcPr>
          <w:p w:rsidR="00431278" w:rsidRDefault="00431278">
            <w:pPr>
              <w:autoSpaceDE w:val="0"/>
              <w:autoSpaceDN w:val="0"/>
              <w:adjustRightInd w:val="0"/>
              <w:jc w:val="center"/>
              <w:rPr>
                <w:rFonts w:ascii="Arial" w:hAnsi="Arial" w:cs="Arial"/>
                <w:b/>
                <w:bCs/>
                <w:color w:val="000000"/>
                <w:sz w:val="22"/>
                <w:szCs w:val="22"/>
              </w:rPr>
            </w:pPr>
          </w:p>
        </w:tc>
        <w:tc>
          <w:tcPr>
            <w:tcW w:w="5954" w:type="dxa"/>
            <w:tcBorders>
              <w:top w:val="nil"/>
              <w:left w:val="nil"/>
              <w:bottom w:val="nil"/>
              <w:right w:val="nil"/>
            </w:tcBorders>
          </w:tcPr>
          <w:p w:rsidR="00431278" w:rsidRDefault="00431278">
            <w:pPr>
              <w:autoSpaceDE w:val="0"/>
              <w:autoSpaceDN w:val="0"/>
              <w:adjustRightInd w:val="0"/>
              <w:jc w:val="right"/>
              <w:rPr>
                <w:rFonts w:ascii="Calibri" w:hAnsi="Calibri" w:cs="Calibri"/>
                <w:color w:val="000000"/>
                <w:sz w:val="22"/>
                <w:szCs w:val="22"/>
              </w:rPr>
            </w:pPr>
          </w:p>
        </w:tc>
        <w:tc>
          <w:tcPr>
            <w:tcW w:w="1559" w:type="dxa"/>
            <w:tcBorders>
              <w:top w:val="nil"/>
              <w:left w:val="nil"/>
              <w:bottom w:val="nil"/>
              <w:right w:val="nil"/>
            </w:tcBorders>
          </w:tcPr>
          <w:p w:rsidR="00431278" w:rsidRDefault="00431278">
            <w:pPr>
              <w:autoSpaceDE w:val="0"/>
              <w:autoSpaceDN w:val="0"/>
              <w:adjustRightInd w:val="0"/>
              <w:jc w:val="right"/>
              <w:rPr>
                <w:rFonts w:ascii="Calibri" w:hAnsi="Calibri" w:cs="Calibri"/>
                <w:color w:val="000000"/>
                <w:sz w:val="22"/>
                <w:szCs w:val="22"/>
              </w:rPr>
            </w:pPr>
          </w:p>
        </w:tc>
        <w:tc>
          <w:tcPr>
            <w:tcW w:w="1418" w:type="dxa"/>
            <w:tcBorders>
              <w:top w:val="nil"/>
              <w:left w:val="nil"/>
              <w:bottom w:val="nil"/>
              <w:right w:val="nil"/>
            </w:tcBorders>
          </w:tcPr>
          <w:p w:rsidR="00431278" w:rsidRDefault="00431278">
            <w:pPr>
              <w:autoSpaceDE w:val="0"/>
              <w:autoSpaceDN w:val="0"/>
              <w:adjustRightInd w:val="0"/>
              <w:jc w:val="right"/>
              <w:rPr>
                <w:rFonts w:ascii="Calibri" w:hAnsi="Calibri" w:cs="Calibri"/>
                <w:color w:val="000000"/>
                <w:sz w:val="22"/>
                <w:szCs w:val="22"/>
              </w:rPr>
            </w:pPr>
          </w:p>
        </w:tc>
        <w:tc>
          <w:tcPr>
            <w:tcW w:w="1417" w:type="dxa"/>
            <w:tcBorders>
              <w:top w:val="nil"/>
              <w:left w:val="nil"/>
              <w:bottom w:val="nil"/>
              <w:right w:val="nil"/>
            </w:tcBorders>
          </w:tcPr>
          <w:p w:rsidR="00431278" w:rsidRDefault="00431278">
            <w:pPr>
              <w:autoSpaceDE w:val="0"/>
              <w:autoSpaceDN w:val="0"/>
              <w:adjustRightInd w:val="0"/>
              <w:jc w:val="center"/>
              <w:rPr>
                <w:rFonts w:ascii="Arial" w:hAnsi="Arial" w:cs="Arial"/>
                <w:color w:val="000000"/>
                <w:sz w:val="20"/>
                <w:szCs w:val="20"/>
              </w:rPr>
            </w:pPr>
          </w:p>
        </w:tc>
      </w:tr>
      <w:tr w:rsidR="00431278" w:rsidTr="00431278">
        <w:tblPrEx>
          <w:tblCellMar>
            <w:top w:w="0" w:type="dxa"/>
            <w:bottom w:w="0" w:type="dxa"/>
          </w:tblCellMar>
        </w:tblPrEx>
        <w:trPr>
          <w:trHeight w:val="276"/>
        </w:trPr>
        <w:tc>
          <w:tcPr>
            <w:tcW w:w="425" w:type="dxa"/>
            <w:tcBorders>
              <w:top w:val="nil"/>
              <w:left w:val="nil"/>
              <w:bottom w:val="nil"/>
              <w:right w:val="nil"/>
            </w:tcBorders>
          </w:tcPr>
          <w:p w:rsidR="00431278" w:rsidRDefault="00431278">
            <w:pPr>
              <w:autoSpaceDE w:val="0"/>
              <w:autoSpaceDN w:val="0"/>
              <w:adjustRightInd w:val="0"/>
              <w:jc w:val="center"/>
              <w:rPr>
                <w:rFonts w:ascii="Arial" w:hAnsi="Arial" w:cs="Arial"/>
                <w:b/>
                <w:bCs/>
                <w:color w:val="000000"/>
                <w:sz w:val="22"/>
                <w:szCs w:val="22"/>
              </w:rPr>
            </w:pPr>
          </w:p>
        </w:tc>
        <w:tc>
          <w:tcPr>
            <w:tcW w:w="5954" w:type="dxa"/>
            <w:tcBorders>
              <w:top w:val="nil"/>
              <w:left w:val="nil"/>
              <w:bottom w:val="nil"/>
              <w:right w:val="nil"/>
            </w:tcBorders>
          </w:tcPr>
          <w:p w:rsidR="00431278" w:rsidRDefault="00431278">
            <w:pPr>
              <w:autoSpaceDE w:val="0"/>
              <w:autoSpaceDN w:val="0"/>
              <w:adjustRightInd w:val="0"/>
              <w:jc w:val="right"/>
              <w:rPr>
                <w:rFonts w:ascii="Calibri" w:hAnsi="Calibri" w:cs="Calibri"/>
                <w:color w:val="000000"/>
                <w:sz w:val="22"/>
                <w:szCs w:val="22"/>
              </w:rPr>
            </w:pPr>
          </w:p>
        </w:tc>
        <w:tc>
          <w:tcPr>
            <w:tcW w:w="1559" w:type="dxa"/>
            <w:tcBorders>
              <w:top w:val="nil"/>
              <w:left w:val="nil"/>
              <w:bottom w:val="nil"/>
              <w:right w:val="nil"/>
            </w:tcBorders>
          </w:tcPr>
          <w:p w:rsidR="00431278" w:rsidRDefault="00431278">
            <w:pPr>
              <w:autoSpaceDE w:val="0"/>
              <w:autoSpaceDN w:val="0"/>
              <w:adjustRightInd w:val="0"/>
              <w:jc w:val="right"/>
              <w:rPr>
                <w:rFonts w:ascii="Calibri" w:hAnsi="Calibri" w:cs="Calibri"/>
                <w:color w:val="000000"/>
                <w:sz w:val="22"/>
                <w:szCs w:val="22"/>
              </w:rPr>
            </w:pPr>
          </w:p>
        </w:tc>
        <w:tc>
          <w:tcPr>
            <w:tcW w:w="1418" w:type="dxa"/>
            <w:tcBorders>
              <w:top w:val="nil"/>
              <w:left w:val="nil"/>
              <w:bottom w:val="nil"/>
              <w:right w:val="nil"/>
            </w:tcBorders>
          </w:tcPr>
          <w:p w:rsidR="00431278" w:rsidRDefault="00431278">
            <w:pPr>
              <w:autoSpaceDE w:val="0"/>
              <w:autoSpaceDN w:val="0"/>
              <w:adjustRightInd w:val="0"/>
              <w:jc w:val="right"/>
              <w:rPr>
                <w:rFonts w:ascii="Calibri" w:hAnsi="Calibri" w:cs="Calibri"/>
                <w:color w:val="000000"/>
                <w:sz w:val="22"/>
                <w:szCs w:val="22"/>
              </w:rPr>
            </w:pPr>
          </w:p>
        </w:tc>
        <w:tc>
          <w:tcPr>
            <w:tcW w:w="1417" w:type="dxa"/>
            <w:tcBorders>
              <w:top w:val="nil"/>
              <w:left w:val="nil"/>
              <w:bottom w:val="nil"/>
              <w:right w:val="nil"/>
            </w:tcBorders>
          </w:tcPr>
          <w:p w:rsidR="00431278" w:rsidRDefault="00431278">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proofErr w:type="spellStart"/>
            <w:proofErr w:type="gramStart"/>
            <w:r>
              <w:rPr>
                <w:rFonts w:ascii="Arial" w:hAnsi="Arial" w:cs="Arial"/>
                <w:color w:val="000000"/>
                <w:sz w:val="20"/>
                <w:szCs w:val="20"/>
              </w:rPr>
              <w:t>тыс.руб</w:t>
            </w:r>
            <w:proofErr w:type="spellEnd"/>
            <w:proofErr w:type="gramEnd"/>
            <w:r>
              <w:rPr>
                <w:rFonts w:ascii="Arial" w:hAnsi="Arial" w:cs="Arial"/>
                <w:color w:val="000000"/>
                <w:sz w:val="20"/>
                <w:szCs w:val="20"/>
              </w:rPr>
              <w:t>)</w:t>
            </w:r>
          </w:p>
        </w:tc>
      </w:tr>
      <w:tr w:rsidR="00431278" w:rsidTr="00431278">
        <w:tblPrEx>
          <w:tblCellMar>
            <w:top w:w="0" w:type="dxa"/>
            <w:bottom w:w="0" w:type="dxa"/>
          </w:tblCellMar>
        </w:tblPrEx>
        <w:trPr>
          <w:trHeight w:val="552"/>
        </w:trPr>
        <w:tc>
          <w:tcPr>
            <w:tcW w:w="425" w:type="dxa"/>
            <w:tcBorders>
              <w:top w:val="single" w:sz="6" w:space="0" w:color="auto"/>
              <w:left w:val="single" w:sz="6" w:space="0" w:color="auto"/>
              <w:bottom w:val="nil"/>
              <w:right w:val="single" w:sz="6" w:space="0" w:color="auto"/>
            </w:tcBorders>
          </w:tcPr>
          <w:p w:rsidR="00431278" w:rsidRDefault="00431278">
            <w:pPr>
              <w:autoSpaceDE w:val="0"/>
              <w:autoSpaceDN w:val="0"/>
              <w:adjustRightInd w:val="0"/>
              <w:jc w:val="center"/>
              <w:rPr>
                <w:rFonts w:ascii="Arial" w:hAnsi="Arial" w:cs="Arial"/>
                <w:color w:val="000000"/>
                <w:sz w:val="22"/>
                <w:szCs w:val="22"/>
              </w:rPr>
            </w:pPr>
            <w:r>
              <w:rPr>
                <w:rFonts w:ascii="Arial" w:hAnsi="Arial" w:cs="Arial"/>
                <w:color w:val="000000"/>
                <w:sz w:val="22"/>
                <w:szCs w:val="22"/>
              </w:rPr>
              <w:t>№ п/п</w:t>
            </w:r>
          </w:p>
        </w:tc>
        <w:tc>
          <w:tcPr>
            <w:tcW w:w="5954" w:type="dxa"/>
            <w:tcBorders>
              <w:top w:val="single" w:sz="6" w:space="0" w:color="auto"/>
              <w:left w:val="single" w:sz="6" w:space="0" w:color="auto"/>
              <w:bottom w:val="nil"/>
              <w:right w:val="single" w:sz="6" w:space="0" w:color="auto"/>
            </w:tcBorders>
          </w:tcPr>
          <w:p w:rsidR="00431278" w:rsidRDefault="00431278">
            <w:pPr>
              <w:autoSpaceDE w:val="0"/>
              <w:autoSpaceDN w:val="0"/>
              <w:adjustRightInd w:val="0"/>
              <w:jc w:val="center"/>
              <w:rPr>
                <w:rFonts w:ascii="Arial" w:hAnsi="Arial" w:cs="Arial"/>
                <w:color w:val="000000"/>
                <w:sz w:val="20"/>
                <w:szCs w:val="20"/>
              </w:rPr>
            </w:pPr>
            <w:r>
              <w:rPr>
                <w:rFonts w:ascii="Arial" w:hAnsi="Arial" w:cs="Arial"/>
                <w:color w:val="000000"/>
                <w:sz w:val="20"/>
                <w:szCs w:val="20"/>
              </w:rPr>
              <w:t>Наименование поселения</w:t>
            </w:r>
          </w:p>
        </w:tc>
        <w:tc>
          <w:tcPr>
            <w:tcW w:w="2977" w:type="dxa"/>
            <w:gridSpan w:val="2"/>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center"/>
              <w:rPr>
                <w:rFonts w:ascii="Arial" w:hAnsi="Arial" w:cs="Arial"/>
                <w:color w:val="000000"/>
                <w:sz w:val="22"/>
                <w:szCs w:val="22"/>
              </w:rPr>
            </w:pPr>
            <w:r>
              <w:rPr>
                <w:rFonts w:ascii="Arial" w:hAnsi="Arial" w:cs="Arial"/>
                <w:color w:val="000000"/>
                <w:sz w:val="22"/>
                <w:szCs w:val="22"/>
              </w:rPr>
              <w:t>Сумма, тыс. руб.</w:t>
            </w:r>
          </w:p>
        </w:tc>
        <w:tc>
          <w:tcPr>
            <w:tcW w:w="1417"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Calibri" w:hAnsi="Calibri" w:cs="Calibri"/>
                <w:color w:val="000000"/>
                <w:sz w:val="22"/>
                <w:szCs w:val="22"/>
              </w:rPr>
            </w:pPr>
          </w:p>
        </w:tc>
      </w:tr>
      <w:tr w:rsidR="00431278" w:rsidTr="00431278">
        <w:tblPrEx>
          <w:tblCellMar>
            <w:top w:w="0" w:type="dxa"/>
            <w:bottom w:w="0" w:type="dxa"/>
          </w:tblCellMar>
        </w:tblPrEx>
        <w:trPr>
          <w:trHeight w:val="566"/>
        </w:trPr>
        <w:tc>
          <w:tcPr>
            <w:tcW w:w="425" w:type="dxa"/>
            <w:tcBorders>
              <w:top w:val="nil"/>
              <w:left w:val="single" w:sz="6" w:space="0" w:color="auto"/>
              <w:bottom w:val="single" w:sz="6" w:space="0" w:color="auto"/>
              <w:right w:val="single" w:sz="6" w:space="0" w:color="auto"/>
            </w:tcBorders>
          </w:tcPr>
          <w:p w:rsidR="00431278" w:rsidRDefault="00431278">
            <w:pPr>
              <w:autoSpaceDE w:val="0"/>
              <w:autoSpaceDN w:val="0"/>
              <w:adjustRightInd w:val="0"/>
              <w:jc w:val="center"/>
              <w:rPr>
                <w:rFonts w:ascii="Calibri" w:hAnsi="Calibri" w:cs="Calibri"/>
                <w:color w:val="000000"/>
                <w:sz w:val="22"/>
                <w:szCs w:val="22"/>
              </w:rPr>
            </w:pPr>
          </w:p>
        </w:tc>
        <w:tc>
          <w:tcPr>
            <w:tcW w:w="5954" w:type="dxa"/>
            <w:tcBorders>
              <w:top w:val="nil"/>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Calibri" w:hAnsi="Calibri" w:cs="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2021 год</w:t>
            </w:r>
          </w:p>
        </w:tc>
        <w:tc>
          <w:tcPr>
            <w:tcW w:w="1418"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2022 год</w:t>
            </w:r>
          </w:p>
        </w:tc>
        <w:tc>
          <w:tcPr>
            <w:tcW w:w="1417"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center"/>
              <w:rPr>
                <w:rFonts w:ascii="Arial" w:hAnsi="Arial" w:cs="Arial"/>
                <w:color w:val="000000"/>
                <w:sz w:val="22"/>
                <w:szCs w:val="22"/>
              </w:rPr>
            </w:pPr>
            <w:r>
              <w:rPr>
                <w:rFonts w:ascii="Arial" w:hAnsi="Arial" w:cs="Arial"/>
                <w:color w:val="000000"/>
                <w:sz w:val="22"/>
                <w:szCs w:val="22"/>
              </w:rPr>
              <w:t>2023 год</w:t>
            </w:r>
          </w:p>
        </w:tc>
      </w:tr>
      <w:tr w:rsidR="00431278" w:rsidTr="00431278">
        <w:tblPrEx>
          <w:tblCellMar>
            <w:top w:w="0" w:type="dxa"/>
            <w:bottom w:w="0" w:type="dxa"/>
          </w:tblCellMar>
        </w:tblPrEx>
        <w:trPr>
          <w:trHeight w:val="290"/>
        </w:trPr>
        <w:tc>
          <w:tcPr>
            <w:tcW w:w="425"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5954"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1417"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center"/>
              <w:rPr>
                <w:rFonts w:ascii="Arial" w:hAnsi="Arial" w:cs="Arial"/>
                <w:color w:val="000000"/>
                <w:sz w:val="20"/>
                <w:szCs w:val="20"/>
              </w:rPr>
            </w:pPr>
            <w:r>
              <w:rPr>
                <w:rFonts w:ascii="Arial" w:hAnsi="Arial" w:cs="Arial"/>
                <w:color w:val="000000"/>
                <w:sz w:val="20"/>
                <w:szCs w:val="20"/>
              </w:rPr>
              <w:t>5</w:t>
            </w:r>
          </w:p>
        </w:tc>
      </w:tr>
      <w:tr w:rsidR="00431278" w:rsidTr="00431278">
        <w:tblPrEx>
          <w:tblCellMar>
            <w:top w:w="0" w:type="dxa"/>
            <w:bottom w:w="0" w:type="dxa"/>
          </w:tblCellMar>
        </w:tblPrEx>
        <w:trPr>
          <w:trHeight w:val="290"/>
        </w:trPr>
        <w:tc>
          <w:tcPr>
            <w:tcW w:w="425"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1</w:t>
            </w:r>
          </w:p>
        </w:tc>
        <w:tc>
          <w:tcPr>
            <w:tcW w:w="5954" w:type="dxa"/>
            <w:tcBorders>
              <w:top w:val="single" w:sz="6" w:space="0" w:color="000000"/>
              <w:left w:val="single" w:sz="6" w:space="0" w:color="000000"/>
              <w:bottom w:val="single" w:sz="6" w:space="0" w:color="000000"/>
              <w:right w:val="nil"/>
            </w:tcBorders>
          </w:tcPr>
          <w:p w:rsidR="00431278" w:rsidRDefault="00431278">
            <w:pPr>
              <w:autoSpaceDE w:val="0"/>
              <w:autoSpaceDN w:val="0"/>
              <w:adjustRightInd w:val="0"/>
              <w:rPr>
                <w:rFonts w:ascii="Arial" w:hAnsi="Arial" w:cs="Arial"/>
                <w:color w:val="000000"/>
                <w:sz w:val="22"/>
                <w:szCs w:val="22"/>
              </w:rPr>
            </w:pPr>
            <w:proofErr w:type="spellStart"/>
            <w:r>
              <w:rPr>
                <w:rFonts w:ascii="Arial" w:hAnsi="Arial" w:cs="Arial"/>
                <w:color w:val="000000"/>
                <w:sz w:val="22"/>
                <w:szCs w:val="22"/>
              </w:rPr>
              <w:t>Гладышевское</w:t>
            </w:r>
            <w:proofErr w:type="spellEnd"/>
            <w:r>
              <w:rPr>
                <w:rFonts w:ascii="Arial" w:hAnsi="Arial" w:cs="Arial"/>
                <w:color w:val="000000"/>
                <w:sz w:val="22"/>
                <w:szCs w:val="22"/>
              </w:rPr>
              <w:t xml:space="preserve">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591,260</w:t>
            </w:r>
          </w:p>
        </w:tc>
        <w:tc>
          <w:tcPr>
            <w:tcW w:w="1418"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591,260</w:t>
            </w:r>
          </w:p>
        </w:tc>
        <w:tc>
          <w:tcPr>
            <w:tcW w:w="1417"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591,260</w:t>
            </w:r>
          </w:p>
        </w:tc>
      </w:tr>
      <w:tr w:rsidR="00431278" w:rsidTr="00431278">
        <w:tblPrEx>
          <w:tblCellMar>
            <w:top w:w="0" w:type="dxa"/>
            <w:bottom w:w="0" w:type="dxa"/>
          </w:tblCellMar>
        </w:tblPrEx>
        <w:trPr>
          <w:trHeight w:val="334"/>
        </w:trPr>
        <w:tc>
          <w:tcPr>
            <w:tcW w:w="425"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2</w:t>
            </w:r>
          </w:p>
        </w:tc>
        <w:tc>
          <w:tcPr>
            <w:tcW w:w="5954" w:type="dxa"/>
            <w:tcBorders>
              <w:top w:val="single" w:sz="6" w:space="0" w:color="000000"/>
              <w:left w:val="single" w:sz="6" w:space="0" w:color="000000"/>
              <w:bottom w:val="single" w:sz="6" w:space="0" w:color="000000"/>
              <w:right w:val="nil"/>
            </w:tcBorders>
          </w:tcPr>
          <w:p w:rsidR="00431278" w:rsidRDefault="00431278">
            <w:pPr>
              <w:autoSpaceDE w:val="0"/>
              <w:autoSpaceDN w:val="0"/>
              <w:adjustRightInd w:val="0"/>
              <w:rPr>
                <w:rFonts w:ascii="Arial" w:hAnsi="Arial" w:cs="Arial"/>
                <w:color w:val="000000"/>
                <w:sz w:val="22"/>
                <w:szCs w:val="22"/>
              </w:rPr>
            </w:pPr>
            <w:proofErr w:type="spellStart"/>
            <w:r>
              <w:rPr>
                <w:rFonts w:ascii="Arial" w:hAnsi="Arial" w:cs="Arial"/>
                <w:color w:val="000000"/>
                <w:sz w:val="22"/>
                <w:szCs w:val="22"/>
              </w:rPr>
              <w:t>Григорковское</w:t>
            </w:r>
            <w:proofErr w:type="spellEnd"/>
            <w:r>
              <w:rPr>
                <w:rFonts w:ascii="Arial" w:hAnsi="Arial" w:cs="Arial"/>
                <w:color w:val="000000"/>
                <w:sz w:val="22"/>
                <w:szCs w:val="22"/>
              </w:rPr>
              <w:t xml:space="preserve">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262,300</w:t>
            </w:r>
          </w:p>
        </w:tc>
        <w:tc>
          <w:tcPr>
            <w:tcW w:w="1418"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262,300</w:t>
            </w:r>
          </w:p>
        </w:tc>
        <w:tc>
          <w:tcPr>
            <w:tcW w:w="1417"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262,300</w:t>
            </w:r>
          </w:p>
        </w:tc>
      </w:tr>
      <w:tr w:rsidR="00431278" w:rsidTr="00431278">
        <w:tblPrEx>
          <w:tblCellMar>
            <w:top w:w="0" w:type="dxa"/>
            <w:bottom w:w="0" w:type="dxa"/>
          </w:tblCellMar>
        </w:tblPrEx>
        <w:trPr>
          <w:trHeight w:val="305"/>
        </w:trPr>
        <w:tc>
          <w:tcPr>
            <w:tcW w:w="425"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3</w:t>
            </w:r>
          </w:p>
        </w:tc>
        <w:tc>
          <w:tcPr>
            <w:tcW w:w="5954" w:type="dxa"/>
            <w:tcBorders>
              <w:top w:val="single" w:sz="6" w:space="0" w:color="000000"/>
              <w:left w:val="single" w:sz="6" w:space="0" w:color="000000"/>
              <w:bottom w:val="single" w:sz="6" w:space="0" w:color="000000"/>
              <w:right w:val="nil"/>
            </w:tcBorders>
          </w:tcPr>
          <w:p w:rsidR="00431278" w:rsidRDefault="00431278">
            <w:pPr>
              <w:autoSpaceDE w:val="0"/>
              <w:autoSpaceDN w:val="0"/>
              <w:adjustRightInd w:val="0"/>
              <w:rPr>
                <w:rFonts w:ascii="Arial" w:hAnsi="Arial" w:cs="Arial"/>
                <w:color w:val="000000"/>
                <w:sz w:val="22"/>
                <w:szCs w:val="22"/>
              </w:rPr>
            </w:pPr>
            <w:proofErr w:type="spellStart"/>
            <w:r>
              <w:rPr>
                <w:rFonts w:ascii="Arial" w:hAnsi="Arial" w:cs="Arial"/>
                <w:color w:val="000000"/>
                <w:sz w:val="22"/>
                <w:szCs w:val="22"/>
              </w:rPr>
              <w:t>Койское</w:t>
            </w:r>
            <w:proofErr w:type="spellEnd"/>
            <w:r>
              <w:rPr>
                <w:rFonts w:ascii="Arial" w:hAnsi="Arial" w:cs="Arial"/>
                <w:color w:val="000000"/>
                <w:sz w:val="22"/>
                <w:szCs w:val="22"/>
              </w:rPr>
              <w:t xml:space="preserve">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790,780</w:t>
            </w:r>
          </w:p>
        </w:tc>
        <w:tc>
          <w:tcPr>
            <w:tcW w:w="1418"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790,780</w:t>
            </w:r>
          </w:p>
        </w:tc>
        <w:tc>
          <w:tcPr>
            <w:tcW w:w="1417"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790,780</w:t>
            </w:r>
          </w:p>
        </w:tc>
      </w:tr>
      <w:tr w:rsidR="00431278" w:rsidTr="00431278">
        <w:tblPrEx>
          <w:tblCellMar>
            <w:top w:w="0" w:type="dxa"/>
            <w:bottom w:w="0" w:type="dxa"/>
          </w:tblCellMar>
        </w:tblPrEx>
        <w:trPr>
          <w:trHeight w:val="290"/>
        </w:trPr>
        <w:tc>
          <w:tcPr>
            <w:tcW w:w="425"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4</w:t>
            </w:r>
          </w:p>
        </w:tc>
        <w:tc>
          <w:tcPr>
            <w:tcW w:w="5954" w:type="dxa"/>
            <w:tcBorders>
              <w:top w:val="single" w:sz="6" w:space="0" w:color="000000"/>
              <w:left w:val="single" w:sz="6" w:space="0" w:color="000000"/>
              <w:bottom w:val="single" w:sz="6" w:space="0" w:color="000000"/>
              <w:right w:val="nil"/>
            </w:tcBorders>
          </w:tcPr>
          <w:p w:rsidR="00431278" w:rsidRDefault="00431278">
            <w:pPr>
              <w:autoSpaceDE w:val="0"/>
              <w:autoSpaceDN w:val="0"/>
              <w:adjustRightInd w:val="0"/>
              <w:rPr>
                <w:rFonts w:ascii="Arial" w:hAnsi="Arial" w:cs="Arial"/>
                <w:color w:val="000000"/>
                <w:sz w:val="22"/>
                <w:szCs w:val="22"/>
              </w:rPr>
            </w:pPr>
            <w:r>
              <w:rPr>
                <w:rFonts w:ascii="Arial" w:hAnsi="Arial" w:cs="Arial"/>
                <w:color w:val="000000"/>
                <w:sz w:val="22"/>
                <w:szCs w:val="22"/>
              </w:rPr>
              <w:t>Петровское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605,800</w:t>
            </w:r>
          </w:p>
        </w:tc>
        <w:tc>
          <w:tcPr>
            <w:tcW w:w="1418"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605,800</w:t>
            </w:r>
          </w:p>
        </w:tc>
        <w:tc>
          <w:tcPr>
            <w:tcW w:w="1417"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605,800</w:t>
            </w:r>
          </w:p>
        </w:tc>
      </w:tr>
      <w:tr w:rsidR="00431278" w:rsidTr="00431278">
        <w:tblPrEx>
          <w:tblCellMar>
            <w:top w:w="0" w:type="dxa"/>
            <w:bottom w:w="0" w:type="dxa"/>
          </w:tblCellMar>
        </w:tblPrEx>
        <w:trPr>
          <w:trHeight w:val="305"/>
        </w:trPr>
        <w:tc>
          <w:tcPr>
            <w:tcW w:w="425"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5</w:t>
            </w:r>
          </w:p>
        </w:tc>
        <w:tc>
          <w:tcPr>
            <w:tcW w:w="5954" w:type="dxa"/>
            <w:tcBorders>
              <w:top w:val="single" w:sz="6" w:space="0" w:color="000000"/>
              <w:left w:val="single" w:sz="6" w:space="0" w:color="000000"/>
              <w:bottom w:val="single" w:sz="6" w:space="0" w:color="000000"/>
              <w:right w:val="nil"/>
            </w:tcBorders>
          </w:tcPr>
          <w:p w:rsidR="00431278" w:rsidRDefault="00431278">
            <w:pPr>
              <w:autoSpaceDE w:val="0"/>
              <w:autoSpaceDN w:val="0"/>
              <w:adjustRightInd w:val="0"/>
              <w:rPr>
                <w:rFonts w:ascii="Arial" w:hAnsi="Arial" w:cs="Arial"/>
                <w:color w:val="000000"/>
                <w:sz w:val="22"/>
                <w:szCs w:val="22"/>
              </w:rPr>
            </w:pPr>
            <w:proofErr w:type="spellStart"/>
            <w:r>
              <w:rPr>
                <w:rFonts w:ascii="Arial" w:hAnsi="Arial" w:cs="Arial"/>
                <w:color w:val="000000"/>
                <w:sz w:val="22"/>
                <w:szCs w:val="22"/>
              </w:rPr>
              <w:t>Пищалкинское</w:t>
            </w:r>
            <w:proofErr w:type="spellEnd"/>
            <w:r>
              <w:rPr>
                <w:rFonts w:ascii="Arial" w:hAnsi="Arial" w:cs="Arial"/>
                <w:color w:val="000000"/>
                <w:sz w:val="22"/>
                <w:szCs w:val="22"/>
              </w:rPr>
              <w:t xml:space="preserve">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411,000</w:t>
            </w:r>
          </w:p>
        </w:tc>
        <w:tc>
          <w:tcPr>
            <w:tcW w:w="1418"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411,000</w:t>
            </w:r>
          </w:p>
        </w:tc>
        <w:tc>
          <w:tcPr>
            <w:tcW w:w="1417"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r>
              <w:rPr>
                <w:rFonts w:ascii="Arial" w:hAnsi="Arial" w:cs="Arial"/>
                <w:color w:val="000000"/>
                <w:sz w:val="22"/>
                <w:szCs w:val="22"/>
              </w:rPr>
              <w:t>411,000</w:t>
            </w:r>
          </w:p>
        </w:tc>
      </w:tr>
      <w:tr w:rsidR="00431278" w:rsidTr="00431278">
        <w:tblPrEx>
          <w:tblCellMar>
            <w:top w:w="0" w:type="dxa"/>
            <w:bottom w:w="0" w:type="dxa"/>
          </w:tblCellMar>
        </w:tblPrEx>
        <w:trPr>
          <w:trHeight w:val="319"/>
        </w:trPr>
        <w:tc>
          <w:tcPr>
            <w:tcW w:w="425"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color w:val="000000"/>
                <w:sz w:val="22"/>
                <w:szCs w:val="22"/>
              </w:rPr>
            </w:pPr>
          </w:p>
        </w:tc>
        <w:tc>
          <w:tcPr>
            <w:tcW w:w="5954" w:type="dxa"/>
            <w:tcBorders>
              <w:top w:val="single" w:sz="6" w:space="0" w:color="auto"/>
              <w:left w:val="single" w:sz="6" w:space="0" w:color="auto"/>
              <w:bottom w:val="single" w:sz="6" w:space="0" w:color="auto"/>
              <w:right w:val="nil"/>
            </w:tcBorders>
          </w:tcPr>
          <w:p w:rsidR="00431278" w:rsidRDefault="00431278">
            <w:pPr>
              <w:autoSpaceDE w:val="0"/>
              <w:autoSpaceDN w:val="0"/>
              <w:adjustRightInd w:val="0"/>
              <w:rPr>
                <w:rFonts w:ascii="Arial" w:hAnsi="Arial" w:cs="Arial"/>
                <w:b/>
                <w:bCs/>
                <w:color w:val="000000"/>
                <w:sz w:val="22"/>
                <w:szCs w:val="22"/>
              </w:rPr>
            </w:pPr>
            <w:r>
              <w:rPr>
                <w:rFonts w:ascii="Arial" w:hAnsi="Arial" w:cs="Arial"/>
                <w:b/>
                <w:bCs/>
                <w:color w:val="000000"/>
                <w:sz w:val="22"/>
                <w:szCs w:val="22"/>
              </w:rPr>
              <w:t>Всего</w:t>
            </w:r>
          </w:p>
        </w:tc>
        <w:tc>
          <w:tcPr>
            <w:tcW w:w="1559"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2661,140</w:t>
            </w:r>
          </w:p>
        </w:tc>
        <w:tc>
          <w:tcPr>
            <w:tcW w:w="1418"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2661,140</w:t>
            </w:r>
          </w:p>
        </w:tc>
        <w:tc>
          <w:tcPr>
            <w:tcW w:w="1417" w:type="dxa"/>
            <w:tcBorders>
              <w:top w:val="single" w:sz="6" w:space="0" w:color="auto"/>
              <w:left w:val="single" w:sz="6" w:space="0" w:color="auto"/>
              <w:bottom w:val="single" w:sz="6" w:space="0" w:color="auto"/>
              <w:right w:val="single" w:sz="6" w:space="0" w:color="auto"/>
            </w:tcBorders>
          </w:tcPr>
          <w:p w:rsidR="00431278" w:rsidRDefault="0043127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2661,140</w:t>
            </w:r>
          </w:p>
        </w:tc>
      </w:tr>
    </w:tbl>
    <w:p w:rsidR="00431278" w:rsidRDefault="00431278" w:rsidP="00431278">
      <w:pPr>
        <w:pStyle w:val="ConsPlusTitle"/>
        <w:widowControl/>
        <w:jc w:val="right"/>
        <w:rPr>
          <w:b w:val="0"/>
          <w:sz w:val="24"/>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Default="00431278" w:rsidP="006639AD">
      <w:pPr>
        <w:pStyle w:val="a8"/>
        <w:ind w:firstLine="0"/>
        <w:jc w:val="right"/>
        <w:rPr>
          <w:rFonts w:ascii="Arial" w:hAnsi="Arial" w:cs="Arial"/>
          <w:szCs w:val="24"/>
        </w:rPr>
      </w:pPr>
    </w:p>
    <w:p w:rsidR="00431278" w:rsidRPr="00431278" w:rsidRDefault="00431278" w:rsidP="00431278">
      <w:pPr>
        <w:pStyle w:val="21"/>
        <w:jc w:val="center"/>
        <w:rPr>
          <w:rFonts w:ascii="Arial" w:hAnsi="Arial" w:cs="Arial"/>
          <w:b/>
          <w:bCs/>
          <w:sz w:val="24"/>
        </w:rPr>
      </w:pPr>
      <w:r w:rsidRPr="00431278">
        <w:rPr>
          <w:rFonts w:ascii="Arial" w:hAnsi="Arial" w:cs="Arial"/>
          <w:b/>
          <w:bCs/>
          <w:sz w:val="24"/>
        </w:rPr>
        <w:lastRenderedPageBreak/>
        <w:t>Пояснительная записка</w:t>
      </w:r>
    </w:p>
    <w:p w:rsidR="00431278" w:rsidRPr="00431278" w:rsidRDefault="00431278" w:rsidP="00431278">
      <w:pPr>
        <w:pStyle w:val="21"/>
        <w:jc w:val="center"/>
        <w:rPr>
          <w:rFonts w:ascii="Arial" w:hAnsi="Arial" w:cs="Arial"/>
          <w:b/>
          <w:bCs/>
          <w:sz w:val="24"/>
        </w:rPr>
      </w:pPr>
      <w:r w:rsidRPr="00431278">
        <w:rPr>
          <w:rFonts w:ascii="Arial" w:hAnsi="Arial" w:cs="Arial"/>
          <w:b/>
          <w:bCs/>
          <w:sz w:val="24"/>
        </w:rPr>
        <w:t xml:space="preserve">к проекту бюджета муниципального образования </w:t>
      </w:r>
      <w:proofErr w:type="spellStart"/>
      <w:r w:rsidRPr="00431278">
        <w:rPr>
          <w:rFonts w:ascii="Arial" w:hAnsi="Arial" w:cs="Arial"/>
          <w:b/>
          <w:bCs/>
          <w:sz w:val="24"/>
        </w:rPr>
        <w:t>Сонковский</w:t>
      </w:r>
      <w:proofErr w:type="spellEnd"/>
      <w:r w:rsidRPr="00431278">
        <w:rPr>
          <w:rFonts w:ascii="Arial" w:hAnsi="Arial" w:cs="Arial"/>
          <w:b/>
          <w:bCs/>
          <w:sz w:val="24"/>
        </w:rPr>
        <w:t xml:space="preserve"> район Тверской области на 2021 год и плановый период 2022 и 2023 годов.</w:t>
      </w:r>
    </w:p>
    <w:p w:rsidR="00431278" w:rsidRPr="00431278" w:rsidRDefault="00431278" w:rsidP="00431278">
      <w:pPr>
        <w:jc w:val="center"/>
        <w:rPr>
          <w:rFonts w:ascii="Arial" w:hAnsi="Arial" w:cs="Arial"/>
          <w:b/>
          <w:bCs/>
        </w:rPr>
      </w:pPr>
    </w:p>
    <w:p w:rsidR="00431278" w:rsidRPr="00431278" w:rsidRDefault="00431278" w:rsidP="00431278">
      <w:pPr>
        <w:pStyle w:val="a4"/>
        <w:rPr>
          <w:rFonts w:ascii="Arial" w:hAnsi="Arial" w:cs="Arial"/>
          <w:sz w:val="24"/>
        </w:rPr>
      </w:pPr>
      <w:r w:rsidRPr="00431278">
        <w:rPr>
          <w:rFonts w:ascii="Arial" w:hAnsi="Arial" w:cs="Arial"/>
          <w:sz w:val="24"/>
        </w:rPr>
        <w:t xml:space="preserve">           При формировании доходной части бюджета муниципального образования </w:t>
      </w:r>
      <w:proofErr w:type="spellStart"/>
      <w:r w:rsidRPr="00431278">
        <w:rPr>
          <w:rFonts w:ascii="Arial" w:hAnsi="Arial" w:cs="Arial"/>
          <w:sz w:val="24"/>
        </w:rPr>
        <w:t>Сонковский</w:t>
      </w:r>
      <w:proofErr w:type="spellEnd"/>
      <w:r w:rsidRPr="00431278">
        <w:rPr>
          <w:rFonts w:ascii="Arial" w:hAnsi="Arial" w:cs="Arial"/>
          <w:sz w:val="24"/>
        </w:rPr>
        <w:t xml:space="preserve"> район Тверской области на 2021 год и плановый период 2022 и 2023 годов учитывалось налоговое законодательство, действующее на момент составления проекта бюджета, динамика поступления налогов и сборов  в бюджеты муниципальных образований района  в 2020 году, основных показателей прогноза социально-экономического развития Сонковского района Тверской области на очередной финансовый 2021 год и плановый период 2022 и 2023 годов,  а также данные статистической и налоговой отчетности. </w:t>
      </w:r>
    </w:p>
    <w:p w:rsidR="00431278" w:rsidRPr="00431278" w:rsidRDefault="00431278" w:rsidP="00431278">
      <w:pPr>
        <w:pStyle w:val="a4"/>
        <w:rPr>
          <w:rFonts w:ascii="Arial" w:hAnsi="Arial" w:cs="Arial"/>
          <w:sz w:val="24"/>
        </w:rPr>
      </w:pPr>
      <w:r w:rsidRPr="00431278">
        <w:rPr>
          <w:rFonts w:ascii="Arial" w:hAnsi="Arial" w:cs="Arial"/>
          <w:sz w:val="24"/>
        </w:rPr>
        <w:t xml:space="preserve">                  В целом </w:t>
      </w:r>
      <w:r w:rsidRPr="00431278">
        <w:rPr>
          <w:rFonts w:ascii="Arial" w:hAnsi="Arial" w:cs="Arial"/>
          <w:b/>
          <w:bCs/>
          <w:sz w:val="24"/>
        </w:rPr>
        <w:t>доходная часть бюджета</w:t>
      </w:r>
      <w:r w:rsidRPr="00431278">
        <w:rPr>
          <w:rFonts w:ascii="Arial" w:hAnsi="Arial" w:cs="Arial"/>
          <w:sz w:val="24"/>
        </w:rPr>
        <w:t xml:space="preserve"> на 2021 год определена в объеме </w:t>
      </w:r>
      <w:r w:rsidRPr="00431278">
        <w:rPr>
          <w:rFonts w:ascii="Arial" w:hAnsi="Arial" w:cs="Arial"/>
          <w:b/>
          <w:sz w:val="24"/>
        </w:rPr>
        <w:t>227 399,7</w:t>
      </w:r>
      <w:r w:rsidRPr="00431278">
        <w:rPr>
          <w:rFonts w:ascii="Arial" w:hAnsi="Arial" w:cs="Arial"/>
          <w:sz w:val="24"/>
        </w:rPr>
        <w:t xml:space="preserve"> тыс. руб., в том числе поступления:</w:t>
      </w:r>
    </w:p>
    <w:p w:rsidR="00431278" w:rsidRPr="00431278" w:rsidRDefault="00431278" w:rsidP="00431278">
      <w:pPr>
        <w:pStyle w:val="a4"/>
        <w:rPr>
          <w:rFonts w:ascii="Arial" w:hAnsi="Arial" w:cs="Arial"/>
          <w:sz w:val="24"/>
        </w:rPr>
      </w:pPr>
      <w:r w:rsidRPr="00431278">
        <w:rPr>
          <w:rFonts w:ascii="Arial" w:hAnsi="Arial" w:cs="Arial"/>
          <w:sz w:val="24"/>
        </w:rPr>
        <w:t xml:space="preserve"> по группе </w:t>
      </w:r>
      <w:r w:rsidRPr="00431278">
        <w:rPr>
          <w:rFonts w:ascii="Arial" w:hAnsi="Arial" w:cs="Arial"/>
          <w:b/>
          <w:bCs/>
          <w:i/>
          <w:iCs/>
          <w:sz w:val="24"/>
        </w:rPr>
        <w:t xml:space="preserve">«Налоговые и неналоговые доходы» в сумме 81 488,9 </w:t>
      </w:r>
      <w:r w:rsidRPr="00431278">
        <w:rPr>
          <w:rFonts w:ascii="Arial" w:hAnsi="Arial" w:cs="Arial"/>
          <w:bCs/>
          <w:iCs/>
          <w:sz w:val="24"/>
        </w:rPr>
        <w:t>тыс.</w:t>
      </w:r>
      <w:r w:rsidRPr="00431278">
        <w:rPr>
          <w:rFonts w:ascii="Arial" w:hAnsi="Arial" w:cs="Arial"/>
          <w:sz w:val="24"/>
        </w:rPr>
        <w:t xml:space="preserve"> руб., в том числе собственные доходы в сумме 25 185,9 тыс. руб., замена дотации дополнительным нормативом отчислений от НДФЛ –   56 303,0 тыс. руб.;</w:t>
      </w:r>
    </w:p>
    <w:p w:rsidR="00431278" w:rsidRPr="00431278" w:rsidRDefault="00431278" w:rsidP="00431278">
      <w:pPr>
        <w:pStyle w:val="a4"/>
        <w:rPr>
          <w:rFonts w:ascii="Arial" w:hAnsi="Arial" w:cs="Arial"/>
          <w:b/>
          <w:bCs/>
          <w:i/>
          <w:iCs/>
          <w:sz w:val="24"/>
        </w:rPr>
      </w:pPr>
      <w:r w:rsidRPr="00431278">
        <w:rPr>
          <w:rFonts w:ascii="Arial" w:hAnsi="Arial" w:cs="Arial"/>
          <w:sz w:val="24"/>
        </w:rPr>
        <w:t xml:space="preserve"> по группе </w:t>
      </w:r>
      <w:r w:rsidRPr="00431278">
        <w:rPr>
          <w:rFonts w:ascii="Arial" w:hAnsi="Arial" w:cs="Arial"/>
          <w:b/>
          <w:bCs/>
          <w:i/>
          <w:iCs/>
          <w:sz w:val="24"/>
        </w:rPr>
        <w:t xml:space="preserve">«Безвозмездные поступления» - 145 910,8 тыс. руб., </w:t>
      </w:r>
      <w:r w:rsidRPr="00431278">
        <w:rPr>
          <w:rFonts w:ascii="Arial" w:hAnsi="Arial" w:cs="Arial"/>
          <w:bCs/>
          <w:iCs/>
          <w:sz w:val="24"/>
        </w:rPr>
        <w:t>в том числе</w:t>
      </w:r>
    </w:p>
    <w:p w:rsidR="00431278" w:rsidRPr="00431278" w:rsidRDefault="00431278" w:rsidP="00431278">
      <w:pPr>
        <w:pStyle w:val="a4"/>
        <w:rPr>
          <w:rFonts w:ascii="Arial" w:hAnsi="Arial" w:cs="Arial"/>
          <w:bCs/>
          <w:iCs/>
          <w:sz w:val="24"/>
        </w:rPr>
      </w:pPr>
      <w:r w:rsidRPr="00431278">
        <w:rPr>
          <w:rFonts w:ascii="Arial" w:hAnsi="Arial" w:cs="Arial"/>
          <w:bCs/>
          <w:iCs/>
          <w:sz w:val="24"/>
        </w:rPr>
        <w:t>из областного и федерального бюджета в сумме 141 548,6 тыс. руб., из бюджета поселений в сумме 4 362,2 тыс. руб. (из них целевые:</w:t>
      </w:r>
    </w:p>
    <w:p w:rsidR="00431278" w:rsidRPr="00431278" w:rsidRDefault="00431278" w:rsidP="00431278">
      <w:pPr>
        <w:pStyle w:val="a4"/>
        <w:rPr>
          <w:rFonts w:ascii="Arial" w:hAnsi="Arial" w:cs="Arial"/>
          <w:b/>
          <w:bCs/>
          <w:i/>
          <w:iCs/>
          <w:sz w:val="24"/>
        </w:rPr>
      </w:pPr>
      <w:r w:rsidRPr="00431278">
        <w:rPr>
          <w:rFonts w:ascii="Arial" w:hAnsi="Arial" w:cs="Arial"/>
          <w:bCs/>
          <w:iCs/>
          <w:sz w:val="24"/>
        </w:rPr>
        <w:t xml:space="preserve">1) от городского поселения поселка Сонково на сумму 3 092,1 тыс. руб., в том числе: </w:t>
      </w:r>
    </w:p>
    <w:p w:rsidR="00431278" w:rsidRPr="00431278" w:rsidRDefault="00431278" w:rsidP="00431278">
      <w:pPr>
        <w:ind w:firstLine="720"/>
        <w:jc w:val="both"/>
        <w:rPr>
          <w:rFonts w:ascii="Arial" w:hAnsi="Arial" w:cs="Arial"/>
        </w:rPr>
      </w:pPr>
      <w:r w:rsidRPr="00431278">
        <w:rPr>
          <w:rFonts w:ascii="Arial" w:hAnsi="Arial" w:cs="Arial"/>
        </w:rPr>
        <w:t>- на обеспечение безопасности дорожного движения на автомобильных дорогах местного значения в границах городского поселения п. Сонково Сонковского района Тверской области в сумме 208,68 тыс. руб.;</w:t>
      </w:r>
    </w:p>
    <w:p w:rsidR="00431278" w:rsidRPr="00431278" w:rsidRDefault="00431278" w:rsidP="00431278">
      <w:pPr>
        <w:ind w:firstLine="720"/>
        <w:jc w:val="both"/>
        <w:rPr>
          <w:rFonts w:ascii="Arial" w:hAnsi="Arial" w:cs="Arial"/>
        </w:rPr>
      </w:pPr>
      <w:r w:rsidRPr="00431278">
        <w:rPr>
          <w:rFonts w:ascii="Arial" w:hAnsi="Arial" w:cs="Arial"/>
        </w:rPr>
        <w:t>-ремонт дворовых территорий многоквартирных домов, проездов к дворовым территориям многоквартирных домов в границах городского поселения поселок Сонково Сонковского района Тверской области в сумме 323,66 тыс. руб.;</w:t>
      </w:r>
    </w:p>
    <w:p w:rsidR="00431278" w:rsidRPr="00431278" w:rsidRDefault="00431278" w:rsidP="00431278">
      <w:pPr>
        <w:ind w:firstLine="720"/>
        <w:jc w:val="both"/>
        <w:rPr>
          <w:rFonts w:ascii="Arial" w:hAnsi="Arial" w:cs="Arial"/>
        </w:rPr>
      </w:pPr>
      <w:r w:rsidRPr="00431278">
        <w:rPr>
          <w:rFonts w:ascii="Arial" w:hAnsi="Arial" w:cs="Arial"/>
        </w:rPr>
        <w:t>-капитальный ремонт и ремонт улично-дорожной сети в границах городского поселения п. Сонково Сонковского района Тверской области в сумме 2 559,76 тыс. руб.</w:t>
      </w:r>
    </w:p>
    <w:p w:rsidR="00431278" w:rsidRPr="00431278" w:rsidRDefault="00431278" w:rsidP="00431278">
      <w:pPr>
        <w:ind w:firstLine="720"/>
        <w:jc w:val="both"/>
        <w:rPr>
          <w:rFonts w:ascii="Arial" w:hAnsi="Arial" w:cs="Arial"/>
        </w:rPr>
      </w:pPr>
      <w:r w:rsidRPr="00431278">
        <w:rPr>
          <w:rFonts w:ascii="Arial" w:hAnsi="Arial" w:cs="Arial"/>
        </w:rPr>
        <w:t>2) от Горского сельского поселения на разработку проектно-сметной документации на строительство внутри поселковых разводящих газовых сетей по д. Горка в сумме 1 049,8 тыс. руб.)</w:t>
      </w:r>
    </w:p>
    <w:p w:rsidR="00431278" w:rsidRPr="00431278" w:rsidRDefault="00431278" w:rsidP="00431278">
      <w:pPr>
        <w:pStyle w:val="a4"/>
        <w:rPr>
          <w:rFonts w:ascii="Arial" w:hAnsi="Arial" w:cs="Arial"/>
          <w:sz w:val="24"/>
          <w:highlight w:val="yellow"/>
        </w:rPr>
      </w:pPr>
    </w:p>
    <w:p w:rsidR="00431278" w:rsidRPr="00431278" w:rsidRDefault="00431278" w:rsidP="00431278">
      <w:pPr>
        <w:tabs>
          <w:tab w:val="num" w:pos="1083"/>
        </w:tabs>
        <w:spacing w:before="120"/>
        <w:jc w:val="center"/>
        <w:rPr>
          <w:rFonts w:ascii="Arial" w:hAnsi="Arial" w:cs="Arial"/>
        </w:rPr>
      </w:pPr>
      <w:r w:rsidRPr="00431278">
        <w:rPr>
          <w:rFonts w:ascii="Arial" w:hAnsi="Arial" w:cs="Arial"/>
          <w:b/>
        </w:rPr>
        <w:t xml:space="preserve">Основные параметры бюджета муниципального образования </w:t>
      </w:r>
      <w:proofErr w:type="spellStart"/>
      <w:r w:rsidRPr="00431278">
        <w:rPr>
          <w:rFonts w:ascii="Arial" w:hAnsi="Arial" w:cs="Arial"/>
          <w:b/>
        </w:rPr>
        <w:t>Сонковский</w:t>
      </w:r>
      <w:proofErr w:type="spellEnd"/>
      <w:r w:rsidRPr="00431278">
        <w:rPr>
          <w:rFonts w:ascii="Arial" w:hAnsi="Arial" w:cs="Arial"/>
          <w:b/>
        </w:rPr>
        <w:t xml:space="preserve"> район </w:t>
      </w:r>
      <w:proofErr w:type="gramStart"/>
      <w:r w:rsidRPr="00431278">
        <w:rPr>
          <w:rFonts w:ascii="Arial" w:hAnsi="Arial" w:cs="Arial"/>
          <w:b/>
        </w:rPr>
        <w:t>на  2021</w:t>
      </w:r>
      <w:proofErr w:type="gramEnd"/>
      <w:r w:rsidRPr="00431278">
        <w:rPr>
          <w:rFonts w:ascii="Arial" w:hAnsi="Arial" w:cs="Arial"/>
          <w:b/>
        </w:rPr>
        <w:t xml:space="preserve"> год</w:t>
      </w:r>
      <w:r w:rsidRPr="00431278">
        <w:rPr>
          <w:rFonts w:ascii="Arial" w:hAnsi="Arial" w:cs="Arial"/>
        </w:rPr>
        <w:t xml:space="preserve"> </w:t>
      </w:r>
      <w:r w:rsidRPr="00431278">
        <w:rPr>
          <w:rFonts w:ascii="Arial" w:hAnsi="Arial" w:cs="Arial"/>
          <w:b/>
        </w:rPr>
        <w:t>и плановый период</w:t>
      </w:r>
      <w:r w:rsidRPr="00431278">
        <w:rPr>
          <w:rFonts w:ascii="Arial" w:hAnsi="Arial" w:cs="Arial"/>
        </w:rPr>
        <w:t xml:space="preserve"> в сравнении с 2020 годом</w:t>
      </w:r>
    </w:p>
    <w:p w:rsidR="00431278" w:rsidRPr="00431278" w:rsidRDefault="00431278" w:rsidP="00431278">
      <w:pPr>
        <w:jc w:val="center"/>
        <w:rPr>
          <w:rFonts w:ascii="Arial" w:hAnsi="Arial" w:cs="Arial"/>
          <w:b/>
          <w:highlight w:val="yellow"/>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2"/>
        <w:gridCol w:w="1603"/>
        <w:gridCol w:w="1540"/>
        <w:gridCol w:w="1439"/>
        <w:gridCol w:w="1301"/>
        <w:gridCol w:w="1284"/>
      </w:tblGrid>
      <w:tr w:rsidR="00431278" w:rsidRPr="00431278" w:rsidTr="007D1C8F">
        <w:trPr>
          <w:trHeight w:val="1155"/>
        </w:trPr>
        <w:tc>
          <w:tcPr>
            <w:tcW w:w="2766" w:type="dxa"/>
            <w:vAlign w:val="center"/>
          </w:tcPr>
          <w:p w:rsidR="00431278" w:rsidRPr="00431278" w:rsidRDefault="00431278" w:rsidP="007D1C8F">
            <w:pPr>
              <w:jc w:val="center"/>
              <w:rPr>
                <w:rFonts w:ascii="Arial" w:hAnsi="Arial" w:cs="Arial"/>
              </w:rPr>
            </w:pPr>
            <w:r w:rsidRPr="00431278">
              <w:rPr>
                <w:rFonts w:ascii="Arial" w:hAnsi="Arial" w:cs="Arial"/>
              </w:rPr>
              <w:t>Показатель</w:t>
            </w:r>
          </w:p>
        </w:tc>
        <w:tc>
          <w:tcPr>
            <w:tcW w:w="1606" w:type="dxa"/>
            <w:vAlign w:val="center"/>
          </w:tcPr>
          <w:p w:rsidR="00431278" w:rsidRPr="00431278" w:rsidRDefault="00431278" w:rsidP="007D1C8F">
            <w:pPr>
              <w:jc w:val="center"/>
              <w:rPr>
                <w:rFonts w:ascii="Arial" w:hAnsi="Arial" w:cs="Arial"/>
              </w:rPr>
            </w:pPr>
            <w:r w:rsidRPr="00431278">
              <w:rPr>
                <w:rFonts w:ascii="Arial" w:hAnsi="Arial" w:cs="Arial"/>
              </w:rPr>
              <w:t xml:space="preserve">Утверждено на 2020 год (от 10.11.2020 №12)  </w:t>
            </w:r>
          </w:p>
        </w:tc>
        <w:tc>
          <w:tcPr>
            <w:tcW w:w="1472" w:type="dxa"/>
            <w:vAlign w:val="center"/>
          </w:tcPr>
          <w:p w:rsidR="00431278" w:rsidRPr="00431278" w:rsidRDefault="00431278" w:rsidP="007D1C8F">
            <w:pPr>
              <w:jc w:val="center"/>
              <w:rPr>
                <w:rFonts w:ascii="Arial" w:hAnsi="Arial" w:cs="Arial"/>
              </w:rPr>
            </w:pPr>
            <w:r w:rsidRPr="00431278">
              <w:rPr>
                <w:rFonts w:ascii="Arial" w:hAnsi="Arial" w:cs="Arial"/>
              </w:rPr>
              <w:t>Ожидаемое исполнение 2020</w:t>
            </w:r>
          </w:p>
        </w:tc>
        <w:tc>
          <w:tcPr>
            <w:tcW w:w="1467" w:type="dxa"/>
            <w:vAlign w:val="center"/>
          </w:tcPr>
          <w:p w:rsidR="00431278" w:rsidRPr="00431278" w:rsidRDefault="00431278" w:rsidP="007D1C8F">
            <w:pPr>
              <w:jc w:val="center"/>
              <w:rPr>
                <w:rFonts w:ascii="Arial" w:hAnsi="Arial" w:cs="Arial"/>
              </w:rPr>
            </w:pPr>
            <w:r w:rsidRPr="00431278">
              <w:rPr>
                <w:rFonts w:ascii="Arial" w:hAnsi="Arial" w:cs="Arial"/>
              </w:rPr>
              <w:t>Прогноз 2021</w:t>
            </w:r>
          </w:p>
        </w:tc>
        <w:tc>
          <w:tcPr>
            <w:tcW w:w="1302" w:type="dxa"/>
            <w:vAlign w:val="center"/>
          </w:tcPr>
          <w:p w:rsidR="00431278" w:rsidRPr="00431278" w:rsidRDefault="00431278" w:rsidP="007D1C8F">
            <w:pPr>
              <w:jc w:val="center"/>
              <w:rPr>
                <w:rFonts w:ascii="Arial" w:hAnsi="Arial" w:cs="Arial"/>
              </w:rPr>
            </w:pPr>
            <w:r w:rsidRPr="00431278">
              <w:rPr>
                <w:rFonts w:ascii="Arial" w:hAnsi="Arial" w:cs="Arial"/>
              </w:rPr>
              <w:t>Прогноз 2022</w:t>
            </w:r>
          </w:p>
        </w:tc>
        <w:tc>
          <w:tcPr>
            <w:tcW w:w="1276" w:type="dxa"/>
            <w:vAlign w:val="center"/>
          </w:tcPr>
          <w:p w:rsidR="00431278" w:rsidRPr="00431278" w:rsidRDefault="00431278" w:rsidP="007D1C8F">
            <w:pPr>
              <w:jc w:val="center"/>
              <w:rPr>
                <w:rFonts w:ascii="Arial" w:hAnsi="Arial" w:cs="Arial"/>
              </w:rPr>
            </w:pPr>
            <w:r w:rsidRPr="00431278">
              <w:rPr>
                <w:rFonts w:ascii="Arial" w:hAnsi="Arial" w:cs="Arial"/>
              </w:rPr>
              <w:t>Прогноз 2023</w:t>
            </w:r>
          </w:p>
        </w:tc>
      </w:tr>
      <w:tr w:rsidR="00431278" w:rsidRPr="00431278" w:rsidTr="007D1C8F">
        <w:trPr>
          <w:trHeight w:val="285"/>
        </w:trPr>
        <w:tc>
          <w:tcPr>
            <w:tcW w:w="2766" w:type="dxa"/>
            <w:vAlign w:val="bottom"/>
          </w:tcPr>
          <w:p w:rsidR="00431278" w:rsidRPr="00431278" w:rsidRDefault="00431278" w:rsidP="007D1C8F">
            <w:pPr>
              <w:jc w:val="center"/>
              <w:rPr>
                <w:rFonts w:ascii="Arial" w:hAnsi="Arial" w:cs="Arial"/>
              </w:rPr>
            </w:pPr>
            <w:r w:rsidRPr="00431278">
              <w:rPr>
                <w:rFonts w:ascii="Arial" w:hAnsi="Arial" w:cs="Arial"/>
              </w:rPr>
              <w:t>1</w:t>
            </w:r>
          </w:p>
        </w:tc>
        <w:tc>
          <w:tcPr>
            <w:tcW w:w="1606" w:type="dxa"/>
            <w:vAlign w:val="bottom"/>
          </w:tcPr>
          <w:p w:rsidR="00431278" w:rsidRPr="00431278" w:rsidRDefault="00431278" w:rsidP="007D1C8F">
            <w:pPr>
              <w:jc w:val="center"/>
              <w:rPr>
                <w:rFonts w:ascii="Arial" w:hAnsi="Arial" w:cs="Arial"/>
              </w:rPr>
            </w:pPr>
            <w:r w:rsidRPr="00431278">
              <w:rPr>
                <w:rFonts w:ascii="Arial" w:hAnsi="Arial" w:cs="Arial"/>
              </w:rPr>
              <w:t>2</w:t>
            </w:r>
          </w:p>
        </w:tc>
        <w:tc>
          <w:tcPr>
            <w:tcW w:w="1472" w:type="dxa"/>
          </w:tcPr>
          <w:p w:rsidR="00431278" w:rsidRPr="00431278" w:rsidRDefault="00431278" w:rsidP="007D1C8F">
            <w:pPr>
              <w:jc w:val="center"/>
              <w:rPr>
                <w:rFonts w:ascii="Arial" w:hAnsi="Arial" w:cs="Arial"/>
              </w:rPr>
            </w:pPr>
            <w:r w:rsidRPr="00431278">
              <w:rPr>
                <w:rFonts w:ascii="Arial" w:hAnsi="Arial" w:cs="Arial"/>
              </w:rPr>
              <w:t>3</w:t>
            </w:r>
          </w:p>
        </w:tc>
        <w:tc>
          <w:tcPr>
            <w:tcW w:w="1467" w:type="dxa"/>
          </w:tcPr>
          <w:p w:rsidR="00431278" w:rsidRPr="00431278" w:rsidRDefault="00431278" w:rsidP="007D1C8F">
            <w:pPr>
              <w:jc w:val="center"/>
              <w:rPr>
                <w:rFonts w:ascii="Arial" w:hAnsi="Arial" w:cs="Arial"/>
              </w:rPr>
            </w:pPr>
            <w:r w:rsidRPr="00431278">
              <w:rPr>
                <w:rFonts w:ascii="Arial" w:hAnsi="Arial" w:cs="Arial"/>
              </w:rPr>
              <w:t>4</w:t>
            </w:r>
          </w:p>
        </w:tc>
        <w:tc>
          <w:tcPr>
            <w:tcW w:w="1302" w:type="dxa"/>
          </w:tcPr>
          <w:p w:rsidR="00431278" w:rsidRPr="00431278" w:rsidRDefault="00431278" w:rsidP="007D1C8F">
            <w:pPr>
              <w:jc w:val="center"/>
              <w:rPr>
                <w:rFonts w:ascii="Arial" w:hAnsi="Arial" w:cs="Arial"/>
              </w:rPr>
            </w:pPr>
            <w:r w:rsidRPr="00431278">
              <w:rPr>
                <w:rFonts w:ascii="Arial" w:hAnsi="Arial" w:cs="Arial"/>
              </w:rPr>
              <w:t>5</w:t>
            </w:r>
          </w:p>
        </w:tc>
        <w:tc>
          <w:tcPr>
            <w:tcW w:w="1276" w:type="dxa"/>
          </w:tcPr>
          <w:p w:rsidR="00431278" w:rsidRPr="00431278" w:rsidRDefault="00431278" w:rsidP="007D1C8F">
            <w:pPr>
              <w:jc w:val="center"/>
              <w:rPr>
                <w:rFonts w:ascii="Arial" w:hAnsi="Arial" w:cs="Arial"/>
              </w:rPr>
            </w:pPr>
            <w:r w:rsidRPr="00431278">
              <w:rPr>
                <w:rFonts w:ascii="Arial" w:hAnsi="Arial" w:cs="Arial"/>
              </w:rPr>
              <w:t>6</w:t>
            </w:r>
          </w:p>
        </w:tc>
      </w:tr>
      <w:tr w:rsidR="00431278" w:rsidRPr="00431278" w:rsidTr="007D1C8F">
        <w:trPr>
          <w:trHeight w:val="360"/>
        </w:trPr>
        <w:tc>
          <w:tcPr>
            <w:tcW w:w="2766" w:type="dxa"/>
            <w:vAlign w:val="center"/>
          </w:tcPr>
          <w:p w:rsidR="00431278" w:rsidRPr="00431278" w:rsidRDefault="00431278" w:rsidP="007D1C8F">
            <w:pPr>
              <w:rPr>
                <w:rFonts w:ascii="Arial" w:hAnsi="Arial" w:cs="Arial"/>
              </w:rPr>
            </w:pPr>
            <w:r w:rsidRPr="00431278">
              <w:rPr>
                <w:rFonts w:ascii="Arial" w:hAnsi="Arial" w:cs="Arial"/>
              </w:rPr>
              <w:t>Доходы</w:t>
            </w:r>
          </w:p>
        </w:tc>
        <w:tc>
          <w:tcPr>
            <w:tcW w:w="1606" w:type="dxa"/>
            <w:vAlign w:val="bottom"/>
          </w:tcPr>
          <w:p w:rsidR="00431278" w:rsidRPr="00431278" w:rsidRDefault="00431278" w:rsidP="007D1C8F">
            <w:pPr>
              <w:jc w:val="right"/>
              <w:rPr>
                <w:rFonts w:ascii="Arial" w:hAnsi="Arial" w:cs="Arial"/>
                <w:b/>
                <w:bCs/>
              </w:rPr>
            </w:pPr>
            <w:r w:rsidRPr="00431278">
              <w:rPr>
                <w:rFonts w:ascii="Arial" w:hAnsi="Arial" w:cs="Arial"/>
                <w:b/>
                <w:bCs/>
              </w:rPr>
              <w:t>251 669,0</w:t>
            </w:r>
          </w:p>
        </w:tc>
        <w:tc>
          <w:tcPr>
            <w:tcW w:w="1472" w:type="dxa"/>
            <w:vAlign w:val="bottom"/>
          </w:tcPr>
          <w:p w:rsidR="00431278" w:rsidRPr="00431278" w:rsidRDefault="00431278" w:rsidP="007D1C8F">
            <w:pPr>
              <w:jc w:val="right"/>
              <w:rPr>
                <w:rFonts w:ascii="Arial" w:hAnsi="Arial" w:cs="Arial"/>
                <w:b/>
                <w:bCs/>
              </w:rPr>
            </w:pPr>
            <w:r w:rsidRPr="00431278">
              <w:rPr>
                <w:rFonts w:ascii="Arial" w:hAnsi="Arial" w:cs="Arial"/>
                <w:b/>
                <w:bCs/>
              </w:rPr>
              <w:t>250 827,7</w:t>
            </w:r>
          </w:p>
        </w:tc>
        <w:tc>
          <w:tcPr>
            <w:tcW w:w="1467" w:type="dxa"/>
            <w:vAlign w:val="bottom"/>
          </w:tcPr>
          <w:p w:rsidR="00431278" w:rsidRPr="00431278" w:rsidRDefault="00431278" w:rsidP="007D1C8F">
            <w:pPr>
              <w:jc w:val="right"/>
              <w:rPr>
                <w:rFonts w:ascii="Arial" w:hAnsi="Arial" w:cs="Arial"/>
                <w:b/>
                <w:bCs/>
              </w:rPr>
            </w:pPr>
            <w:r w:rsidRPr="00431278">
              <w:rPr>
                <w:rFonts w:ascii="Arial" w:hAnsi="Arial" w:cs="Arial"/>
                <w:b/>
                <w:bCs/>
              </w:rPr>
              <w:t>227 399,7</w:t>
            </w:r>
          </w:p>
        </w:tc>
        <w:tc>
          <w:tcPr>
            <w:tcW w:w="1302" w:type="dxa"/>
            <w:vAlign w:val="bottom"/>
          </w:tcPr>
          <w:p w:rsidR="00431278" w:rsidRPr="00431278" w:rsidRDefault="00431278" w:rsidP="007D1C8F">
            <w:pPr>
              <w:jc w:val="right"/>
              <w:rPr>
                <w:rFonts w:ascii="Arial" w:hAnsi="Arial" w:cs="Arial"/>
                <w:b/>
                <w:bCs/>
              </w:rPr>
            </w:pPr>
            <w:r w:rsidRPr="00431278">
              <w:rPr>
                <w:rFonts w:ascii="Arial" w:hAnsi="Arial" w:cs="Arial"/>
                <w:b/>
                <w:bCs/>
              </w:rPr>
              <w:t>229 766,6</w:t>
            </w:r>
          </w:p>
        </w:tc>
        <w:tc>
          <w:tcPr>
            <w:tcW w:w="1276" w:type="dxa"/>
            <w:vAlign w:val="bottom"/>
          </w:tcPr>
          <w:p w:rsidR="00431278" w:rsidRPr="00431278" w:rsidRDefault="00431278" w:rsidP="007D1C8F">
            <w:pPr>
              <w:jc w:val="right"/>
              <w:rPr>
                <w:rFonts w:ascii="Arial" w:hAnsi="Arial" w:cs="Arial"/>
                <w:b/>
                <w:bCs/>
              </w:rPr>
            </w:pPr>
            <w:r w:rsidRPr="00431278">
              <w:rPr>
                <w:rFonts w:ascii="Arial" w:hAnsi="Arial" w:cs="Arial"/>
                <w:b/>
                <w:bCs/>
              </w:rPr>
              <w:t>229 584,6</w:t>
            </w:r>
          </w:p>
        </w:tc>
      </w:tr>
      <w:tr w:rsidR="00431278" w:rsidRPr="00431278" w:rsidTr="007D1C8F">
        <w:trPr>
          <w:trHeight w:val="249"/>
        </w:trPr>
        <w:tc>
          <w:tcPr>
            <w:tcW w:w="2766" w:type="dxa"/>
            <w:vAlign w:val="center"/>
          </w:tcPr>
          <w:p w:rsidR="00431278" w:rsidRPr="00431278" w:rsidRDefault="00431278" w:rsidP="007D1C8F">
            <w:pPr>
              <w:rPr>
                <w:rFonts w:ascii="Arial" w:hAnsi="Arial" w:cs="Arial"/>
              </w:rPr>
            </w:pPr>
            <w:r w:rsidRPr="00431278">
              <w:rPr>
                <w:rFonts w:ascii="Arial" w:hAnsi="Arial" w:cs="Arial"/>
              </w:rPr>
              <w:t>в том числе</w:t>
            </w:r>
          </w:p>
        </w:tc>
        <w:tc>
          <w:tcPr>
            <w:tcW w:w="1606" w:type="dxa"/>
            <w:vAlign w:val="center"/>
          </w:tcPr>
          <w:p w:rsidR="00431278" w:rsidRPr="00431278" w:rsidRDefault="00431278" w:rsidP="007D1C8F">
            <w:pPr>
              <w:jc w:val="right"/>
              <w:rPr>
                <w:rFonts w:ascii="Arial" w:hAnsi="Arial" w:cs="Arial"/>
              </w:rPr>
            </w:pPr>
          </w:p>
        </w:tc>
        <w:tc>
          <w:tcPr>
            <w:tcW w:w="1472" w:type="dxa"/>
            <w:vAlign w:val="center"/>
          </w:tcPr>
          <w:p w:rsidR="00431278" w:rsidRPr="00431278" w:rsidRDefault="00431278" w:rsidP="007D1C8F">
            <w:pPr>
              <w:jc w:val="right"/>
              <w:rPr>
                <w:rFonts w:ascii="Arial" w:hAnsi="Arial" w:cs="Arial"/>
              </w:rPr>
            </w:pPr>
          </w:p>
        </w:tc>
        <w:tc>
          <w:tcPr>
            <w:tcW w:w="1467" w:type="dxa"/>
          </w:tcPr>
          <w:p w:rsidR="00431278" w:rsidRPr="00431278" w:rsidRDefault="00431278" w:rsidP="007D1C8F">
            <w:pPr>
              <w:jc w:val="right"/>
              <w:rPr>
                <w:rFonts w:ascii="Arial" w:hAnsi="Arial" w:cs="Arial"/>
              </w:rPr>
            </w:pPr>
          </w:p>
        </w:tc>
        <w:tc>
          <w:tcPr>
            <w:tcW w:w="1302" w:type="dxa"/>
          </w:tcPr>
          <w:p w:rsidR="00431278" w:rsidRPr="00431278" w:rsidRDefault="00431278" w:rsidP="007D1C8F">
            <w:pPr>
              <w:jc w:val="right"/>
              <w:rPr>
                <w:rFonts w:ascii="Arial" w:hAnsi="Arial" w:cs="Arial"/>
              </w:rPr>
            </w:pPr>
          </w:p>
        </w:tc>
        <w:tc>
          <w:tcPr>
            <w:tcW w:w="1276" w:type="dxa"/>
          </w:tcPr>
          <w:p w:rsidR="00431278" w:rsidRPr="00431278" w:rsidRDefault="00431278" w:rsidP="007D1C8F">
            <w:pPr>
              <w:jc w:val="right"/>
              <w:rPr>
                <w:rFonts w:ascii="Arial" w:hAnsi="Arial" w:cs="Arial"/>
              </w:rPr>
            </w:pPr>
          </w:p>
        </w:tc>
      </w:tr>
      <w:tr w:rsidR="00431278" w:rsidRPr="00431278" w:rsidTr="007D1C8F">
        <w:trPr>
          <w:trHeight w:val="661"/>
        </w:trPr>
        <w:tc>
          <w:tcPr>
            <w:tcW w:w="2766" w:type="dxa"/>
            <w:vAlign w:val="center"/>
          </w:tcPr>
          <w:p w:rsidR="00431278" w:rsidRPr="00431278" w:rsidRDefault="00431278" w:rsidP="007D1C8F">
            <w:pPr>
              <w:ind w:left="257"/>
              <w:rPr>
                <w:rFonts w:ascii="Arial" w:hAnsi="Arial" w:cs="Arial"/>
              </w:rPr>
            </w:pPr>
            <w:r w:rsidRPr="00431278">
              <w:rPr>
                <w:rFonts w:ascii="Arial" w:hAnsi="Arial" w:cs="Arial"/>
              </w:rPr>
              <w:t xml:space="preserve">Налоговые и </w:t>
            </w:r>
            <w:r w:rsidRPr="00431278">
              <w:rPr>
                <w:rFonts w:ascii="Arial" w:hAnsi="Arial" w:cs="Arial"/>
              </w:rPr>
              <w:br/>
              <w:t>неналоговые доходы</w:t>
            </w:r>
          </w:p>
        </w:tc>
        <w:tc>
          <w:tcPr>
            <w:tcW w:w="1606" w:type="dxa"/>
            <w:vAlign w:val="bottom"/>
          </w:tcPr>
          <w:p w:rsidR="00431278" w:rsidRPr="00431278" w:rsidRDefault="00431278" w:rsidP="007D1C8F">
            <w:pPr>
              <w:jc w:val="right"/>
              <w:rPr>
                <w:rFonts w:ascii="Arial" w:hAnsi="Arial" w:cs="Arial"/>
                <w:b/>
                <w:bCs/>
              </w:rPr>
            </w:pPr>
            <w:r w:rsidRPr="00431278">
              <w:rPr>
                <w:rFonts w:ascii="Arial" w:hAnsi="Arial" w:cs="Arial"/>
                <w:b/>
                <w:bCs/>
              </w:rPr>
              <w:t>83 788,8</w:t>
            </w:r>
          </w:p>
        </w:tc>
        <w:tc>
          <w:tcPr>
            <w:tcW w:w="1472" w:type="dxa"/>
            <w:vAlign w:val="bottom"/>
          </w:tcPr>
          <w:p w:rsidR="00431278" w:rsidRPr="00431278" w:rsidRDefault="00431278" w:rsidP="007D1C8F">
            <w:pPr>
              <w:jc w:val="right"/>
              <w:rPr>
                <w:rFonts w:ascii="Arial" w:hAnsi="Arial" w:cs="Arial"/>
                <w:b/>
                <w:bCs/>
              </w:rPr>
            </w:pPr>
            <w:r w:rsidRPr="00431278">
              <w:rPr>
                <w:rFonts w:ascii="Arial" w:hAnsi="Arial" w:cs="Arial"/>
                <w:b/>
                <w:bCs/>
              </w:rPr>
              <w:t>84 209,4</w:t>
            </w:r>
          </w:p>
        </w:tc>
        <w:tc>
          <w:tcPr>
            <w:tcW w:w="1467" w:type="dxa"/>
            <w:vAlign w:val="bottom"/>
          </w:tcPr>
          <w:p w:rsidR="00431278" w:rsidRPr="00431278" w:rsidRDefault="00431278" w:rsidP="007D1C8F">
            <w:pPr>
              <w:jc w:val="right"/>
              <w:rPr>
                <w:rFonts w:ascii="Arial" w:hAnsi="Arial" w:cs="Arial"/>
                <w:b/>
                <w:bCs/>
              </w:rPr>
            </w:pPr>
            <w:r w:rsidRPr="00431278">
              <w:rPr>
                <w:rFonts w:ascii="Arial" w:hAnsi="Arial" w:cs="Arial"/>
                <w:b/>
                <w:bCs/>
              </w:rPr>
              <w:t>81 488,9</w:t>
            </w:r>
          </w:p>
        </w:tc>
        <w:tc>
          <w:tcPr>
            <w:tcW w:w="1302" w:type="dxa"/>
            <w:vAlign w:val="bottom"/>
          </w:tcPr>
          <w:p w:rsidR="00431278" w:rsidRPr="00431278" w:rsidRDefault="00431278" w:rsidP="007D1C8F">
            <w:pPr>
              <w:jc w:val="right"/>
              <w:rPr>
                <w:rFonts w:ascii="Arial" w:hAnsi="Arial" w:cs="Arial"/>
                <w:b/>
                <w:bCs/>
              </w:rPr>
            </w:pPr>
            <w:r w:rsidRPr="00431278">
              <w:rPr>
                <w:rFonts w:ascii="Arial" w:hAnsi="Arial" w:cs="Arial"/>
                <w:b/>
                <w:bCs/>
              </w:rPr>
              <w:t>84 990,6</w:t>
            </w:r>
          </w:p>
        </w:tc>
        <w:tc>
          <w:tcPr>
            <w:tcW w:w="1276" w:type="dxa"/>
            <w:vAlign w:val="bottom"/>
          </w:tcPr>
          <w:p w:rsidR="00431278" w:rsidRPr="00431278" w:rsidRDefault="00431278" w:rsidP="007D1C8F">
            <w:pPr>
              <w:jc w:val="right"/>
              <w:rPr>
                <w:rFonts w:ascii="Arial" w:hAnsi="Arial" w:cs="Arial"/>
                <w:b/>
                <w:bCs/>
              </w:rPr>
            </w:pPr>
            <w:r w:rsidRPr="00431278">
              <w:rPr>
                <w:rFonts w:ascii="Arial" w:hAnsi="Arial" w:cs="Arial"/>
                <w:b/>
                <w:bCs/>
              </w:rPr>
              <w:t>85 906,6</w:t>
            </w:r>
          </w:p>
        </w:tc>
      </w:tr>
      <w:tr w:rsidR="00431278" w:rsidRPr="00431278" w:rsidTr="007D1C8F">
        <w:trPr>
          <w:trHeight w:val="625"/>
        </w:trPr>
        <w:tc>
          <w:tcPr>
            <w:tcW w:w="2766" w:type="dxa"/>
            <w:vAlign w:val="center"/>
          </w:tcPr>
          <w:p w:rsidR="00431278" w:rsidRPr="00431278" w:rsidRDefault="00431278" w:rsidP="007D1C8F">
            <w:pPr>
              <w:ind w:left="257"/>
              <w:rPr>
                <w:rFonts w:ascii="Arial" w:hAnsi="Arial" w:cs="Arial"/>
              </w:rPr>
            </w:pPr>
            <w:r w:rsidRPr="00431278">
              <w:rPr>
                <w:rFonts w:ascii="Arial" w:hAnsi="Arial" w:cs="Arial"/>
              </w:rPr>
              <w:t xml:space="preserve">Безвозмездные </w:t>
            </w:r>
            <w:r w:rsidRPr="00431278">
              <w:rPr>
                <w:rFonts w:ascii="Arial" w:hAnsi="Arial" w:cs="Arial"/>
              </w:rPr>
              <w:br/>
              <w:t>перечисления</w:t>
            </w:r>
          </w:p>
        </w:tc>
        <w:tc>
          <w:tcPr>
            <w:tcW w:w="1606" w:type="dxa"/>
            <w:vAlign w:val="bottom"/>
          </w:tcPr>
          <w:p w:rsidR="00431278" w:rsidRPr="00431278" w:rsidRDefault="00431278" w:rsidP="007D1C8F">
            <w:pPr>
              <w:jc w:val="right"/>
              <w:rPr>
                <w:rFonts w:ascii="Arial" w:hAnsi="Arial" w:cs="Arial"/>
                <w:b/>
                <w:bCs/>
              </w:rPr>
            </w:pPr>
            <w:r w:rsidRPr="00431278">
              <w:rPr>
                <w:rFonts w:ascii="Arial" w:hAnsi="Arial" w:cs="Arial"/>
                <w:b/>
                <w:bCs/>
              </w:rPr>
              <w:t>167 880,2</w:t>
            </w:r>
          </w:p>
        </w:tc>
        <w:tc>
          <w:tcPr>
            <w:tcW w:w="1472" w:type="dxa"/>
            <w:vAlign w:val="bottom"/>
          </w:tcPr>
          <w:p w:rsidR="00431278" w:rsidRPr="00431278" w:rsidRDefault="00431278" w:rsidP="007D1C8F">
            <w:pPr>
              <w:jc w:val="right"/>
              <w:rPr>
                <w:rFonts w:ascii="Arial" w:hAnsi="Arial" w:cs="Arial"/>
                <w:b/>
                <w:bCs/>
              </w:rPr>
            </w:pPr>
            <w:r w:rsidRPr="00431278">
              <w:rPr>
                <w:rFonts w:ascii="Arial" w:hAnsi="Arial" w:cs="Arial"/>
                <w:b/>
                <w:bCs/>
              </w:rPr>
              <w:t>166 618,3</w:t>
            </w:r>
          </w:p>
        </w:tc>
        <w:tc>
          <w:tcPr>
            <w:tcW w:w="1467" w:type="dxa"/>
            <w:vAlign w:val="bottom"/>
          </w:tcPr>
          <w:p w:rsidR="00431278" w:rsidRPr="00431278" w:rsidRDefault="00431278" w:rsidP="007D1C8F">
            <w:pPr>
              <w:jc w:val="right"/>
              <w:rPr>
                <w:rFonts w:ascii="Arial" w:hAnsi="Arial" w:cs="Arial"/>
                <w:b/>
                <w:bCs/>
              </w:rPr>
            </w:pPr>
            <w:r w:rsidRPr="00431278">
              <w:rPr>
                <w:rFonts w:ascii="Arial" w:hAnsi="Arial" w:cs="Arial"/>
                <w:b/>
                <w:bCs/>
              </w:rPr>
              <w:t>145 910,8</w:t>
            </w:r>
          </w:p>
        </w:tc>
        <w:tc>
          <w:tcPr>
            <w:tcW w:w="1302" w:type="dxa"/>
            <w:vAlign w:val="bottom"/>
          </w:tcPr>
          <w:p w:rsidR="00431278" w:rsidRPr="00431278" w:rsidRDefault="00431278" w:rsidP="007D1C8F">
            <w:pPr>
              <w:jc w:val="right"/>
              <w:rPr>
                <w:rFonts w:ascii="Arial" w:hAnsi="Arial" w:cs="Arial"/>
                <w:b/>
                <w:bCs/>
              </w:rPr>
            </w:pPr>
            <w:r w:rsidRPr="00431278">
              <w:rPr>
                <w:rFonts w:ascii="Arial" w:hAnsi="Arial" w:cs="Arial"/>
                <w:b/>
                <w:bCs/>
              </w:rPr>
              <w:t>144 775,9</w:t>
            </w:r>
          </w:p>
        </w:tc>
        <w:tc>
          <w:tcPr>
            <w:tcW w:w="1276" w:type="dxa"/>
            <w:vAlign w:val="bottom"/>
          </w:tcPr>
          <w:p w:rsidR="00431278" w:rsidRPr="00431278" w:rsidRDefault="00431278" w:rsidP="007D1C8F">
            <w:pPr>
              <w:jc w:val="right"/>
              <w:rPr>
                <w:rFonts w:ascii="Arial" w:hAnsi="Arial" w:cs="Arial"/>
                <w:b/>
                <w:bCs/>
              </w:rPr>
            </w:pPr>
            <w:r w:rsidRPr="00431278">
              <w:rPr>
                <w:rFonts w:ascii="Arial" w:hAnsi="Arial" w:cs="Arial"/>
                <w:b/>
                <w:bCs/>
              </w:rPr>
              <w:t>143 678,0</w:t>
            </w:r>
          </w:p>
        </w:tc>
      </w:tr>
      <w:tr w:rsidR="00431278" w:rsidRPr="00431278" w:rsidTr="007D1C8F">
        <w:trPr>
          <w:trHeight w:val="360"/>
        </w:trPr>
        <w:tc>
          <w:tcPr>
            <w:tcW w:w="2766" w:type="dxa"/>
            <w:vAlign w:val="center"/>
          </w:tcPr>
          <w:p w:rsidR="00431278" w:rsidRPr="00431278" w:rsidRDefault="00431278" w:rsidP="007D1C8F">
            <w:pPr>
              <w:rPr>
                <w:rFonts w:ascii="Arial" w:hAnsi="Arial" w:cs="Arial"/>
              </w:rPr>
            </w:pPr>
            <w:r w:rsidRPr="00431278">
              <w:rPr>
                <w:rFonts w:ascii="Arial" w:hAnsi="Arial" w:cs="Arial"/>
              </w:rPr>
              <w:t>Расходы</w:t>
            </w:r>
          </w:p>
        </w:tc>
        <w:tc>
          <w:tcPr>
            <w:tcW w:w="1606" w:type="dxa"/>
            <w:vAlign w:val="bottom"/>
          </w:tcPr>
          <w:p w:rsidR="00431278" w:rsidRPr="00431278" w:rsidRDefault="00431278" w:rsidP="007D1C8F">
            <w:pPr>
              <w:jc w:val="right"/>
              <w:rPr>
                <w:rFonts w:ascii="Arial" w:hAnsi="Arial" w:cs="Arial"/>
                <w:b/>
                <w:bCs/>
                <w:color w:val="000000"/>
              </w:rPr>
            </w:pPr>
            <w:r w:rsidRPr="00431278">
              <w:rPr>
                <w:rFonts w:ascii="Arial" w:hAnsi="Arial" w:cs="Arial"/>
                <w:b/>
                <w:bCs/>
                <w:color w:val="000000"/>
              </w:rPr>
              <w:t>265 884,0</w:t>
            </w:r>
          </w:p>
        </w:tc>
        <w:tc>
          <w:tcPr>
            <w:tcW w:w="1472" w:type="dxa"/>
            <w:vAlign w:val="bottom"/>
          </w:tcPr>
          <w:p w:rsidR="00431278" w:rsidRPr="00431278" w:rsidRDefault="00431278" w:rsidP="007D1C8F">
            <w:pPr>
              <w:jc w:val="right"/>
              <w:rPr>
                <w:rFonts w:ascii="Arial" w:hAnsi="Arial" w:cs="Arial"/>
                <w:b/>
                <w:bCs/>
                <w:color w:val="000000"/>
              </w:rPr>
            </w:pPr>
            <w:r w:rsidRPr="00431278">
              <w:rPr>
                <w:rFonts w:ascii="Arial" w:hAnsi="Arial" w:cs="Arial"/>
                <w:b/>
                <w:bCs/>
                <w:color w:val="000000"/>
              </w:rPr>
              <w:t>261 670,2</w:t>
            </w:r>
          </w:p>
        </w:tc>
        <w:tc>
          <w:tcPr>
            <w:tcW w:w="1467" w:type="dxa"/>
            <w:vAlign w:val="bottom"/>
          </w:tcPr>
          <w:p w:rsidR="00431278" w:rsidRPr="00431278" w:rsidRDefault="00431278" w:rsidP="007D1C8F">
            <w:pPr>
              <w:jc w:val="right"/>
              <w:rPr>
                <w:rFonts w:ascii="Arial" w:hAnsi="Arial" w:cs="Arial"/>
                <w:b/>
                <w:bCs/>
                <w:color w:val="000000"/>
              </w:rPr>
            </w:pPr>
            <w:r w:rsidRPr="00431278">
              <w:rPr>
                <w:rFonts w:ascii="Arial" w:hAnsi="Arial" w:cs="Arial"/>
                <w:b/>
                <w:bCs/>
                <w:color w:val="000000"/>
              </w:rPr>
              <w:t>228 599,7</w:t>
            </w:r>
          </w:p>
        </w:tc>
        <w:tc>
          <w:tcPr>
            <w:tcW w:w="1302" w:type="dxa"/>
            <w:vAlign w:val="bottom"/>
          </w:tcPr>
          <w:p w:rsidR="00431278" w:rsidRPr="00431278" w:rsidRDefault="00431278" w:rsidP="007D1C8F">
            <w:pPr>
              <w:jc w:val="right"/>
              <w:rPr>
                <w:rFonts w:ascii="Arial" w:hAnsi="Arial" w:cs="Arial"/>
                <w:b/>
                <w:bCs/>
                <w:color w:val="000000"/>
              </w:rPr>
            </w:pPr>
            <w:r w:rsidRPr="00431278">
              <w:rPr>
                <w:rFonts w:ascii="Arial" w:hAnsi="Arial" w:cs="Arial"/>
                <w:b/>
                <w:bCs/>
                <w:color w:val="000000"/>
              </w:rPr>
              <w:t>229 766,6</w:t>
            </w:r>
          </w:p>
        </w:tc>
        <w:tc>
          <w:tcPr>
            <w:tcW w:w="1276" w:type="dxa"/>
            <w:vAlign w:val="bottom"/>
          </w:tcPr>
          <w:p w:rsidR="00431278" w:rsidRPr="00431278" w:rsidRDefault="00431278" w:rsidP="007D1C8F">
            <w:pPr>
              <w:jc w:val="right"/>
              <w:rPr>
                <w:rFonts w:ascii="Arial" w:hAnsi="Arial" w:cs="Arial"/>
                <w:b/>
                <w:bCs/>
                <w:color w:val="000000"/>
              </w:rPr>
            </w:pPr>
            <w:r w:rsidRPr="00431278">
              <w:rPr>
                <w:rFonts w:ascii="Arial" w:hAnsi="Arial" w:cs="Arial"/>
                <w:b/>
                <w:bCs/>
                <w:color w:val="000000"/>
              </w:rPr>
              <w:t>229 584,6</w:t>
            </w:r>
          </w:p>
        </w:tc>
      </w:tr>
      <w:tr w:rsidR="00431278" w:rsidRPr="00431278" w:rsidTr="007D1C8F">
        <w:trPr>
          <w:trHeight w:val="360"/>
        </w:trPr>
        <w:tc>
          <w:tcPr>
            <w:tcW w:w="2766" w:type="dxa"/>
            <w:vAlign w:val="center"/>
          </w:tcPr>
          <w:p w:rsidR="00431278" w:rsidRPr="00431278" w:rsidRDefault="00431278" w:rsidP="007D1C8F">
            <w:pPr>
              <w:rPr>
                <w:rFonts w:ascii="Arial" w:hAnsi="Arial" w:cs="Arial"/>
              </w:rPr>
            </w:pPr>
            <w:r w:rsidRPr="00431278">
              <w:rPr>
                <w:rFonts w:ascii="Arial" w:hAnsi="Arial" w:cs="Arial"/>
              </w:rPr>
              <w:lastRenderedPageBreak/>
              <w:t>В том числе условно утвержденные</w:t>
            </w:r>
          </w:p>
        </w:tc>
        <w:tc>
          <w:tcPr>
            <w:tcW w:w="1606" w:type="dxa"/>
            <w:vAlign w:val="bottom"/>
          </w:tcPr>
          <w:p w:rsidR="00431278" w:rsidRPr="00431278" w:rsidRDefault="00431278" w:rsidP="007D1C8F">
            <w:pPr>
              <w:jc w:val="right"/>
              <w:rPr>
                <w:rFonts w:ascii="Arial" w:hAnsi="Arial" w:cs="Arial"/>
                <w:b/>
                <w:bCs/>
                <w:color w:val="000000"/>
              </w:rPr>
            </w:pPr>
          </w:p>
        </w:tc>
        <w:tc>
          <w:tcPr>
            <w:tcW w:w="1472" w:type="dxa"/>
            <w:vAlign w:val="bottom"/>
          </w:tcPr>
          <w:p w:rsidR="00431278" w:rsidRPr="00431278" w:rsidRDefault="00431278" w:rsidP="007D1C8F">
            <w:pPr>
              <w:jc w:val="right"/>
              <w:rPr>
                <w:rFonts w:ascii="Arial" w:hAnsi="Arial" w:cs="Arial"/>
                <w:b/>
                <w:bCs/>
                <w:color w:val="000000"/>
              </w:rPr>
            </w:pPr>
          </w:p>
        </w:tc>
        <w:tc>
          <w:tcPr>
            <w:tcW w:w="1467" w:type="dxa"/>
            <w:vAlign w:val="bottom"/>
          </w:tcPr>
          <w:p w:rsidR="00431278" w:rsidRPr="00431278" w:rsidRDefault="00431278" w:rsidP="007D1C8F">
            <w:pPr>
              <w:jc w:val="right"/>
              <w:rPr>
                <w:rFonts w:ascii="Arial" w:hAnsi="Arial" w:cs="Arial"/>
                <w:b/>
                <w:bCs/>
                <w:color w:val="000000"/>
              </w:rPr>
            </w:pPr>
          </w:p>
        </w:tc>
        <w:tc>
          <w:tcPr>
            <w:tcW w:w="1302" w:type="dxa"/>
            <w:vAlign w:val="bottom"/>
          </w:tcPr>
          <w:p w:rsidR="00431278" w:rsidRPr="00431278" w:rsidRDefault="00431278" w:rsidP="007D1C8F">
            <w:pPr>
              <w:jc w:val="right"/>
              <w:rPr>
                <w:rFonts w:ascii="Arial CYR" w:hAnsi="Arial CYR" w:cs="Arial CYR"/>
              </w:rPr>
            </w:pPr>
            <w:r w:rsidRPr="00431278">
              <w:rPr>
                <w:rFonts w:ascii="Arial CYR" w:hAnsi="Arial CYR" w:cs="Arial CYR"/>
              </w:rPr>
              <w:t>3 146,5</w:t>
            </w:r>
          </w:p>
        </w:tc>
        <w:tc>
          <w:tcPr>
            <w:tcW w:w="1276" w:type="dxa"/>
            <w:vAlign w:val="bottom"/>
          </w:tcPr>
          <w:p w:rsidR="00431278" w:rsidRPr="00431278" w:rsidRDefault="00431278" w:rsidP="007D1C8F">
            <w:pPr>
              <w:jc w:val="right"/>
              <w:rPr>
                <w:rFonts w:ascii="Arial CYR" w:hAnsi="Arial CYR" w:cs="Arial CYR"/>
              </w:rPr>
            </w:pPr>
            <w:r w:rsidRPr="00431278">
              <w:rPr>
                <w:rFonts w:ascii="Arial CYR" w:hAnsi="Arial CYR" w:cs="Arial CYR"/>
              </w:rPr>
              <w:t>6 240,4</w:t>
            </w:r>
          </w:p>
        </w:tc>
      </w:tr>
      <w:tr w:rsidR="00431278" w:rsidRPr="00431278" w:rsidTr="007D1C8F">
        <w:trPr>
          <w:trHeight w:val="360"/>
        </w:trPr>
        <w:tc>
          <w:tcPr>
            <w:tcW w:w="2766" w:type="dxa"/>
            <w:vAlign w:val="center"/>
          </w:tcPr>
          <w:p w:rsidR="00431278" w:rsidRPr="00431278" w:rsidRDefault="00431278" w:rsidP="007D1C8F">
            <w:pPr>
              <w:rPr>
                <w:rFonts w:ascii="Arial" w:hAnsi="Arial" w:cs="Arial"/>
              </w:rPr>
            </w:pPr>
            <w:r w:rsidRPr="00431278">
              <w:rPr>
                <w:rFonts w:ascii="Arial" w:hAnsi="Arial" w:cs="Arial"/>
              </w:rPr>
              <w:t>Дефицит (Профицит)</w:t>
            </w:r>
          </w:p>
        </w:tc>
        <w:tc>
          <w:tcPr>
            <w:tcW w:w="1606" w:type="dxa"/>
            <w:vAlign w:val="center"/>
          </w:tcPr>
          <w:p w:rsidR="00431278" w:rsidRPr="00431278" w:rsidRDefault="00431278" w:rsidP="007D1C8F">
            <w:pPr>
              <w:jc w:val="right"/>
              <w:rPr>
                <w:rFonts w:ascii="Arial" w:hAnsi="Arial" w:cs="Arial"/>
                <w:b/>
              </w:rPr>
            </w:pPr>
            <w:r w:rsidRPr="00431278">
              <w:rPr>
                <w:rFonts w:ascii="Arial" w:hAnsi="Arial" w:cs="Arial"/>
                <w:b/>
              </w:rPr>
              <w:t>14 215,0</w:t>
            </w:r>
          </w:p>
        </w:tc>
        <w:tc>
          <w:tcPr>
            <w:tcW w:w="1472" w:type="dxa"/>
            <w:vAlign w:val="center"/>
          </w:tcPr>
          <w:p w:rsidR="00431278" w:rsidRPr="00431278" w:rsidRDefault="00431278" w:rsidP="007D1C8F">
            <w:pPr>
              <w:jc w:val="right"/>
              <w:rPr>
                <w:rFonts w:ascii="Arial" w:hAnsi="Arial" w:cs="Arial"/>
                <w:b/>
              </w:rPr>
            </w:pPr>
            <w:r w:rsidRPr="00431278">
              <w:rPr>
                <w:rFonts w:ascii="Arial" w:hAnsi="Arial" w:cs="Arial"/>
                <w:b/>
              </w:rPr>
              <w:t>10 842,5</w:t>
            </w:r>
          </w:p>
        </w:tc>
        <w:tc>
          <w:tcPr>
            <w:tcW w:w="1467" w:type="dxa"/>
          </w:tcPr>
          <w:p w:rsidR="00431278" w:rsidRPr="00431278" w:rsidRDefault="00431278" w:rsidP="007D1C8F">
            <w:pPr>
              <w:jc w:val="right"/>
              <w:rPr>
                <w:rFonts w:ascii="Arial" w:hAnsi="Arial" w:cs="Arial"/>
                <w:b/>
              </w:rPr>
            </w:pPr>
            <w:r w:rsidRPr="00431278">
              <w:rPr>
                <w:rFonts w:ascii="Arial" w:hAnsi="Arial" w:cs="Arial"/>
                <w:b/>
              </w:rPr>
              <w:t>1 200,0</w:t>
            </w:r>
          </w:p>
        </w:tc>
        <w:tc>
          <w:tcPr>
            <w:tcW w:w="1302" w:type="dxa"/>
          </w:tcPr>
          <w:p w:rsidR="00431278" w:rsidRPr="00431278" w:rsidRDefault="00431278" w:rsidP="007D1C8F">
            <w:pPr>
              <w:jc w:val="right"/>
              <w:rPr>
                <w:rFonts w:ascii="Arial" w:hAnsi="Arial" w:cs="Arial"/>
                <w:b/>
              </w:rPr>
            </w:pPr>
            <w:r w:rsidRPr="00431278">
              <w:rPr>
                <w:rFonts w:ascii="Arial" w:hAnsi="Arial" w:cs="Arial"/>
                <w:b/>
              </w:rPr>
              <w:t>0</w:t>
            </w:r>
          </w:p>
        </w:tc>
        <w:tc>
          <w:tcPr>
            <w:tcW w:w="1276" w:type="dxa"/>
          </w:tcPr>
          <w:p w:rsidR="00431278" w:rsidRPr="00431278" w:rsidRDefault="00431278" w:rsidP="007D1C8F">
            <w:pPr>
              <w:jc w:val="right"/>
              <w:rPr>
                <w:rFonts w:ascii="Arial" w:hAnsi="Arial" w:cs="Arial"/>
                <w:b/>
              </w:rPr>
            </w:pPr>
            <w:r w:rsidRPr="00431278">
              <w:rPr>
                <w:rFonts w:ascii="Arial" w:hAnsi="Arial" w:cs="Arial"/>
                <w:b/>
              </w:rPr>
              <w:t>0</w:t>
            </w:r>
          </w:p>
        </w:tc>
      </w:tr>
      <w:tr w:rsidR="00431278" w:rsidRPr="00431278" w:rsidTr="007D1C8F">
        <w:trPr>
          <w:trHeight w:val="360"/>
        </w:trPr>
        <w:tc>
          <w:tcPr>
            <w:tcW w:w="2766" w:type="dxa"/>
            <w:vAlign w:val="center"/>
          </w:tcPr>
          <w:p w:rsidR="00431278" w:rsidRPr="00431278" w:rsidRDefault="00431278" w:rsidP="007D1C8F">
            <w:pPr>
              <w:rPr>
                <w:rFonts w:ascii="Arial" w:hAnsi="Arial" w:cs="Arial"/>
              </w:rPr>
            </w:pPr>
            <w:r w:rsidRPr="00431278">
              <w:rPr>
                <w:rFonts w:ascii="Arial" w:hAnsi="Arial" w:cs="Arial"/>
              </w:rPr>
              <w:t>%</w:t>
            </w:r>
          </w:p>
        </w:tc>
        <w:tc>
          <w:tcPr>
            <w:tcW w:w="1606" w:type="dxa"/>
            <w:vAlign w:val="center"/>
          </w:tcPr>
          <w:p w:rsidR="00431278" w:rsidRPr="00431278" w:rsidRDefault="00431278" w:rsidP="007D1C8F">
            <w:pPr>
              <w:jc w:val="center"/>
              <w:rPr>
                <w:rFonts w:ascii="Arial" w:hAnsi="Arial" w:cs="Arial"/>
              </w:rPr>
            </w:pPr>
          </w:p>
        </w:tc>
        <w:tc>
          <w:tcPr>
            <w:tcW w:w="1472" w:type="dxa"/>
            <w:vAlign w:val="center"/>
          </w:tcPr>
          <w:p w:rsidR="00431278" w:rsidRPr="00431278" w:rsidRDefault="00431278" w:rsidP="007D1C8F">
            <w:pPr>
              <w:jc w:val="center"/>
              <w:rPr>
                <w:rFonts w:ascii="Arial" w:hAnsi="Arial" w:cs="Arial"/>
              </w:rPr>
            </w:pPr>
          </w:p>
        </w:tc>
        <w:tc>
          <w:tcPr>
            <w:tcW w:w="1467" w:type="dxa"/>
            <w:vAlign w:val="center"/>
          </w:tcPr>
          <w:p w:rsidR="00431278" w:rsidRPr="00431278" w:rsidRDefault="00431278" w:rsidP="007D1C8F">
            <w:pPr>
              <w:jc w:val="center"/>
              <w:rPr>
                <w:rFonts w:ascii="Arial" w:hAnsi="Arial" w:cs="Arial"/>
              </w:rPr>
            </w:pPr>
            <w:r w:rsidRPr="00431278">
              <w:rPr>
                <w:rFonts w:ascii="Arial" w:hAnsi="Arial" w:cs="Arial"/>
              </w:rPr>
              <w:t>4,8%</w:t>
            </w:r>
          </w:p>
        </w:tc>
        <w:tc>
          <w:tcPr>
            <w:tcW w:w="1302" w:type="dxa"/>
          </w:tcPr>
          <w:p w:rsidR="00431278" w:rsidRPr="00431278" w:rsidRDefault="00431278" w:rsidP="007D1C8F">
            <w:pPr>
              <w:jc w:val="center"/>
              <w:rPr>
                <w:rFonts w:ascii="Arial" w:hAnsi="Arial" w:cs="Arial"/>
                <w:highlight w:val="yellow"/>
              </w:rPr>
            </w:pPr>
          </w:p>
        </w:tc>
        <w:tc>
          <w:tcPr>
            <w:tcW w:w="1276" w:type="dxa"/>
          </w:tcPr>
          <w:p w:rsidR="00431278" w:rsidRPr="00431278" w:rsidRDefault="00431278" w:rsidP="007D1C8F">
            <w:pPr>
              <w:jc w:val="center"/>
              <w:rPr>
                <w:rFonts w:ascii="Arial" w:hAnsi="Arial" w:cs="Arial"/>
                <w:highlight w:val="yellow"/>
              </w:rPr>
            </w:pPr>
          </w:p>
        </w:tc>
      </w:tr>
    </w:tbl>
    <w:p w:rsidR="00431278" w:rsidRPr="00431278" w:rsidRDefault="00431278" w:rsidP="00431278">
      <w:pPr>
        <w:pStyle w:val="a4"/>
        <w:rPr>
          <w:rFonts w:ascii="Arial" w:hAnsi="Arial" w:cs="Arial"/>
          <w:sz w:val="24"/>
          <w:highlight w:val="yellow"/>
        </w:rPr>
      </w:pPr>
      <w:r w:rsidRPr="00431278">
        <w:rPr>
          <w:rFonts w:ascii="Arial" w:hAnsi="Arial" w:cs="Arial"/>
          <w:sz w:val="24"/>
          <w:highlight w:val="yellow"/>
        </w:rPr>
        <w:t xml:space="preserve">     </w:t>
      </w:r>
    </w:p>
    <w:p w:rsidR="00431278" w:rsidRPr="00431278" w:rsidRDefault="00431278" w:rsidP="00431278">
      <w:pPr>
        <w:pStyle w:val="ConsPlusNormal"/>
        <w:ind w:firstLine="540"/>
        <w:jc w:val="both"/>
        <w:rPr>
          <w:sz w:val="24"/>
          <w:szCs w:val="24"/>
        </w:rPr>
      </w:pPr>
      <w:r w:rsidRPr="00431278">
        <w:rPr>
          <w:sz w:val="24"/>
          <w:szCs w:val="24"/>
        </w:rPr>
        <w:t xml:space="preserve">           В целом </w:t>
      </w:r>
      <w:r w:rsidRPr="00431278">
        <w:rPr>
          <w:b/>
          <w:bCs/>
          <w:sz w:val="24"/>
          <w:szCs w:val="24"/>
        </w:rPr>
        <w:t>доходная часть бюджета</w:t>
      </w:r>
      <w:r w:rsidRPr="00431278">
        <w:rPr>
          <w:sz w:val="24"/>
          <w:szCs w:val="24"/>
        </w:rPr>
        <w:t xml:space="preserve"> на 2022 год определена в объеме 229 766,6 тыс. руб. и на 2023 год 229 584,6 тыс. руб.;</w:t>
      </w:r>
    </w:p>
    <w:p w:rsidR="00431278" w:rsidRPr="00431278" w:rsidRDefault="00431278" w:rsidP="00431278">
      <w:pPr>
        <w:pStyle w:val="a4"/>
        <w:rPr>
          <w:rFonts w:ascii="Arial" w:hAnsi="Arial" w:cs="Arial"/>
          <w:sz w:val="24"/>
        </w:rPr>
      </w:pPr>
      <w:r w:rsidRPr="00431278">
        <w:rPr>
          <w:rFonts w:ascii="Arial" w:hAnsi="Arial" w:cs="Arial"/>
          <w:sz w:val="24"/>
        </w:rPr>
        <w:t>в том числе поступления:</w:t>
      </w:r>
    </w:p>
    <w:p w:rsidR="00431278" w:rsidRPr="00431278" w:rsidRDefault="00431278" w:rsidP="00431278">
      <w:pPr>
        <w:pStyle w:val="a4"/>
        <w:rPr>
          <w:rFonts w:ascii="Arial" w:hAnsi="Arial" w:cs="Arial"/>
          <w:color w:val="FF0000"/>
          <w:sz w:val="24"/>
        </w:rPr>
      </w:pPr>
      <w:r w:rsidRPr="00431278">
        <w:rPr>
          <w:rFonts w:ascii="Arial" w:hAnsi="Arial" w:cs="Arial"/>
          <w:sz w:val="24"/>
        </w:rPr>
        <w:t xml:space="preserve">           по группе «Налоговые и неналоговые доходы»</w:t>
      </w:r>
      <w:r w:rsidRPr="00431278">
        <w:rPr>
          <w:rFonts w:ascii="Arial" w:hAnsi="Arial" w:cs="Arial"/>
          <w:b/>
          <w:bCs/>
          <w:i/>
          <w:iCs/>
          <w:sz w:val="24"/>
        </w:rPr>
        <w:t xml:space="preserve"> на 2022 год в сумме 84 990,6 </w:t>
      </w:r>
      <w:r w:rsidRPr="00431278">
        <w:rPr>
          <w:rFonts w:ascii="Arial" w:hAnsi="Arial" w:cs="Arial"/>
          <w:bCs/>
          <w:iCs/>
          <w:sz w:val="24"/>
        </w:rPr>
        <w:t>тыс.</w:t>
      </w:r>
      <w:r w:rsidRPr="00431278">
        <w:rPr>
          <w:rFonts w:ascii="Arial" w:hAnsi="Arial" w:cs="Arial"/>
          <w:sz w:val="24"/>
        </w:rPr>
        <w:t xml:space="preserve"> руб.; на  </w:t>
      </w:r>
      <w:r w:rsidRPr="00431278">
        <w:rPr>
          <w:rFonts w:ascii="Arial" w:hAnsi="Arial" w:cs="Arial"/>
          <w:b/>
          <w:sz w:val="24"/>
        </w:rPr>
        <w:t xml:space="preserve"> 2023 год в сумме </w:t>
      </w:r>
      <w:r w:rsidRPr="00431278">
        <w:rPr>
          <w:rFonts w:ascii="Arial" w:hAnsi="Arial" w:cs="Arial"/>
          <w:b/>
          <w:i/>
          <w:sz w:val="24"/>
        </w:rPr>
        <w:t>85 906,6</w:t>
      </w:r>
      <w:r w:rsidRPr="00431278">
        <w:rPr>
          <w:rFonts w:ascii="Arial" w:hAnsi="Arial" w:cs="Arial"/>
          <w:b/>
          <w:sz w:val="24"/>
        </w:rPr>
        <w:t xml:space="preserve"> тыс. руб.</w:t>
      </w:r>
      <w:r w:rsidRPr="00431278">
        <w:rPr>
          <w:rFonts w:ascii="Arial" w:hAnsi="Arial" w:cs="Arial"/>
          <w:sz w:val="24"/>
        </w:rPr>
        <w:t xml:space="preserve">, из них собственные доходы на 2022 год –   28 062,6 тыс. руб., замена дотации дополнительным нормативом отчислений от НДФЛ –  56 928,0 тыс. руб., на </w:t>
      </w:r>
      <w:r w:rsidRPr="00431278">
        <w:rPr>
          <w:rFonts w:ascii="Arial" w:hAnsi="Arial" w:cs="Arial"/>
          <w:b/>
          <w:sz w:val="24"/>
        </w:rPr>
        <w:t>2023</w:t>
      </w:r>
      <w:r w:rsidRPr="00431278">
        <w:rPr>
          <w:rFonts w:ascii="Arial" w:hAnsi="Arial" w:cs="Arial"/>
          <w:sz w:val="24"/>
        </w:rPr>
        <w:t xml:space="preserve"> год 28 354,6 тыс. руб. и 57 552,0 тыс. руб. соответственно.</w:t>
      </w:r>
      <w:r w:rsidRPr="00431278">
        <w:rPr>
          <w:rFonts w:ascii="Arial" w:hAnsi="Arial" w:cs="Arial"/>
          <w:color w:val="FF0000"/>
          <w:sz w:val="24"/>
        </w:rPr>
        <w:t xml:space="preserve"> </w:t>
      </w:r>
    </w:p>
    <w:p w:rsidR="00431278" w:rsidRPr="00431278" w:rsidRDefault="00431278" w:rsidP="00431278">
      <w:pPr>
        <w:pStyle w:val="a4"/>
        <w:rPr>
          <w:rFonts w:ascii="Arial" w:hAnsi="Arial" w:cs="Arial"/>
          <w:b/>
          <w:bCs/>
          <w:i/>
          <w:iCs/>
          <w:sz w:val="24"/>
        </w:rPr>
      </w:pPr>
      <w:r w:rsidRPr="00431278">
        <w:rPr>
          <w:rFonts w:ascii="Arial" w:hAnsi="Arial" w:cs="Arial"/>
          <w:color w:val="FF0000"/>
          <w:sz w:val="24"/>
        </w:rPr>
        <w:t xml:space="preserve"> </w:t>
      </w:r>
      <w:r w:rsidRPr="00431278">
        <w:rPr>
          <w:rFonts w:ascii="Arial" w:hAnsi="Arial" w:cs="Arial"/>
          <w:sz w:val="24"/>
        </w:rPr>
        <w:t xml:space="preserve">по группе </w:t>
      </w:r>
      <w:r w:rsidRPr="00431278">
        <w:rPr>
          <w:rFonts w:ascii="Arial" w:hAnsi="Arial" w:cs="Arial"/>
          <w:b/>
          <w:bCs/>
          <w:i/>
          <w:iCs/>
          <w:sz w:val="24"/>
        </w:rPr>
        <w:t>«Безвозмездные поступления»:</w:t>
      </w:r>
    </w:p>
    <w:p w:rsidR="00431278" w:rsidRPr="00431278" w:rsidRDefault="00431278" w:rsidP="00431278">
      <w:pPr>
        <w:pStyle w:val="a4"/>
        <w:rPr>
          <w:rFonts w:ascii="Arial" w:hAnsi="Arial" w:cs="Arial"/>
          <w:b/>
          <w:bCs/>
          <w:i/>
          <w:iCs/>
          <w:sz w:val="24"/>
        </w:rPr>
      </w:pPr>
      <w:r w:rsidRPr="00431278">
        <w:rPr>
          <w:rFonts w:ascii="Arial" w:hAnsi="Arial" w:cs="Arial"/>
          <w:b/>
          <w:bCs/>
          <w:i/>
          <w:iCs/>
          <w:color w:val="FF0000"/>
          <w:sz w:val="24"/>
        </w:rPr>
        <w:t xml:space="preserve">         </w:t>
      </w:r>
      <w:r w:rsidRPr="00431278">
        <w:rPr>
          <w:rFonts w:ascii="Arial" w:hAnsi="Arial" w:cs="Arial"/>
          <w:b/>
          <w:bCs/>
          <w:i/>
          <w:iCs/>
          <w:sz w:val="24"/>
        </w:rPr>
        <w:t xml:space="preserve">-  на 2022 год  - 144 775,9 </w:t>
      </w:r>
      <w:r w:rsidRPr="00431278">
        <w:rPr>
          <w:rFonts w:ascii="Arial" w:hAnsi="Arial" w:cs="Arial"/>
          <w:sz w:val="24"/>
        </w:rPr>
        <w:t xml:space="preserve">тыс. руб., в том числе </w:t>
      </w:r>
      <w:r w:rsidRPr="00431278">
        <w:rPr>
          <w:rFonts w:ascii="Arial" w:hAnsi="Arial" w:cs="Arial"/>
          <w:bCs/>
          <w:iCs/>
          <w:sz w:val="24"/>
        </w:rPr>
        <w:t xml:space="preserve">из областного и федерального бюджета в сумме 141 449,3 тыс. руб., из бюджета поселений в сумме 3 326,6 тыс. руб. (из них целевые от городского поселения поселка Сонково на сумму 3 106,34 тыс. руб., в том числе: </w:t>
      </w:r>
    </w:p>
    <w:p w:rsidR="00431278" w:rsidRPr="00431278" w:rsidRDefault="00431278" w:rsidP="00431278">
      <w:pPr>
        <w:ind w:firstLine="720"/>
        <w:jc w:val="both"/>
        <w:rPr>
          <w:rFonts w:ascii="Arial" w:hAnsi="Arial" w:cs="Arial"/>
        </w:rPr>
      </w:pPr>
      <w:r w:rsidRPr="00431278">
        <w:rPr>
          <w:rFonts w:ascii="Arial" w:hAnsi="Arial" w:cs="Arial"/>
        </w:rPr>
        <w:t>- на обеспечение безопасности дорожного движения на автомобильных дорогах местного значения в границах городского поселения п. Сонково Сонковского района Тверской области в сумме 208,68 тыс. руб.;</w:t>
      </w:r>
    </w:p>
    <w:p w:rsidR="00431278" w:rsidRPr="00431278" w:rsidRDefault="00431278" w:rsidP="00431278">
      <w:pPr>
        <w:ind w:firstLine="720"/>
        <w:jc w:val="both"/>
        <w:rPr>
          <w:rFonts w:ascii="Arial" w:hAnsi="Arial" w:cs="Arial"/>
        </w:rPr>
      </w:pPr>
      <w:r w:rsidRPr="00431278">
        <w:rPr>
          <w:rFonts w:ascii="Arial" w:hAnsi="Arial" w:cs="Arial"/>
        </w:rPr>
        <w:t>-ремонт дворовых территорий многоквартирных домов, проездов к дворовым территориям многоквартирных домов в границах городского поселения поселок Сонково Сонковского района Тверской области в сумме 337,9 тыс. руб.;</w:t>
      </w:r>
    </w:p>
    <w:p w:rsidR="00431278" w:rsidRPr="00431278" w:rsidRDefault="00431278" w:rsidP="00431278">
      <w:pPr>
        <w:ind w:firstLine="720"/>
        <w:jc w:val="both"/>
        <w:rPr>
          <w:rFonts w:ascii="Arial" w:hAnsi="Arial" w:cs="Arial"/>
          <w:b/>
          <w:bCs/>
          <w:i/>
          <w:iCs/>
        </w:rPr>
      </w:pPr>
      <w:r w:rsidRPr="00431278">
        <w:rPr>
          <w:rFonts w:ascii="Arial" w:hAnsi="Arial" w:cs="Arial"/>
        </w:rPr>
        <w:t>-капитальный ремонт и ремонт улично-дорожной сети в границах городского поселения п. Сонково Сонковского района Тверской области в сумме 2 559,76 тыс. руб.)</w:t>
      </w:r>
      <w:r w:rsidRPr="00431278">
        <w:rPr>
          <w:rFonts w:ascii="Arial" w:hAnsi="Arial" w:cs="Arial"/>
          <w:bCs/>
          <w:iCs/>
        </w:rPr>
        <w:t>;</w:t>
      </w:r>
      <w:r w:rsidRPr="00431278">
        <w:rPr>
          <w:rFonts w:ascii="Arial" w:hAnsi="Arial" w:cs="Arial"/>
          <w:b/>
          <w:bCs/>
          <w:i/>
          <w:iCs/>
        </w:rPr>
        <w:t xml:space="preserve">  </w:t>
      </w:r>
    </w:p>
    <w:p w:rsidR="00431278" w:rsidRPr="00431278" w:rsidRDefault="00431278" w:rsidP="00431278">
      <w:pPr>
        <w:pStyle w:val="a4"/>
        <w:rPr>
          <w:rFonts w:ascii="Arial" w:hAnsi="Arial" w:cs="Arial"/>
          <w:b/>
          <w:bCs/>
          <w:i/>
          <w:iCs/>
          <w:sz w:val="24"/>
        </w:rPr>
      </w:pPr>
      <w:r w:rsidRPr="00431278">
        <w:rPr>
          <w:rFonts w:ascii="Arial" w:hAnsi="Arial" w:cs="Arial"/>
          <w:b/>
          <w:sz w:val="24"/>
        </w:rPr>
        <w:t xml:space="preserve">        - на 2023 год – 143 678,0 тыс</w:t>
      </w:r>
      <w:r w:rsidRPr="00431278">
        <w:rPr>
          <w:rFonts w:ascii="Arial" w:hAnsi="Arial" w:cs="Arial"/>
          <w:sz w:val="24"/>
        </w:rPr>
        <w:t xml:space="preserve">. руб., в том числе </w:t>
      </w:r>
      <w:r w:rsidRPr="00431278">
        <w:rPr>
          <w:rFonts w:ascii="Arial" w:hAnsi="Arial" w:cs="Arial"/>
          <w:bCs/>
          <w:iCs/>
          <w:sz w:val="24"/>
        </w:rPr>
        <w:t xml:space="preserve"> из областного и федерального бюджета в сумме 140 266,7 тыс. руб., из бюджета поселений в сумме 3 411,3 тыс. руб. (из них целевые от городского поселения поселка Сонково на сумму 3 191,0 тыс. руб., в том числе: </w:t>
      </w:r>
    </w:p>
    <w:p w:rsidR="00431278" w:rsidRPr="00431278" w:rsidRDefault="00431278" w:rsidP="00431278">
      <w:pPr>
        <w:ind w:firstLine="720"/>
        <w:jc w:val="both"/>
        <w:rPr>
          <w:rFonts w:ascii="Arial" w:hAnsi="Arial" w:cs="Arial"/>
        </w:rPr>
      </w:pPr>
      <w:r w:rsidRPr="00431278">
        <w:rPr>
          <w:rFonts w:ascii="Arial" w:hAnsi="Arial" w:cs="Arial"/>
        </w:rPr>
        <w:t>- на обеспечение безопасности дорожного движения на автомобильных дорогах местного значения в границах городского поселения п. Сонково Сонковского района Тверской области в сумме 197,9 тыс. руб.;</w:t>
      </w:r>
    </w:p>
    <w:p w:rsidR="00431278" w:rsidRPr="00431278" w:rsidRDefault="00431278" w:rsidP="00431278">
      <w:pPr>
        <w:ind w:firstLine="720"/>
        <w:jc w:val="both"/>
        <w:rPr>
          <w:rFonts w:ascii="Arial" w:hAnsi="Arial" w:cs="Arial"/>
        </w:rPr>
      </w:pPr>
      <w:r w:rsidRPr="00431278">
        <w:rPr>
          <w:rFonts w:ascii="Arial" w:hAnsi="Arial" w:cs="Arial"/>
        </w:rPr>
        <w:t>-ремонт дворовых территорий многоквартирных домов, проездов к дворовым территориям многоквартирных домов в границах городского поселения поселок Сонково Сонковского района Тверской области в сумме 420,4 тыс. руб.;</w:t>
      </w:r>
    </w:p>
    <w:p w:rsidR="00431278" w:rsidRPr="00431278" w:rsidRDefault="00431278" w:rsidP="00431278">
      <w:pPr>
        <w:ind w:firstLine="720"/>
        <w:jc w:val="both"/>
        <w:rPr>
          <w:rFonts w:ascii="Arial" w:hAnsi="Arial" w:cs="Arial"/>
        </w:rPr>
      </w:pPr>
      <w:r w:rsidRPr="00431278">
        <w:rPr>
          <w:rFonts w:ascii="Arial" w:hAnsi="Arial" w:cs="Arial"/>
        </w:rPr>
        <w:t>-капитальный ремонт и ремонт улично-дорожной сети в границах городского поселения п. Сонково Сонковского района Тверской области в сумме 2 572,7 тыс. руб.).</w:t>
      </w:r>
    </w:p>
    <w:p w:rsidR="00431278" w:rsidRPr="00431278" w:rsidRDefault="00431278" w:rsidP="00431278">
      <w:pPr>
        <w:pStyle w:val="a4"/>
        <w:rPr>
          <w:rFonts w:ascii="Arial" w:hAnsi="Arial" w:cs="Arial"/>
          <w:color w:val="FF0000"/>
          <w:sz w:val="24"/>
          <w:highlight w:val="yellow"/>
        </w:rPr>
      </w:pPr>
      <w:r w:rsidRPr="00431278">
        <w:rPr>
          <w:rFonts w:ascii="Arial" w:hAnsi="Arial" w:cs="Arial"/>
          <w:sz w:val="24"/>
          <w:highlight w:val="yellow"/>
        </w:rPr>
        <w:t xml:space="preserve">   </w:t>
      </w:r>
    </w:p>
    <w:p w:rsidR="00431278" w:rsidRPr="00431278" w:rsidRDefault="00431278" w:rsidP="00431278">
      <w:pPr>
        <w:pStyle w:val="a4"/>
        <w:rPr>
          <w:rFonts w:ascii="Arial" w:hAnsi="Arial" w:cs="Arial"/>
          <w:sz w:val="24"/>
        </w:rPr>
      </w:pPr>
      <w:r w:rsidRPr="00431278">
        <w:rPr>
          <w:rFonts w:ascii="Arial" w:hAnsi="Arial" w:cs="Arial"/>
          <w:sz w:val="24"/>
        </w:rPr>
        <w:t xml:space="preserve">   Налоговые и неналоговые доходы бюджета на 2021 год, без учета замены дотации составляют 11,1 % от общей суммы доходов бюджета, с учетом замены   -   35,8 %. </w:t>
      </w:r>
    </w:p>
    <w:p w:rsidR="00431278" w:rsidRPr="00431278" w:rsidRDefault="00431278" w:rsidP="00431278">
      <w:pPr>
        <w:pStyle w:val="a4"/>
        <w:rPr>
          <w:rFonts w:ascii="Arial" w:hAnsi="Arial" w:cs="Arial"/>
          <w:color w:val="FF0000"/>
          <w:sz w:val="24"/>
        </w:rPr>
      </w:pPr>
    </w:p>
    <w:p w:rsidR="00431278" w:rsidRPr="00431278" w:rsidRDefault="00431278" w:rsidP="00431278">
      <w:pPr>
        <w:pStyle w:val="a4"/>
        <w:rPr>
          <w:rFonts w:ascii="Arial" w:hAnsi="Arial" w:cs="Arial"/>
          <w:sz w:val="24"/>
        </w:rPr>
      </w:pPr>
      <w:r w:rsidRPr="00431278">
        <w:rPr>
          <w:rFonts w:ascii="Arial" w:hAnsi="Arial" w:cs="Arial"/>
          <w:color w:val="FF0000"/>
          <w:sz w:val="24"/>
        </w:rPr>
        <w:t xml:space="preserve">           </w:t>
      </w:r>
      <w:r w:rsidRPr="00431278">
        <w:rPr>
          <w:rFonts w:ascii="Arial" w:hAnsi="Arial" w:cs="Arial"/>
          <w:sz w:val="24"/>
        </w:rPr>
        <w:t>Наибольший удельный вес в налоговых и неналоговых доходах составляет налог на доходы физических лиц - 94,7 % от суммы налоговых и неналоговых доходов бюджета.</w:t>
      </w:r>
    </w:p>
    <w:p w:rsidR="00431278" w:rsidRPr="00431278" w:rsidRDefault="00431278" w:rsidP="00431278">
      <w:pPr>
        <w:pStyle w:val="a4"/>
        <w:rPr>
          <w:rFonts w:ascii="Arial" w:hAnsi="Arial" w:cs="Arial"/>
          <w:color w:val="FF0000"/>
          <w:sz w:val="24"/>
        </w:rPr>
      </w:pPr>
    </w:p>
    <w:p w:rsidR="00431278" w:rsidRPr="00431278" w:rsidRDefault="00431278" w:rsidP="00431278">
      <w:pPr>
        <w:pStyle w:val="a4"/>
        <w:rPr>
          <w:rFonts w:ascii="Arial" w:hAnsi="Arial" w:cs="Arial"/>
          <w:sz w:val="24"/>
        </w:rPr>
      </w:pPr>
      <w:r w:rsidRPr="00431278">
        <w:rPr>
          <w:rFonts w:ascii="Arial" w:hAnsi="Arial" w:cs="Arial"/>
          <w:sz w:val="24"/>
        </w:rPr>
        <w:t xml:space="preserve">       Проектом Закона Тверской области об областном бюджете на 2021 год и плановый период 2022 и 2023 годов определена дотация на выравнивание уровня бюджетной обеспеченности:</w:t>
      </w:r>
    </w:p>
    <w:p w:rsidR="00431278" w:rsidRPr="00431278" w:rsidRDefault="00431278" w:rsidP="00431278">
      <w:pPr>
        <w:pStyle w:val="a4"/>
        <w:rPr>
          <w:rFonts w:ascii="Arial" w:hAnsi="Arial" w:cs="Arial"/>
          <w:sz w:val="24"/>
        </w:rPr>
      </w:pPr>
      <w:r w:rsidRPr="00431278">
        <w:rPr>
          <w:rFonts w:ascii="Arial" w:hAnsi="Arial" w:cs="Arial"/>
          <w:sz w:val="24"/>
        </w:rPr>
        <w:t xml:space="preserve">   на 2021 год в сумме 95 822,0 тыс. руб. (в 2020 г.  92 194,0 тыс. руб.);</w:t>
      </w:r>
    </w:p>
    <w:p w:rsidR="00431278" w:rsidRPr="00431278" w:rsidRDefault="00431278" w:rsidP="00431278">
      <w:pPr>
        <w:pStyle w:val="a4"/>
        <w:rPr>
          <w:rFonts w:ascii="Arial" w:hAnsi="Arial" w:cs="Arial"/>
          <w:sz w:val="24"/>
        </w:rPr>
      </w:pPr>
      <w:r w:rsidRPr="00431278">
        <w:rPr>
          <w:rFonts w:ascii="Arial" w:hAnsi="Arial" w:cs="Arial"/>
          <w:sz w:val="24"/>
        </w:rPr>
        <w:t xml:space="preserve">   на 2022 год в сумме 94 472,0 тыс. руб.</w:t>
      </w:r>
    </w:p>
    <w:p w:rsidR="00431278" w:rsidRPr="00431278" w:rsidRDefault="00431278" w:rsidP="00431278">
      <w:pPr>
        <w:pStyle w:val="a4"/>
        <w:rPr>
          <w:rFonts w:ascii="Arial" w:hAnsi="Arial" w:cs="Arial"/>
          <w:sz w:val="24"/>
        </w:rPr>
      </w:pPr>
      <w:r w:rsidRPr="00431278">
        <w:rPr>
          <w:rFonts w:ascii="Arial" w:hAnsi="Arial" w:cs="Arial"/>
          <w:sz w:val="24"/>
        </w:rPr>
        <w:t xml:space="preserve">   на 2023 год в сумме 93 043,0 тыс. руб.</w:t>
      </w:r>
    </w:p>
    <w:p w:rsidR="00431278" w:rsidRPr="00431278" w:rsidRDefault="00431278" w:rsidP="00431278">
      <w:pPr>
        <w:pStyle w:val="a4"/>
        <w:rPr>
          <w:rFonts w:ascii="Arial" w:hAnsi="Arial" w:cs="Arial"/>
          <w:sz w:val="24"/>
        </w:rPr>
      </w:pPr>
      <w:r w:rsidRPr="00431278">
        <w:rPr>
          <w:rFonts w:ascii="Arial" w:hAnsi="Arial" w:cs="Arial"/>
          <w:sz w:val="24"/>
        </w:rPr>
        <w:lastRenderedPageBreak/>
        <w:t xml:space="preserve">          Дотация на выравнивание уровня бюджетной обеспеченности по согласованию с Собранием депутатов Сонковского района частично заменена дополнительным нормативом отчислений от НДФЛ (65%).</w:t>
      </w:r>
    </w:p>
    <w:p w:rsidR="00431278" w:rsidRPr="00431278" w:rsidRDefault="00431278" w:rsidP="00431278">
      <w:pPr>
        <w:pStyle w:val="a4"/>
        <w:rPr>
          <w:rFonts w:ascii="Arial" w:hAnsi="Arial" w:cs="Arial"/>
          <w:sz w:val="24"/>
        </w:rPr>
      </w:pPr>
      <w:r w:rsidRPr="00431278">
        <w:rPr>
          <w:rFonts w:ascii="Arial" w:hAnsi="Arial" w:cs="Arial"/>
          <w:sz w:val="24"/>
        </w:rPr>
        <w:t xml:space="preserve">         Проектом областного бюджета на 2021 год предусматривается сумма дотации на сбалансированность в объеме 1205,0 тыс. руб. </w:t>
      </w:r>
    </w:p>
    <w:p w:rsidR="00431278" w:rsidRPr="00431278" w:rsidRDefault="00431278" w:rsidP="00431278">
      <w:pPr>
        <w:pStyle w:val="ConsPlusNormal"/>
        <w:ind w:firstLine="567"/>
        <w:jc w:val="both"/>
        <w:rPr>
          <w:color w:val="FF0000"/>
          <w:sz w:val="24"/>
          <w:szCs w:val="24"/>
          <w:highlight w:val="yellow"/>
        </w:rPr>
      </w:pPr>
    </w:p>
    <w:p w:rsidR="00431278" w:rsidRPr="00431278" w:rsidRDefault="00431278" w:rsidP="00431278">
      <w:pPr>
        <w:pStyle w:val="ConsPlusNormal"/>
        <w:ind w:firstLine="540"/>
        <w:rPr>
          <w:rFonts w:eastAsia="Calibri"/>
          <w:sz w:val="24"/>
          <w:szCs w:val="24"/>
        </w:rPr>
      </w:pPr>
      <w:r w:rsidRPr="00431278">
        <w:rPr>
          <w:color w:val="FF0000"/>
          <w:sz w:val="24"/>
          <w:szCs w:val="24"/>
        </w:rPr>
        <w:t xml:space="preserve">       </w:t>
      </w:r>
      <w:r w:rsidRPr="00431278">
        <w:rPr>
          <w:sz w:val="24"/>
          <w:szCs w:val="24"/>
        </w:rPr>
        <w:t xml:space="preserve">       Объем средств, поступающих из областного бюджета в форме субвенций на исполнение государственных полномочий, планируется на 2021 год в сумме 73 965,3 тыс. руб.</w:t>
      </w:r>
      <w:r w:rsidRPr="00431278">
        <w:rPr>
          <w:rFonts w:eastAsia="Calibri"/>
          <w:sz w:val="24"/>
          <w:szCs w:val="24"/>
        </w:rPr>
        <w:t>,</w:t>
      </w:r>
      <w:r w:rsidRPr="00431278">
        <w:rPr>
          <w:sz w:val="24"/>
          <w:szCs w:val="24"/>
        </w:rPr>
        <w:t xml:space="preserve"> на 2022 год в сумме 76 762,67 тыс. руб., на 2023 год в сумме 77 137,2 тыс. руб. и </w:t>
      </w:r>
      <w:r w:rsidRPr="00431278">
        <w:rPr>
          <w:rFonts w:eastAsia="Calibri"/>
          <w:sz w:val="24"/>
          <w:szCs w:val="24"/>
        </w:rPr>
        <w:t>направляются:</w:t>
      </w:r>
    </w:p>
    <w:p w:rsidR="00431278" w:rsidRPr="00431278" w:rsidRDefault="00431278" w:rsidP="00431278">
      <w:pPr>
        <w:pStyle w:val="ConsPlusNormal"/>
        <w:ind w:firstLine="567"/>
        <w:jc w:val="both"/>
        <w:rPr>
          <w:sz w:val="24"/>
          <w:szCs w:val="24"/>
        </w:rPr>
      </w:pPr>
      <w:r w:rsidRPr="00431278">
        <w:rPr>
          <w:sz w:val="24"/>
          <w:szCs w:val="24"/>
        </w:rPr>
        <w:t xml:space="preserve">1) на осуществление государственных полномочий по государственной регистрации актов гражданского состояния на 2021 год в сумме 253,1 тыс. руб., на 2022 год в сумме 251,8 тыс. руб., на 2023 год в сумме 242,1 тыс. руб.; </w:t>
      </w:r>
      <w:r w:rsidRPr="00431278">
        <w:rPr>
          <w:bCs/>
          <w:sz w:val="24"/>
          <w:szCs w:val="24"/>
        </w:rPr>
        <w:t xml:space="preserve">         </w:t>
      </w:r>
    </w:p>
    <w:p w:rsidR="00431278" w:rsidRPr="00431278" w:rsidRDefault="00431278" w:rsidP="00431278">
      <w:pPr>
        <w:pStyle w:val="ConsPlusNormal"/>
        <w:ind w:firstLine="540"/>
        <w:jc w:val="both"/>
        <w:rPr>
          <w:sz w:val="24"/>
          <w:szCs w:val="24"/>
        </w:rPr>
      </w:pPr>
      <w:r w:rsidRPr="00431278">
        <w:rPr>
          <w:sz w:val="24"/>
          <w:szCs w:val="24"/>
        </w:rPr>
        <w:t>2) на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на 2021 год в сумме 66,6 тыс. руб., на 2022 год в сумме 67,2 тыс. руб., на 2023 год в сумме 67,9 тыс. руб.;</w:t>
      </w:r>
    </w:p>
    <w:p w:rsidR="00431278" w:rsidRPr="00431278" w:rsidRDefault="00431278" w:rsidP="00431278">
      <w:pPr>
        <w:pStyle w:val="ConsPlusNormal"/>
        <w:ind w:firstLine="540"/>
        <w:jc w:val="both"/>
        <w:rPr>
          <w:sz w:val="24"/>
          <w:szCs w:val="24"/>
        </w:rPr>
      </w:pPr>
      <w:r w:rsidRPr="00431278">
        <w:rPr>
          <w:sz w:val="24"/>
          <w:szCs w:val="24"/>
        </w:rPr>
        <w:t>3) на реализацию государственных полномочий Тверской области по созданию и организации деятельности комиссий по делам несовершеннолетних и защите их прав на 2021 год в сумме 338,2 тыс. руб., на 2022 год в сумме 341,4 тыс. руб., на 2023 год в сумме 344,7 тыс. руб.;</w:t>
      </w:r>
    </w:p>
    <w:p w:rsidR="00431278" w:rsidRPr="00431278" w:rsidRDefault="00431278" w:rsidP="00431278">
      <w:pPr>
        <w:pStyle w:val="ConsPlusNormal"/>
        <w:ind w:firstLine="567"/>
        <w:jc w:val="both"/>
        <w:rPr>
          <w:sz w:val="24"/>
          <w:szCs w:val="24"/>
        </w:rPr>
      </w:pPr>
      <w:r w:rsidRPr="00431278">
        <w:rPr>
          <w:sz w:val="24"/>
          <w:szCs w:val="24"/>
        </w:rPr>
        <w:t>4)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на 2021 год в сумме 41 002,4 тыс. руб., на 2022 год в сумме 41 002,4 тыс. руб., на 2023 год в сумме 41 002,4 тыс. руб.;</w:t>
      </w:r>
    </w:p>
    <w:p w:rsidR="00431278" w:rsidRPr="00431278" w:rsidRDefault="00431278" w:rsidP="00431278">
      <w:pPr>
        <w:pStyle w:val="21"/>
        <w:ind w:firstLine="567"/>
        <w:rPr>
          <w:rFonts w:ascii="Arial" w:hAnsi="Arial" w:cs="Arial"/>
          <w:b/>
          <w:sz w:val="24"/>
        </w:rPr>
      </w:pPr>
      <w:r w:rsidRPr="00431278">
        <w:rPr>
          <w:rFonts w:ascii="Arial" w:hAnsi="Arial" w:cs="Arial"/>
          <w:sz w:val="24"/>
        </w:rPr>
        <w:t>5)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на 2021 год в сумме 12 366,4 тыс. руб., на 2022 год в сумме 12 366,4 тыс. руб., на 2023 год в сумме 12 366,4 тыс. руб.;</w:t>
      </w:r>
    </w:p>
    <w:p w:rsidR="00431278" w:rsidRPr="00431278" w:rsidRDefault="00431278" w:rsidP="00431278">
      <w:pPr>
        <w:pStyle w:val="21"/>
        <w:rPr>
          <w:rFonts w:ascii="Arial" w:hAnsi="Arial" w:cs="Arial"/>
          <w:b/>
          <w:bCs/>
          <w:sz w:val="24"/>
        </w:rPr>
      </w:pPr>
      <w:r w:rsidRPr="00431278">
        <w:rPr>
          <w:rFonts w:ascii="Arial" w:hAnsi="Arial" w:cs="Arial"/>
          <w:sz w:val="24"/>
        </w:rPr>
        <w:t xml:space="preserve">        6) на 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учреждений),  реализующих  образовательную программу дошкольного образования на 2021 год в сумме 1 055,2 тыс. руб., на 2022 год в сумме 1 055,2 тыс. руб., на 2023 год в сумме 1 055,2 тыс. руб.;</w:t>
      </w:r>
    </w:p>
    <w:p w:rsidR="00431278" w:rsidRPr="00431278" w:rsidRDefault="00431278" w:rsidP="00431278">
      <w:pPr>
        <w:pStyle w:val="21"/>
        <w:rPr>
          <w:rFonts w:ascii="Arial" w:hAnsi="Arial" w:cs="Arial"/>
          <w:b/>
          <w:sz w:val="24"/>
        </w:rPr>
      </w:pPr>
      <w:r w:rsidRPr="00431278">
        <w:rPr>
          <w:rFonts w:ascii="Arial" w:hAnsi="Arial" w:cs="Arial"/>
          <w:sz w:val="24"/>
        </w:rPr>
        <w:t xml:space="preserve">        7) на осуществление отдельных государственных полномочий Тверской области в сфере осуществления дорожной деятельности на 2021 год в сумме 10 379,6 тыс. руб., на 2022 год в сумме 10 794,8 тыс. руб., на 2023 год в сумме 11 226,5 тыс. руб.;</w:t>
      </w:r>
    </w:p>
    <w:p w:rsidR="00431278" w:rsidRPr="00431278" w:rsidRDefault="00431278" w:rsidP="00431278">
      <w:pPr>
        <w:pStyle w:val="21"/>
        <w:rPr>
          <w:rFonts w:ascii="Arial" w:hAnsi="Arial" w:cs="Arial"/>
          <w:b/>
          <w:sz w:val="24"/>
        </w:rPr>
      </w:pPr>
      <w:r w:rsidRPr="00431278">
        <w:rPr>
          <w:rFonts w:ascii="Arial" w:hAnsi="Arial" w:cs="Arial"/>
          <w:sz w:val="24"/>
        </w:rPr>
        <w:t xml:space="preserve">        8)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на 2022 год в сумме 2 448,5 тыс. руб., на 2023 год в сумме 2 448,5 тыс. руб. На 2021 год данная субвенция не предусмотрена;</w:t>
      </w:r>
    </w:p>
    <w:p w:rsidR="00431278" w:rsidRPr="00431278" w:rsidRDefault="00431278" w:rsidP="00431278">
      <w:pPr>
        <w:pStyle w:val="a4"/>
        <w:jc w:val="both"/>
        <w:rPr>
          <w:rFonts w:ascii="Arial" w:hAnsi="Arial" w:cs="Arial"/>
          <w:bCs/>
          <w:sz w:val="24"/>
        </w:rPr>
      </w:pPr>
      <w:r w:rsidRPr="00431278">
        <w:rPr>
          <w:rFonts w:ascii="Arial" w:hAnsi="Arial" w:cs="Arial"/>
          <w:bCs/>
          <w:sz w:val="24"/>
        </w:rPr>
        <w:t xml:space="preserve">        9)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 на 2021 год в сумме  2 520,0 тыс. руб. </w:t>
      </w:r>
      <w:r w:rsidRPr="00431278">
        <w:rPr>
          <w:rFonts w:ascii="Arial" w:hAnsi="Arial" w:cs="Arial"/>
          <w:sz w:val="24"/>
        </w:rPr>
        <w:t>на 2022 год в сумме 2 520,0 тыс. руб., на 2023 год в сумме 2 520,0 тыс. руб.</w:t>
      </w:r>
      <w:r w:rsidRPr="00431278">
        <w:rPr>
          <w:rFonts w:ascii="Arial" w:hAnsi="Arial" w:cs="Arial"/>
          <w:bCs/>
          <w:sz w:val="24"/>
        </w:rPr>
        <w:t>;</w:t>
      </w:r>
    </w:p>
    <w:p w:rsidR="00431278" w:rsidRPr="00431278" w:rsidRDefault="00431278" w:rsidP="00431278">
      <w:pPr>
        <w:pStyle w:val="a4"/>
        <w:jc w:val="both"/>
        <w:rPr>
          <w:rFonts w:ascii="Arial" w:hAnsi="Arial" w:cs="Arial"/>
          <w:sz w:val="24"/>
        </w:rPr>
      </w:pPr>
      <w:r w:rsidRPr="00431278">
        <w:rPr>
          <w:rFonts w:ascii="Arial" w:hAnsi="Arial" w:cs="Arial"/>
          <w:bCs/>
          <w:sz w:val="24"/>
        </w:rPr>
        <w:lastRenderedPageBreak/>
        <w:t xml:space="preserve">        10) на осуществление отдельных государственных полномочий по подготовке и проведению Всероссийской переписи населения в 2021 </w:t>
      </w:r>
      <w:r w:rsidRPr="00431278">
        <w:rPr>
          <w:rFonts w:ascii="Arial" w:hAnsi="Arial" w:cs="Arial"/>
          <w:sz w:val="24"/>
        </w:rPr>
        <w:t>году в сумме 115,5 тыс. руб.;</w:t>
      </w:r>
    </w:p>
    <w:p w:rsidR="00431278" w:rsidRPr="00431278" w:rsidRDefault="00431278" w:rsidP="00431278">
      <w:pPr>
        <w:pStyle w:val="a4"/>
        <w:jc w:val="both"/>
        <w:rPr>
          <w:rFonts w:ascii="Arial" w:hAnsi="Arial" w:cs="Arial"/>
          <w:sz w:val="24"/>
        </w:rPr>
      </w:pPr>
      <w:r w:rsidRPr="00431278">
        <w:rPr>
          <w:rFonts w:ascii="Arial" w:hAnsi="Arial" w:cs="Arial"/>
          <w:sz w:val="24"/>
        </w:rPr>
        <w:t xml:space="preserve">       11) </w:t>
      </w:r>
      <w:r w:rsidRPr="00431278">
        <w:rPr>
          <w:rFonts w:ascii="Arial" w:hAnsi="Arial" w:cs="Arial"/>
          <w:bCs/>
          <w:sz w:val="24"/>
        </w:rPr>
        <w:t xml:space="preserve">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r w:rsidRPr="00431278">
        <w:rPr>
          <w:rFonts w:ascii="Arial" w:hAnsi="Arial" w:cs="Arial"/>
          <w:sz w:val="24"/>
        </w:rPr>
        <w:t>на 2021 год в сумме 9,3 тыс. руб., на 2022 год в сумме 55,9 тыс. руб., на 2023 год в сумме 4,5 тыс. руб.;</w:t>
      </w:r>
    </w:p>
    <w:p w:rsidR="00431278" w:rsidRPr="00431278" w:rsidRDefault="00431278" w:rsidP="00431278">
      <w:pPr>
        <w:pStyle w:val="a4"/>
        <w:jc w:val="both"/>
        <w:rPr>
          <w:rFonts w:ascii="Arial" w:hAnsi="Arial" w:cs="Arial"/>
          <w:sz w:val="24"/>
        </w:rPr>
      </w:pPr>
      <w:r w:rsidRPr="00431278">
        <w:rPr>
          <w:rFonts w:ascii="Arial" w:hAnsi="Arial" w:cs="Arial"/>
          <w:sz w:val="24"/>
        </w:rPr>
        <w:t xml:space="preserve">       12) на ежемесячное денежное вознаграждение за классное руководство педагогическим работникам муниципальных образовательных организаций на 2021 год в сумме 5 859,0 тыс. руб., на 2022 год в сумме 5 859,0 тыс. руб., на 2023 год в сумме 5 859,0 тыс. руб.</w:t>
      </w:r>
    </w:p>
    <w:p w:rsidR="00431278" w:rsidRPr="00431278" w:rsidRDefault="00431278" w:rsidP="00431278">
      <w:pPr>
        <w:pStyle w:val="a4"/>
        <w:jc w:val="both"/>
        <w:rPr>
          <w:rFonts w:ascii="Arial" w:hAnsi="Arial" w:cs="Arial"/>
          <w:sz w:val="24"/>
          <w:highlight w:val="yellow"/>
        </w:rPr>
      </w:pPr>
    </w:p>
    <w:p w:rsidR="00431278" w:rsidRPr="00431278" w:rsidRDefault="00431278" w:rsidP="00431278">
      <w:pPr>
        <w:autoSpaceDE w:val="0"/>
        <w:autoSpaceDN w:val="0"/>
        <w:adjustRightInd w:val="0"/>
        <w:jc w:val="both"/>
        <w:rPr>
          <w:rFonts w:ascii="Arial" w:hAnsi="Arial" w:cs="Arial"/>
        </w:rPr>
      </w:pPr>
      <w:r w:rsidRPr="00431278">
        <w:rPr>
          <w:rFonts w:ascii="Arial" w:hAnsi="Arial" w:cs="Arial"/>
          <w:color w:val="FF0000"/>
        </w:rPr>
        <w:t xml:space="preserve">       </w:t>
      </w:r>
      <w:r w:rsidRPr="00431278">
        <w:rPr>
          <w:rFonts w:ascii="Arial" w:hAnsi="Arial" w:cs="Arial"/>
        </w:rPr>
        <w:t xml:space="preserve">       Объем средств, поступающих из областного бюджета в форме субсидий</w:t>
      </w:r>
      <w:r w:rsidRPr="00431278">
        <w:t xml:space="preserve"> </w:t>
      </w:r>
      <w:r w:rsidRPr="00431278">
        <w:rPr>
          <w:rFonts w:ascii="Arial" w:hAnsi="Arial" w:cs="Arial"/>
        </w:rPr>
        <w:t xml:space="preserve">в 2021 году и плановом периоде, направляются:  </w:t>
      </w:r>
    </w:p>
    <w:p w:rsidR="00431278" w:rsidRPr="00431278" w:rsidRDefault="00431278" w:rsidP="00431278">
      <w:pPr>
        <w:pStyle w:val="a4"/>
        <w:ind w:firstLine="426"/>
        <w:jc w:val="both"/>
        <w:rPr>
          <w:rFonts w:ascii="Arial" w:hAnsi="Arial" w:cs="Arial"/>
          <w:bCs/>
          <w:sz w:val="24"/>
        </w:rPr>
      </w:pPr>
      <w:r w:rsidRPr="00431278">
        <w:rPr>
          <w:rFonts w:ascii="Arial" w:hAnsi="Arial" w:cs="Arial"/>
          <w:sz w:val="24"/>
        </w:rPr>
        <w:t>1) на организацию бесплатного горячего питания обучающихся, получающих начальное общее образование в муниципальных образовательных организациях</w:t>
      </w:r>
      <w:r w:rsidRPr="00431278">
        <w:rPr>
          <w:sz w:val="24"/>
        </w:rPr>
        <w:t xml:space="preserve"> </w:t>
      </w:r>
      <w:r w:rsidRPr="00431278">
        <w:rPr>
          <w:rFonts w:ascii="Arial" w:hAnsi="Arial" w:cs="Arial"/>
          <w:sz w:val="24"/>
        </w:rPr>
        <w:t>на 2021 год в сумме 3 004,4 тыс. руб. на 2022 год в сумме 3 150,2 тыс. руб., на 2023 год в сумме 3 121,0 тыс. руб.</w:t>
      </w:r>
      <w:r w:rsidRPr="00431278">
        <w:rPr>
          <w:rFonts w:ascii="Arial" w:hAnsi="Arial" w:cs="Arial"/>
          <w:bCs/>
          <w:sz w:val="24"/>
        </w:rPr>
        <w:t>;</w:t>
      </w:r>
    </w:p>
    <w:p w:rsidR="00431278" w:rsidRPr="00431278" w:rsidRDefault="00431278" w:rsidP="00431278">
      <w:pPr>
        <w:pStyle w:val="a4"/>
        <w:ind w:firstLine="426"/>
        <w:jc w:val="both"/>
        <w:rPr>
          <w:rFonts w:ascii="Arial" w:hAnsi="Arial" w:cs="Arial"/>
          <w:bCs/>
          <w:sz w:val="24"/>
        </w:rPr>
      </w:pPr>
      <w:r w:rsidRPr="00431278">
        <w:rPr>
          <w:rFonts w:ascii="Arial" w:hAnsi="Arial" w:cs="Arial"/>
          <w:sz w:val="24"/>
        </w:rPr>
        <w:t>2) на создание условий для предоставления транспортных услуг населению и организации транспортного обслуживания населения в границах муниципального района в части обеспечения подвоза учащихся, проживающих в сельской местности, к месту обучения и обратно на 2021 год в сумме 700,2 тыс. руб., на 2022 год в сумме 700,2 тыс. руб., на 2023 год в сумме 700,2, тыс. руб.</w:t>
      </w:r>
      <w:r w:rsidRPr="00431278">
        <w:rPr>
          <w:rFonts w:ascii="Arial" w:hAnsi="Arial" w:cs="Arial"/>
          <w:bCs/>
          <w:sz w:val="24"/>
        </w:rPr>
        <w:t>;</w:t>
      </w:r>
    </w:p>
    <w:p w:rsidR="00431278" w:rsidRPr="00431278" w:rsidRDefault="00431278" w:rsidP="00431278">
      <w:pPr>
        <w:pStyle w:val="a4"/>
        <w:ind w:firstLine="426"/>
        <w:jc w:val="both"/>
        <w:rPr>
          <w:rFonts w:ascii="Arial" w:hAnsi="Arial" w:cs="Arial"/>
          <w:bCs/>
          <w:sz w:val="24"/>
        </w:rPr>
      </w:pPr>
      <w:r w:rsidRPr="00431278">
        <w:rPr>
          <w:rFonts w:ascii="Arial" w:hAnsi="Arial" w:cs="Arial"/>
          <w:sz w:val="24"/>
        </w:rPr>
        <w:t>3) на организацию отдыха детей в каникулярное время на 2021 год в сумме 477,6 тыс. руб., на 2022 год в сумме 477,6 тыс. руб., на 2023 год в сумме 477,6 тыс. руб.</w:t>
      </w:r>
      <w:r w:rsidRPr="00431278">
        <w:rPr>
          <w:rFonts w:ascii="Arial" w:hAnsi="Arial" w:cs="Arial"/>
          <w:bCs/>
          <w:sz w:val="24"/>
        </w:rPr>
        <w:t>;</w:t>
      </w:r>
    </w:p>
    <w:p w:rsidR="00431278" w:rsidRPr="00431278" w:rsidRDefault="00431278" w:rsidP="00431278">
      <w:pPr>
        <w:pStyle w:val="a4"/>
        <w:ind w:firstLine="426"/>
        <w:jc w:val="both"/>
        <w:rPr>
          <w:rFonts w:ascii="Arial" w:hAnsi="Arial" w:cs="Arial"/>
          <w:bCs/>
          <w:sz w:val="24"/>
        </w:rPr>
      </w:pPr>
      <w:r w:rsidRPr="00431278">
        <w:rPr>
          <w:rFonts w:ascii="Arial" w:hAnsi="Arial" w:cs="Arial"/>
          <w:sz w:val="24"/>
        </w:rPr>
        <w:t>4) на организацию участия детей и подростков в социально значимых региональных проектах на 2021 год в сумме 40,0 тыс. руб., на 2022 год в сумме 40,0 тыс. руб., на 2023 год в сумме 40,0, тыс. руб.</w:t>
      </w:r>
      <w:r w:rsidRPr="00431278">
        <w:rPr>
          <w:rFonts w:ascii="Arial" w:hAnsi="Arial" w:cs="Arial"/>
          <w:bCs/>
          <w:sz w:val="24"/>
        </w:rPr>
        <w:t>;</w:t>
      </w:r>
    </w:p>
    <w:p w:rsidR="00431278" w:rsidRPr="00431278" w:rsidRDefault="00431278" w:rsidP="00431278">
      <w:pPr>
        <w:pStyle w:val="a4"/>
        <w:ind w:firstLine="426"/>
        <w:jc w:val="both"/>
        <w:rPr>
          <w:rFonts w:ascii="Arial" w:hAnsi="Arial" w:cs="Arial"/>
          <w:bCs/>
          <w:sz w:val="24"/>
        </w:rPr>
      </w:pPr>
      <w:r w:rsidRPr="00431278">
        <w:rPr>
          <w:rFonts w:ascii="Arial" w:hAnsi="Arial" w:cs="Arial"/>
          <w:sz w:val="24"/>
        </w:rPr>
        <w:t>5) на проведение мероприятий в целях обеспечения безопасности дорожного движения на автомобильных дорогах общего пользования местного значения на 2021 год в сумме 792,5 тыс. руб., на 2022 год в сумме 792,5 тыс. руб., на 2023 год в сумме 791,3 тыс. руб.</w:t>
      </w:r>
      <w:r w:rsidRPr="00431278">
        <w:rPr>
          <w:rFonts w:ascii="Arial" w:hAnsi="Arial" w:cs="Arial"/>
          <w:bCs/>
          <w:sz w:val="24"/>
        </w:rPr>
        <w:t>;</w:t>
      </w:r>
    </w:p>
    <w:p w:rsidR="00431278" w:rsidRPr="00431278" w:rsidRDefault="00431278" w:rsidP="00431278">
      <w:pPr>
        <w:pStyle w:val="a4"/>
        <w:ind w:firstLine="426"/>
        <w:jc w:val="both"/>
        <w:rPr>
          <w:rFonts w:ascii="Arial" w:hAnsi="Arial" w:cs="Arial"/>
          <w:bCs/>
          <w:sz w:val="24"/>
        </w:rPr>
      </w:pPr>
      <w:r w:rsidRPr="00431278">
        <w:rPr>
          <w:rFonts w:ascii="Arial" w:hAnsi="Arial" w:cs="Arial"/>
          <w:sz w:val="24"/>
        </w:rPr>
        <w:t>6) на повышение заработной платы педагогическим работникам муниципальных организаций дополнительного образования на 2021 год в сумме 754,3 тыс. руб., на 2022 год в сумме 754,3 тыс. руб., на 2023 год в сумме 754,3, тыс. руб.</w:t>
      </w:r>
      <w:r w:rsidRPr="00431278">
        <w:rPr>
          <w:rFonts w:ascii="Arial" w:hAnsi="Arial" w:cs="Arial"/>
          <w:bCs/>
          <w:sz w:val="24"/>
        </w:rPr>
        <w:t>;</w:t>
      </w:r>
    </w:p>
    <w:p w:rsidR="00431278" w:rsidRPr="00431278" w:rsidRDefault="00431278" w:rsidP="00431278">
      <w:pPr>
        <w:pStyle w:val="a4"/>
        <w:ind w:firstLine="426"/>
        <w:jc w:val="both"/>
        <w:rPr>
          <w:rFonts w:ascii="Arial" w:hAnsi="Arial" w:cs="Arial"/>
          <w:bCs/>
          <w:sz w:val="24"/>
        </w:rPr>
      </w:pPr>
      <w:r w:rsidRPr="00431278">
        <w:rPr>
          <w:rFonts w:ascii="Arial" w:hAnsi="Arial" w:cs="Arial"/>
          <w:sz w:val="24"/>
        </w:rPr>
        <w:t>7) на поддержку редакций районных и городских газет на 2021 год в сумме 1 127,4 тыс. руб., на 2022 год в сумме 1 127,4 тыс. руб., на 2023 год в сумме 1 127,4, тыс. руб.</w:t>
      </w:r>
      <w:r w:rsidRPr="00431278">
        <w:rPr>
          <w:rFonts w:ascii="Arial" w:hAnsi="Arial" w:cs="Arial"/>
          <w:bCs/>
          <w:sz w:val="24"/>
        </w:rPr>
        <w:t>;</w:t>
      </w:r>
    </w:p>
    <w:p w:rsidR="00431278" w:rsidRPr="00431278" w:rsidRDefault="00431278" w:rsidP="00431278">
      <w:pPr>
        <w:pStyle w:val="a4"/>
        <w:ind w:firstLine="426"/>
        <w:jc w:val="both"/>
        <w:rPr>
          <w:rFonts w:ascii="Arial" w:hAnsi="Arial" w:cs="Arial"/>
          <w:bCs/>
          <w:sz w:val="24"/>
        </w:rPr>
      </w:pPr>
      <w:r w:rsidRPr="00431278">
        <w:rPr>
          <w:rFonts w:ascii="Arial" w:hAnsi="Arial" w:cs="Arial"/>
          <w:sz w:val="24"/>
        </w:rPr>
        <w:t>8) на повышение заработной платы работникам муниципальных учреждений культуры на 2021 год в сумме 7 732,1 тыс. руб., на 2022 год в сумме 7 732,1 тыс. руб., на 2023 год в сумме 7 732,1 тыс. руб.</w:t>
      </w:r>
      <w:r w:rsidRPr="00431278">
        <w:rPr>
          <w:rFonts w:ascii="Arial" w:hAnsi="Arial" w:cs="Arial"/>
          <w:bCs/>
          <w:sz w:val="24"/>
        </w:rPr>
        <w:t>;</w:t>
      </w:r>
    </w:p>
    <w:p w:rsidR="00431278" w:rsidRPr="00431278" w:rsidRDefault="00431278" w:rsidP="00431278">
      <w:pPr>
        <w:pStyle w:val="a4"/>
        <w:ind w:firstLine="426"/>
        <w:jc w:val="both"/>
        <w:rPr>
          <w:rFonts w:ascii="Arial" w:hAnsi="Arial" w:cs="Arial"/>
          <w:bCs/>
          <w:sz w:val="24"/>
        </w:rPr>
      </w:pPr>
      <w:r w:rsidRPr="00431278">
        <w:rPr>
          <w:rFonts w:ascii="Arial" w:hAnsi="Arial" w:cs="Arial"/>
          <w:sz w:val="24"/>
        </w:rPr>
        <w:t>9) на организацию транспортного обслуживания населения на муниципальных маршрутах регулярных перевозок по регулируемым тарифам на 2021 год в сумме 135,6 тыс. руб., на 2022 год в сумме 147,7 тыс. руб., на 2023 год в сумме 146,7 тыс. руб.</w:t>
      </w:r>
      <w:r w:rsidRPr="00431278">
        <w:rPr>
          <w:rFonts w:ascii="Arial" w:hAnsi="Arial" w:cs="Arial"/>
          <w:bCs/>
          <w:sz w:val="24"/>
        </w:rPr>
        <w:t>;</w:t>
      </w:r>
    </w:p>
    <w:p w:rsidR="00431278" w:rsidRPr="00431278" w:rsidRDefault="00431278" w:rsidP="00431278">
      <w:pPr>
        <w:pStyle w:val="a4"/>
        <w:ind w:firstLine="426"/>
        <w:jc w:val="both"/>
        <w:rPr>
          <w:rFonts w:ascii="Arial" w:hAnsi="Arial" w:cs="Arial"/>
          <w:bCs/>
          <w:sz w:val="24"/>
        </w:rPr>
      </w:pPr>
      <w:r w:rsidRPr="00431278">
        <w:rPr>
          <w:rFonts w:ascii="Arial" w:hAnsi="Arial" w:cs="Arial"/>
          <w:sz w:val="24"/>
        </w:rPr>
        <w:t>10) на капитальный ремонт и ремонта улично-дорожной сети муниципальных образования Тверской области на 2021 год в сумме 10 471,7 тыс. руб., на 2022 год в сумме 10 532,3 тыс. руб., на 2023 год в сумме 11 066,2 тыс. руб.</w:t>
      </w:r>
      <w:r w:rsidRPr="00431278">
        <w:rPr>
          <w:rFonts w:ascii="Arial" w:hAnsi="Arial" w:cs="Arial"/>
          <w:bCs/>
          <w:sz w:val="24"/>
        </w:rPr>
        <w:t>;</w:t>
      </w:r>
    </w:p>
    <w:p w:rsidR="00431278" w:rsidRPr="00431278" w:rsidRDefault="00431278" w:rsidP="00431278">
      <w:pPr>
        <w:pStyle w:val="a4"/>
        <w:ind w:firstLine="426"/>
        <w:jc w:val="both"/>
        <w:rPr>
          <w:rFonts w:ascii="Arial" w:hAnsi="Arial" w:cs="Arial"/>
          <w:bCs/>
          <w:sz w:val="24"/>
        </w:rPr>
      </w:pPr>
      <w:r w:rsidRPr="00431278">
        <w:rPr>
          <w:rFonts w:ascii="Arial" w:hAnsi="Arial" w:cs="Arial"/>
          <w:sz w:val="24"/>
        </w:rPr>
        <w:t>11) на ремонт дворовых территорий многоквартирных домов, проездов к дворовым территориям многоквартирных домов населенных пунктов на 2021 год в сумме 1 623,5 тыс. руб., на 2022 год в сумме 1 688,4 тыс. руб., на 2023 год в сумме 1 681,7 тыс. руб.</w:t>
      </w:r>
      <w:r w:rsidRPr="00431278">
        <w:rPr>
          <w:rFonts w:ascii="Arial" w:hAnsi="Arial" w:cs="Arial"/>
          <w:bCs/>
          <w:sz w:val="24"/>
        </w:rPr>
        <w:t>;</w:t>
      </w:r>
    </w:p>
    <w:p w:rsidR="00431278" w:rsidRPr="00431278" w:rsidRDefault="00431278" w:rsidP="00431278">
      <w:pPr>
        <w:pStyle w:val="a4"/>
        <w:rPr>
          <w:rFonts w:ascii="Arial" w:hAnsi="Arial" w:cs="Arial"/>
          <w:sz w:val="24"/>
          <w:highlight w:val="yellow"/>
        </w:rPr>
      </w:pPr>
    </w:p>
    <w:p w:rsidR="00431278" w:rsidRPr="00431278" w:rsidRDefault="00431278" w:rsidP="00431278">
      <w:pPr>
        <w:pStyle w:val="a4"/>
        <w:jc w:val="both"/>
        <w:rPr>
          <w:rFonts w:ascii="Arial" w:hAnsi="Arial" w:cs="Arial"/>
          <w:sz w:val="24"/>
        </w:rPr>
      </w:pPr>
      <w:r w:rsidRPr="00431278">
        <w:rPr>
          <w:rFonts w:ascii="Arial" w:hAnsi="Arial" w:cs="Arial"/>
          <w:sz w:val="24"/>
        </w:rPr>
        <w:t xml:space="preserve">             Объем средств, поступающих в бюджет муниципального образования </w:t>
      </w:r>
      <w:proofErr w:type="spellStart"/>
      <w:r w:rsidRPr="00431278">
        <w:rPr>
          <w:rFonts w:ascii="Arial" w:hAnsi="Arial" w:cs="Arial"/>
          <w:sz w:val="24"/>
        </w:rPr>
        <w:t>Сонковский</w:t>
      </w:r>
      <w:proofErr w:type="spellEnd"/>
      <w:r w:rsidRPr="00431278">
        <w:rPr>
          <w:rFonts w:ascii="Arial" w:hAnsi="Arial" w:cs="Arial"/>
          <w:sz w:val="24"/>
        </w:rPr>
        <w:t xml:space="preserve"> район Тверской области в виде </w:t>
      </w:r>
      <w:r w:rsidRPr="00431278">
        <w:rPr>
          <w:rFonts w:ascii="Arial" w:hAnsi="Arial" w:cs="Arial"/>
          <w:b/>
          <w:i/>
          <w:sz w:val="24"/>
        </w:rPr>
        <w:t>иных межбюджетных трансфертов</w:t>
      </w:r>
      <w:r w:rsidRPr="00431278">
        <w:rPr>
          <w:rFonts w:ascii="Arial" w:hAnsi="Arial" w:cs="Arial"/>
          <w:b/>
          <w:bCs/>
          <w:i/>
          <w:iCs/>
          <w:sz w:val="24"/>
        </w:rPr>
        <w:t xml:space="preserve">  из бюджетов поселений</w:t>
      </w:r>
      <w:r w:rsidRPr="00431278">
        <w:rPr>
          <w:rFonts w:ascii="Arial" w:hAnsi="Arial" w:cs="Arial"/>
          <w:sz w:val="24"/>
        </w:rPr>
        <w:t xml:space="preserve"> на осуществление передаваемых полномочий в соответствии с пунктом 4 </w:t>
      </w:r>
      <w:r w:rsidRPr="00431278">
        <w:rPr>
          <w:rFonts w:ascii="Arial" w:hAnsi="Arial" w:cs="Arial"/>
          <w:sz w:val="24"/>
        </w:rPr>
        <w:lastRenderedPageBreak/>
        <w:t>статьи 15 Федерального закона от 06.10.2003 г. № 131-ФЗ «Об общих принципах организации местного самоуправления в Российской Федерации» предусматривается:</w:t>
      </w:r>
    </w:p>
    <w:p w:rsidR="00431278" w:rsidRPr="00431278" w:rsidRDefault="00431278" w:rsidP="00431278">
      <w:pPr>
        <w:pStyle w:val="a4"/>
        <w:jc w:val="both"/>
        <w:rPr>
          <w:rFonts w:ascii="Arial" w:hAnsi="Arial" w:cs="Arial"/>
          <w:bCs/>
          <w:iCs/>
          <w:sz w:val="24"/>
        </w:rPr>
      </w:pPr>
      <w:r w:rsidRPr="00431278">
        <w:rPr>
          <w:rFonts w:ascii="Arial" w:hAnsi="Arial" w:cs="Arial"/>
          <w:sz w:val="24"/>
        </w:rPr>
        <w:t xml:space="preserve">            на 2021 год в сумме </w:t>
      </w:r>
      <w:r w:rsidRPr="00431278">
        <w:rPr>
          <w:rFonts w:ascii="Arial" w:hAnsi="Arial" w:cs="Arial"/>
          <w:bCs/>
          <w:iCs/>
          <w:sz w:val="24"/>
        </w:rPr>
        <w:t>4 362,2 тыс. руб. из них целевые:</w:t>
      </w:r>
    </w:p>
    <w:p w:rsidR="00431278" w:rsidRPr="00431278" w:rsidRDefault="00431278" w:rsidP="00431278">
      <w:pPr>
        <w:pStyle w:val="a4"/>
        <w:rPr>
          <w:rFonts w:ascii="Arial" w:hAnsi="Arial" w:cs="Arial"/>
          <w:b/>
          <w:bCs/>
          <w:i/>
          <w:iCs/>
          <w:sz w:val="24"/>
        </w:rPr>
      </w:pPr>
      <w:r w:rsidRPr="00431278">
        <w:rPr>
          <w:rFonts w:ascii="Arial" w:hAnsi="Arial" w:cs="Arial"/>
          <w:bCs/>
          <w:iCs/>
          <w:sz w:val="24"/>
        </w:rPr>
        <w:t xml:space="preserve">1) от городского поселения поселка Сонково на сумму 3 092,1 тыс. руб., в том числе: </w:t>
      </w:r>
    </w:p>
    <w:p w:rsidR="00431278" w:rsidRPr="00431278" w:rsidRDefault="00431278" w:rsidP="00431278">
      <w:pPr>
        <w:ind w:firstLine="720"/>
        <w:jc w:val="both"/>
        <w:rPr>
          <w:rFonts w:ascii="Arial" w:hAnsi="Arial" w:cs="Arial"/>
        </w:rPr>
      </w:pPr>
      <w:r w:rsidRPr="00431278">
        <w:rPr>
          <w:rFonts w:ascii="Arial" w:hAnsi="Arial" w:cs="Arial"/>
        </w:rPr>
        <w:t>- на обеспечение безопасности дорожного движения на автомобильных дорогах местного значения в границах городского поселения п. Сонково Сонковского района Тверской области в сумме 208,68 тыс. руб.;</w:t>
      </w:r>
    </w:p>
    <w:p w:rsidR="00431278" w:rsidRPr="00431278" w:rsidRDefault="00431278" w:rsidP="00431278">
      <w:pPr>
        <w:ind w:firstLine="720"/>
        <w:jc w:val="both"/>
        <w:rPr>
          <w:rFonts w:ascii="Arial" w:hAnsi="Arial" w:cs="Arial"/>
        </w:rPr>
      </w:pPr>
      <w:r w:rsidRPr="00431278">
        <w:rPr>
          <w:rFonts w:ascii="Arial" w:hAnsi="Arial" w:cs="Arial"/>
        </w:rPr>
        <w:t>-ремонт дворовых территорий многоквартирных домов, проездов к дворовым территориям многоквартирных домов в границах городского поселения поселок Сонково Сонковского района Тверской области в сумме 323,66 тыс. руб.;</w:t>
      </w:r>
    </w:p>
    <w:p w:rsidR="00431278" w:rsidRPr="00431278" w:rsidRDefault="00431278" w:rsidP="00431278">
      <w:pPr>
        <w:ind w:firstLine="720"/>
        <w:jc w:val="both"/>
        <w:rPr>
          <w:rFonts w:ascii="Arial" w:hAnsi="Arial" w:cs="Arial"/>
        </w:rPr>
      </w:pPr>
      <w:r w:rsidRPr="00431278">
        <w:rPr>
          <w:rFonts w:ascii="Arial" w:hAnsi="Arial" w:cs="Arial"/>
        </w:rPr>
        <w:t>-капитальный ремонт и ремонт улично-дорожной сети в границах городского поселения п. Сонково Сонковского района Тверской области в сумме 2 559,76 тыс. руб.</w:t>
      </w:r>
    </w:p>
    <w:p w:rsidR="00431278" w:rsidRPr="00431278" w:rsidRDefault="00431278" w:rsidP="00431278">
      <w:pPr>
        <w:ind w:firstLine="720"/>
        <w:jc w:val="both"/>
        <w:rPr>
          <w:rFonts w:ascii="Arial" w:hAnsi="Arial" w:cs="Arial"/>
        </w:rPr>
      </w:pPr>
      <w:r w:rsidRPr="00431278">
        <w:rPr>
          <w:rFonts w:ascii="Arial" w:hAnsi="Arial" w:cs="Arial"/>
        </w:rPr>
        <w:t>2) от Горского сельского поселения на разработку проектно-сметной документации на строительство внутри поселковых разводящих газовых сетей по д. Горка в сумме 1 049,8 тыс. руб.</w:t>
      </w:r>
    </w:p>
    <w:p w:rsidR="00431278" w:rsidRPr="00431278" w:rsidRDefault="00431278" w:rsidP="00431278">
      <w:pPr>
        <w:pStyle w:val="a4"/>
        <w:rPr>
          <w:rFonts w:ascii="Arial" w:hAnsi="Arial" w:cs="Arial"/>
          <w:sz w:val="24"/>
        </w:rPr>
      </w:pPr>
      <w:r w:rsidRPr="00431278">
        <w:rPr>
          <w:rFonts w:ascii="Arial" w:hAnsi="Arial" w:cs="Arial"/>
          <w:sz w:val="24"/>
        </w:rPr>
        <w:t xml:space="preserve">           </w:t>
      </w:r>
    </w:p>
    <w:p w:rsidR="00431278" w:rsidRPr="00431278" w:rsidRDefault="00431278" w:rsidP="00431278">
      <w:pPr>
        <w:pStyle w:val="a4"/>
        <w:rPr>
          <w:rFonts w:ascii="Arial" w:hAnsi="Arial" w:cs="Arial"/>
          <w:b/>
          <w:bCs/>
          <w:i/>
          <w:iCs/>
          <w:sz w:val="24"/>
        </w:rPr>
      </w:pPr>
      <w:r w:rsidRPr="00431278">
        <w:rPr>
          <w:rFonts w:ascii="Arial" w:hAnsi="Arial" w:cs="Arial"/>
          <w:sz w:val="24"/>
        </w:rPr>
        <w:t xml:space="preserve">          на 2022 год в сумме </w:t>
      </w:r>
      <w:r w:rsidRPr="00431278">
        <w:rPr>
          <w:rFonts w:ascii="Arial" w:hAnsi="Arial" w:cs="Arial"/>
          <w:bCs/>
          <w:iCs/>
          <w:sz w:val="24"/>
        </w:rPr>
        <w:t xml:space="preserve">3 326,6 тыс. руб., из них целевые от городского поселения поселка Сонково на сумму 3 106,34 тыс. руб., в том числе: </w:t>
      </w:r>
    </w:p>
    <w:p w:rsidR="00431278" w:rsidRPr="00431278" w:rsidRDefault="00431278" w:rsidP="00431278">
      <w:pPr>
        <w:ind w:firstLine="720"/>
        <w:jc w:val="both"/>
        <w:rPr>
          <w:rFonts w:ascii="Arial" w:hAnsi="Arial" w:cs="Arial"/>
        </w:rPr>
      </w:pPr>
      <w:r w:rsidRPr="00431278">
        <w:rPr>
          <w:rFonts w:ascii="Arial" w:hAnsi="Arial" w:cs="Arial"/>
        </w:rPr>
        <w:t>- на обеспечение безопасности дорожного движения на автомобильных дорогах местного значения в границах городского поселения п. Сонково Сонковского района Тверской области в сумме 208,68 тыс. руб.;</w:t>
      </w:r>
    </w:p>
    <w:p w:rsidR="00431278" w:rsidRPr="00431278" w:rsidRDefault="00431278" w:rsidP="00431278">
      <w:pPr>
        <w:ind w:firstLine="720"/>
        <w:jc w:val="both"/>
        <w:rPr>
          <w:rFonts w:ascii="Arial" w:hAnsi="Arial" w:cs="Arial"/>
        </w:rPr>
      </w:pPr>
      <w:r w:rsidRPr="00431278">
        <w:rPr>
          <w:rFonts w:ascii="Arial" w:hAnsi="Arial" w:cs="Arial"/>
        </w:rPr>
        <w:t>-ремонт дворовых территорий многоквартирных домов, проездов к дворовым территориям многоквартирных домов в границах городского поселения поселок Сонково Сонковского района Тверской области в сумме 337,9 тыс. руб.;</w:t>
      </w:r>
    </w:p>
    <w:p w:rsidR="00431278" w:rsidRPr="00431278" w:rsidRDefault="00431278" w:rsidP="00431278">
      <w:pPr>
        <w:ind w:firstLine="720"/>
        <w:jc w:val="both"/>
        <w:rPr>
          <w:rFonts w:ascii="Arial" w:hAnsi="Arial" w:cs="Arial"/>
          <w:b/>
          <w:bCs/>
          <w:i/>
          <w:iCs/>
        </w:rPr>
      </w:pPr>
      <w:r w:rsidRPr="00431278">
        <w:rPr>
          <w:rFonts w:ascii="Arial" w:hAnsi="Arial" w:cs="Arial"/>
        </w:rPr>
        <w:t>-капитальный ремонт и ремонт улично-дорожной сети в границах городского поселения п. Сонково Сонковского района Тверской области в сумме 2 559,76 тыс. руб.</w:t>
      </w:r>
      <w:r w:rsidRPr="00431278">
        <w:rPr>
          <w:rFonts w:ascii="Arial" w:hAnsi="Arial" w:cs="Arial"/>
          <w:bCs/>
          <w:iCs/>
        </w:rPr>
        <w:t>;</w:t>
      </w:r>
      <w:r w:rsidRPr="00431278">
        <w:rPr>
          <w:rFonts w:ascii="Arial" w:hAnsi="Arial" w:cs="Arial"/>
          <w:b/>
          <w:bCs/>
          <w:i/>
          <w:iCs/>
        </w:rPr>
        <w:t xml:space="preserve">  </w:t>
      </w:r>
    </w:p>
    <w:p w:rsidR="00431278" w:rsidRPr="00431278" w:rsidRDefault="00431278" w:rsidP="00431278">
      <w:pPr>
        <w:pStyle w:val="a4"/>
        <w:rPr>
          <w:rFonts w:ascii="Arial" w:hAnsi="Arial" w:cs="Arial"/>
          <w:b/>
          <w:bCs/>
          <w:i/>
          <w:iCs/>
          <w:sz w:val="24"/>
        </w:rPr>
      </w:pPr>
      <w:r w:rsidRPr="00431278">
        <w:rPr>
          <w:rFonts w:ascii="Arial" w:hAnsi="Arial" w:cs="Arial"/>
          <w:sz w:val="24"/>
        </w:rPr>
        <w:t xml:space="preserve">            на 2023 год в сумме </w:t>
      </w:r>
      <w:r w:rsidRPr="00431278">
        <w:rPr>
          <w:rFonts w:ascii="Arial" w:hAnsi="Arial" w:cs="Arial"/>
          <w:bCs/>
          <w:iCs/>
          <w:sz w:val="24"/>
        </w:rPr>
        <w:t xml:space="preserve">3 411,3 тыс. руб., из них целевые от городского поселения поселка Сонково на сумму 3 191,0 тыс. руб., в том числе: </w:t>
      </w:r>
    </w:p>
    <w:p w:rsidR="00431278" w:rsidRPr="00431278" w:rsidRDefault="00431278" w:rsidP="00431278">
      <w:pPr>
        <w:ind w:firstLine="720"/>
        <w:jc w:val="both"/>
        <w:rPr>
          <w:rFonts w:ascii="Arial" w:hAnsi="Arial" w:cs="Arial"/>
        </w:rPr>
      </w:pPr>
      <w:r w:rsidRPr="00431278">
        <w:rPr>
          <w:rFonts w:ascii="Arial" w:hAnsi="Arial" w:cs="Arial"/>
        </w:rPr>
        <w:t>- на обеспечение безопасности дорожного движения на автомобильных дорогах местного значения в границах городского поселения п. Сонково Сонковского района Тверской области в сумме 197,9 тыс. руб.;</w:t>
      </w:r>
    </w:p>
    <w:p w:rsidR="00431278" w:rsidRPr="00431278" w:rsidRDefault="00431278" w:rsidP="00431278">
      <w:pPr>
        <w:ind w:firstLine="720"/>
        <w:jc w:val="both"/>
        <w:rPr>
          <w:rFonts w:ascii="Arial" w:hAnsi="Arial" w:cs="Arial"/>
        </w:rPr>
      </w:pPr>
      <w:r w:rsidRPr="00431278">
        <w:rPr>
          <w:rFonts w:ascii="Arial" w:hAnsi="Arial" w:cs="Arial"/>
        </w:rPr>
        <w:t>-ремонт дворовых территорий многоквартирных домов, проездов к дворовым территориям многоквартирных домов в границах городского поселения поселок Сонково Сонковского района Тверской области в сумме 420,4 тыс. руб.;</w:t>
      </w:r>
    </w:p>
    <w:p w:rsidR="00431278" w:rsidRPr="00431278" w:rsidRDefault="00431278" w:rsidP="00431278">
      <w:pPr>
        <w:ind w:firstLine="720"/>
        <w:jc w:val="both"/>
        <w:rPr>
          <w:rFonts w:ascii="Arial" w:hAnsi="Arial" w:cs="Arial"/>
        </w:rPr>
      </w:pPr>
      <w:r w:rsidRPr="00431278">
        <w:rPr>
          <w:rFonts w:ascii="Arial" w:hAnsi="Arial" w:cs="Arial"/>
        </w:rPr>
        <w:t>-капитальный ремонт и ремонт улично-дорожной сети в границах городского поселения п. Сонково Сонковского района Тверской области в сумме 2 572,7 тыс. руб.).</w:t>
      </w:r>
    </w:p>
    <w:p w:rsidR="00431278" w:rsidRPr="00431278" w:rsidRDefault="00431278" w:rsidP="00431278">
      <w:pPr>
        <w:pStyle w:val="a4"/>
        <w:rPr>
          <w:rFonts w:ascii="Arial" w:hAnsi="Arial" w:cs="Arial"/>
          <w:sz w:val="24"/>
        </w:rPr>
      </w:pPr>
      <w:r w:rsidRPr="00431278">
        <w:rPr>
          <w:rFonts w:ascii="Arial" w:hAnsi="Arial" w:cs="Arial"/>
          <w:sz w:val="24"/>
        </w:rPr>
        <w:t xml:space="preserve">         </w:t>
      </w:r>
      <w:r w:rsidRPr="00431278">
        <w:rPr>
          <w:rFonts w:ascii="Arial" w:hAnsi="Arial" w:cs="Arial"/>
          <w:b/>
          <w:bCs/>
          <w:sz w:val="24"/>
        </w:rPr>
        <w:t>Расходная часть бюджета на 2021 год</w:t>
      </w:r>
      <w:r w:rsidRPr="00431278">
        <w:rPr>
          <w:rFonts w:ascii="Arial" w:hAnsi="Arial" w:cs="Arial"/>
          <w:b/>
          <w:sz w:val="24"/>
        </w:rPr>
        <w:t xml:space="preserve"> сформирована</w:t>
      </w:r>
      <w:r w:rsidRPr="00431278">
        <w:rPr>
          <w:rFonts w:ascii="Arial" w:hAnsi="Arial" w:cs="Arial"/>
          <w:sz w:val="24"/>
        </w:rPr>
        <w:t xml:space="preserve"> в общей сумме             228 599,7. руб., в том числе расходы на реализацию муниципальных программ 227 771,7 тыс. руб., не программные расходы 828,0 тыс. руб.</w:t>
      </w:r>
    </w:p>
    <w:p w:rsidR="00431278" w:rsidRPr="00431278" w:rsidRDefault="00431278" w:rsidP="00431278">
      <w:pPr>
        <w:tabs>
          <w:tab w:val="left" w:pos="1080"/>
        </w:tabs>
        <w:ind w:firstLine="709"/>
        <w:jc w:val="both"/>
        <w:rPr>
          <w:rFonts w:ascii="Arial" w:hAnsi="Arial" w:cs="Arial"/>
          <w:bCs/>
        </w:rPr>
      </w:pPr>
      <w:r w:rsidRPr="00431278">
        <w:rPr>
          <w:rFonts w:ascii="Arial" w:hAnsi="Arial" w:cs="Arial"/>
        </w:rPr>
        <w:t>При формировании расходной части бюджета учитывались п</w:t>
      </w:r>
      <w:r w:rsidRPr="00431278">
        <w:rPr>
          <w:rFonts w:ascii="Arial" w:hAnsi="Arial" w:cs="Arial"/>
          <w:bCs/>
        </w:rPr>
        <w:t>ервоочередные задачи, такие как:</w:t>
      </w:r>
    </w:p>
    <w:p w:rsidR="00431278" w:rsidRPr="00431278" w:rsidRDefault="00431278" w:rsidP="00431278">
      <w:pPr>
        <w:tabs>
          <w:tab w:val="left" w:pos="1080"/>
        </w:tabs>
        <w:ind w:firstLine="709"/>
        <w:jc w:val="both"/>
        <w:rPr>
          <w:rFonts w:ascii="Arial" w:hAnsi="Arial" w:cs="Arial"/>
        </w:rPr>
      </w:pPr>
      <w:r w:rsidRPr="00431278">
        <w:rPr>
          <w:rFonts w:ascii="Arial" w:hAnsi="Arial" w:cs="Arial"/>
          <w:bCs/>
        </w:rPr>
        <w:t>- о</w:t>
      </w:r>
      <w:r w:rsidRPr="00431278">
        <w:rPr>
          <w:rFonts w:ascii="Arial" w:hAnsi="Arial" w:cs="Arial"/>
        </w:rPr>
        <w:t xml:space="preserve">беспечение потребности </w:t>
      </w:r>
      <w:r w:rsidRPr="00431278">
        <w:rPr>
          <w:rFonts w:ascii="Arial" w:hAnsi="Arial" w:cs="Arial"/>
          <w:bCs/>
        </w:rPr>
        <w:t>по заработной плате и начислениям;</w:t>
      </w:r>
    </w:p>
    <w:p w:rsidR="00431278" w:rsidRPr="00431278" w:rsidRDefault="00431278" w:rsidP="00431278">
      <w:pPr>
        <w:tabs>
          <w:tab w:val="left" w:pos="1080"/>
        </w:tabs>
        <w:ind w:firstLine="709"/>
        <w:jc w:val="both"/>
        <w:rPr>
          <w:rFonts w:ascii="Arial" w:hAnsi="Arial" w:cs="Arial"/>
        </w:rPr>
      </w:pPr>
      <w:r w:rsidRPr="00431278">
        <w:rPr>
          <w:rFonts w:ascii="Arial" w:hAnsi="Arial" w:cs="Arial"/>
        </w:rPr>
        <w:t xml:space="preserve">- обеспечение потребности по расходам </w:t>
      </w:r>
      <w:r w:rsidRPr="00431278">
        <w:rPr>
          <w:rFonts w:ascii="Arial" w:hAnsi="Arial" w:cs="Arial"/>
          <w:bCs/>
        </w:rPr>
        <w:t>на оплату коммунальных услуг;</w:t>
      </w:r>
    </w:p>
    <w:p w:rsidR="00431278" w:rsidRPr="00431278" w:rsidRDefault="00431278" w:rsidP="00431278">
      <w:pPr>
        <w:tabs>
          <w:tab w:val="left" w:pos="1080"/>
        </w:tabs>
        <w:ind w:firstLine="709"/>
        <w:jc w:val="both"/>
        <w:rPr>
          <w:rFonts w:ascii="Arial" w:hAnsi="Arial" w:cs="Arial"/>
        </w:rPr>
      </w:pPr>
      <w:r w:rsidRPr="00431278">
        <w:rPr>
          <w:rFonts w:ascii="Arial" w:hAnsi="Arial" w:cs="Arial"/>
        </w:rPr>
        <w:t xml:space="preserve">- обеспечение потребности </w:t>
      </w:r>
      <w:r w:rsidRPr="00431278">
        <w:rPr>
          <w:rFonts w:ascii="Arial" w:hAnsi="Arial" w:cs="Arial"/>
          <w:bCs/>
        </w:rPr>
        <w:t>по подвозу учащихся и питанию детей;</w:t>
      </w:r>
    </w:p>
    <w:p w:rsidR="00431278" w:rsidRPr="00431278" w:rsidRDefault="00431278" w:rsidP="00431278">
      <w:pPr>
        <w:tabs>
          <w:tab w:val="left" w:pos="1080"/>
        </w:tabs>
        <w:ind w:firstLine="709"/>
        <w:jc w:val="both"/>
        <w:rPr>
          <w:rFonts w:ascii="Arial" w:hAnsi="Arial" w:cs="Arial"/>
        </w:rPr>
      </w:pPr>
      <w:r w:rsidRPr="00431278">
        <w:rPr>
          <w:rFonts w:ascii="Arial" w:hAnsi="Arial" w:cs="Arial"/>
        </w:rPr>
        <w:t>- иные</w:t>
      </w:r>
      <w:r w:rsidRPr="00431278">
        <w:rPr>
          <w:rFonts w:ascii="Arial" w:hAnsi="Arial" w:cs="Arial"/>
          <w:bCs/>
        </w:rPr>
        <w:t xml:space="preserve"> первоочередные расходы.</w:t>
      </w:r>
    </w:p>
    <w:p w:rsidR="00431278" w:rsidRPr="00431278" w:rsidRDefault="00431278" w:rsidP="00431278">
      <w:pPr>
        <w:pStyle w:val="a4"/>
        <w:rPr>
          <w:rFonts w:ascii="Arial" w:hAnsi="Arial" w:cs="Arial"/>
          <w:color w:val="FF0000"/>
          <w:sz w:val="24"/>
        </w:rPr>
      </w:pPr>
    </w:p>
    <w:p w:rsidR="00431278" w:rsidRPr="00431278" w:rsidRDefault="00431278" w:rsidP="00431278">
      <w:pPr>
        <w:pStyle w:val="a4"/>
        <w:jc w:val="center"/>
        <w:rPr>
          <w:rFonts w:ascii="Arial" w:hAnsi="Arial" w:cs="Arial"/>
          <w:b/>
          <w:bCs/>
          <w:sz w:val="24"/>
        </w:rPr>
      </w:pPr>
      <w:r w:rsidRPr="00431278">
        <w:rPr>
          <w:rFonts w:ascii="Arial" w:hAnsi="Arial" w:cs="Arial"/>
          <w:b/>
          <w:bCs/>
          <w:sz w:val="24"/>
        </w:rPr>
        <w:t>Расходы бюджета на 2021 год и плановый период 2022 и 2023 годов</w:t>
      </w:r>
    </w:p>
    <w:p w:rsidR="00431278" w:rsidRPr="00431278" w:rsidRDefault="00431278" w:rsidP="00431278">
      <w:pPr>
        <w:pStyle w:val="a4"/>
        <w:jc w:val="center"/>
        <w:rPr>
          <w:rFonts w:ascii="Arial" w:hAnsi="Arial" w:cs="Arial"/>
          <w:b/>
          <w:bCs/>
          <w:color w:val="FF0000"/>
          <w:sz w:val="24"/>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1134"/>
        <w:gridCol w:w="1134"/>
        <w:gridCol w:w="1134"/>
        <w:gridCol w:w="851"/>
        <w:gridCol w:w="1275"/>
        <w:gridCol w:w="1276"/>
      </w:tblGrid>
      <w:tr w:rsidR="00431278" w:rsidRPr="00431278" w:rsidTr="00431278">
        <w:trPr>
          <w:trHeight w:val="973"/>
        </w:trPr>
        <w:tc>
          <w:tcPr>
            <w:tcW w:w="709" w:type="dxa"/>
          </w:tcPr>
          <w:p w:rsidR="00431278" w:rsidRPr="00431278" w:rsidRDefault="00431278" w:rsidP="007D1C8F">
            <w:pPr>
              <w:pStyle w:val="a4"/>
              <w:spacing w:before="120"/>
              <w:ind w:left="170"/>
              <w:jc w:val="center"/>
              <w:rPr>
                <w:rFonts w:ascii="Arial" w:hAnsi="Arial" w:cs="Arial"/>
                <w:sz w:val="22"/>
                <w:szCs w:val="22"/>
              </w:rPr>
            </w:pPr>
            <w:r w:rsidRPr="00431278">
              <w:rPr>
                <w:rFonts w:ascii="Arial" w:hAnsi="Arial" w:cs="Arial"/>
                <w:sz w:val="22"/>
                <w:szCs w:val="22"/>
              </w:rPr>
              <w:t>РП</w:t>
            </w:r>
          </w:p>
        </w:tc>
        <w:tc>
          <w:tcPr>
            <w:tcW w:w="3402" w:type="dxa"/>
          </w:tcPr>
          <w:p w:rsidR="00431278" w:rsidRPr="00431278" w:rsidRDefault="00431278" w:rsidP="007D1C8F">
            <w:pPr>
              <w:pStyle w:val="a4"/>
              <w:spacing w:before="120"/>
              <w:ind w:left="170"/>
              <w:jc w:val="center"/>
              <w:rPr>
                <w:rFonts w:ascii="Arial" w:hAnsi="Arial" w:cs="Arial"/>
                <w:sz w:val="22"/>
                <w:szCs w:val="22"/>
              </w:rPr>
            </w:pPr>
            <w:r w:rsidRPr="00431278">
              <w:rPr>
                <w:rFonts w:ascii="Arial" w:hAnsi="Arial" w:cs="Arial"/>
                <w:sz w:val="22"/>
                <w:szCs w:val="22"/>
              </w:rPr>
              <w:t>Наименование</w:t>
            </w:r>
          </w:p>
          <w:p w:rsidR="00431278" w:rsidRPr="00431278" w:rsidRDefault="00431278" w:rsidP="007D1C8F">
            <w:pPr>
              <w:pStyle w:val="a4"/>
              <w:spacing w:before="120"/>
              <w:ind w:left="170"/>
              <w:jc w:val="center"/>
              <w:rPr>
                <w:rFonts w:ascii="Arial" w:hAnsi="Arial" w:cs="Arial"/>
                <w:sz w:val="22"/>
                <w:szCs w:val="22"/>
              </w:rPr>
            </w:pPr>
          </w:p>
        </w:tc>
        <w:tc>
          <w:tcPr>
            <w:tcW w:w="1134" w:type="dxa"/>
            <w:vAlign w:val="center"/>
          </w:tcPr>
          <w:p w:rsidR="00431278" w:rsidRPr="00431278" w:rsidRDefault="00431278" w:rsidP="007D1C8F">
            <w:pPr>
              <w:jc w:val="center"/>
              <w:rPr>
                <w:rFonts w:ascii="Arial" w:hAnsi="Arial" w:cs="Arial"/>
                <w:b/>
                <w:bCs/>
                <w:sz w:val="22"/>
                <w:szCs w:val="22"/>
              </w:rPr>
            </w:pPr>
            <w:r w:rsidRPr="00431278">
              <w:rPr>
                <w:rFonts w:ascii="Arial" w:hAnsi="Arial" w:cs="Arial"/>
                <w:sz w:val="22"/>
                <w:szCs w:val="22"/>
              </w:rPr>
              <w:t xml:space="preserve">Утверждено на 2020 год (от </w:t>
            </w:r>
            <w:r w:rsidRPr="00431278">
              <w:rPr>
                <w:rFonts w:ascii="Arial" w:hAnsi="Arial" w:cs="Arial"/>
                <w:sz w:val="22"/>
                <w:szCs w:val="22"/>
              </w:rPr>
              <w:lastRenderedPageBreak/>
              <w:t xml:space="preserve">10.11.2020 №12) </w:t>
            </w:r>
          </w:p>
        </w:tc>
        <w:tc>
          <w:tcPr>
            <w:tcW w:w="1134" w:type="dxa"/>
            <w:vAlign w:val="center"/>
          </w:tcPr>
          <w:p w:rsidR="00431278" w:rsidRPr="00431278" w:rsidRDefault="00431278" w:rsidP="007D1C8F">
            <w:pPr>
              <w:jc w:val="center"/>
              <w:rPr>
                <w:rFonts w:ascii="Arial" w:hAnsi="Arial" w:cs="Arial"/>
                <w:b/>
                <w:bCs/>
                <w:sz w:val="22"/>
                <w:szCs w:val="22"/>
              </w:rPr>
            </w:pPr>
            <w:r w:rsidRPr="00431278">
              <w:rPr>
                <w:rFonts w:ascii="Arial" w:hAnsi="Arial" w:cs="Arial"/>
                <w:b/>
                <w:bCs/>
                <w:sz w:val="22"/>
                <w:szCs w:val="22"/>
              </w:rPr>
              <w:lastRenderedPageBreak/>
              <w:t>Ожидаемое исполнение 2020</w:t>
            </w:r>
          </w:p>
        </w:tc>
        <w:tc>
          <w:tcPr>
            <w:tcW w:w="1134" w:type="dxa"/>
          </w:tcPr>
          <w:p w:rsidR="00431278" w:rsidRPr="00431278" w:rsidRDefault="00431278" w:rsidP="007D1C8F">
            <w:pPr>
              <w:spacing w:before="120"/>
              <w:ind w:left="170"/>
              <w:jc w:val="center"/>
              <w:rPr>
                <w:rFonts w:ascii="Arial" w:hAnsi="Arial" w:cs="Arial"/>
                <w:bCs/>
                <w:sz w:val="22"/>
                <w:szCs w:val="22"/>
              </w:rPr>
            </w:pPr>
            <w:r w:rsidRPr="00431278">
              <w:rPr>
                <w:rFonts w:ascii="Arial" w:hAnsi="Arial" w:cs="Arial"/>
                <w:bCs/>
                <w:sz w:val="22"/>
                <w:szCs w:val="22"/>
              </w:rPr>
              <w:t>2021 год</w:t>
            </w:r>
            <w:r w:rsidRPr="00431278">
              <w:rPr>
                <w:rFonts w:ascii="Arial" w:hAnsi="Arial" w:cs="Arial"/>
                <w:bCs/>
                <w:sz w:val="22"/>
                <w:szCs w:val="22"/>
              </w:rPr>
              <w:br/>
              <w:t>проект</w:t>
            </w:r>
          </w:p>
        </w:tc>
        <w:tc>
          <w:tcPr>
            <w:tcW w:w="851" w:type="dxa"/>
          </w:tcPr>
          <w:p w:rsidR="00431278" w:rsidRPr="00431278" w:rsidRDefault="00431278" w:rsidP="007D1C8F">
            <w:pPr>
              <w:spacing w:before="120"/>
              <w:ind w:left="170"/>
              <w:jc w:val="center"/>
              <w:rPr>
                <w:rFonts w:ascii="Arial" w:hAnsi="Arial" w:cs="Arial"/>
                <w:bCs/>
                <w:sz w:val="22"/>
                <w:szCs w:val="22"/>
              </w:rPr>
            </w:pPr>
            <w:r w:rsidRPr="00431278">
              <w:rPr>
                <w:rFonts w:ascii="Arial" w:hAnsi="Arial" w:cs="Arial"/>
                <w:bCs/>
                <w:sz w:val="22"/>
                <w:szCs w:val="22"/>
              </w:rPr>
              <w:t xml:space="preserve">% к плану </w:t>
            </w:r>
            <w:r w:rsidRPr="00431278">
              <w:rPr>
                <w:rFonts w:ascii="Arial" w:hAnsi="Arial" w:cs="Arial"/>
                <w:bCs/>
                <w:sz w:val="22"/>
                <w:szCs w:val="22"/>
              </w:rPr>
              <w:lastRenderedPageBreak/>
              <w:t>2020</w:t>
            </w:r>
          </w:p>
        </w:tc>
        <w:tc>
          <w:tcPr>
            <w:tcW w:w="1275" w:type="dxa"/>
          </w:tcPr>
          <w:p w:rsidR="00431278" w:rsidRPr="00431278" w:rsidRDefault="00431278" w:rsidP="007D1C8F">
            <w:pPr>
              <w:spacing w:before="120"/>
              <w:ind w:left="170"/>
              <w:jc w:val="center"/>
              <w:rPr>
                <w:sz w:val="22"/>
                <w:szCs w:val="22"/>
              </w:rPr>
            </w:pPr>
            <w:r w:rsidRPr="00431278">
              <w:rPr>
                <w:rFonts w:ascii="Arial" w:hAnsi="Arial" w:cs="Arial"/>
                <w:bCs/>
                <w:sz w:val="22"/>
                <w:szCs w:val="22"/>
              </w:rPr>
              <w:lastRenderedPageBreak/>
              <w:t>2022 год</w:t>
            </w:r>
            <w:r w:rsidRPr="00431278">
              <w:rPr>
                <w:rFonts w:ascii="Arial" w:hAnsi="Arial" w:cs="Arial"/>
                <w:bCs/>
                <w:sz w:val="22"/>
                <w:szCs w:val="22"/>
              </w:rPr>
              <w:br/>
              <w:t>проект</w:t>
            </w:r>
          </w:p>
        </w:tc>
        <w:tc>
          <w:tcPr>
            <w:tcW w:w="1276" w:type="dxa"/>
          </w:tcPr>
          <w:p w:rsidR="00431278" w:rsidRPr="00431278" w:rsidRDefault="00431278" w:rsidP="007D1C8F">
            <w:pPr>
              <w:spacing w:before="120"/>
              <w:ind w:left="170"/>
              <w:jc w:val="center"/>
              <w:rPr>
                <w:sz w:val="22"/>
                <w:szCs w:val="22"/>
              </w:rPr>
            </w:pPr>
            <w:r w:rsidRPr="00431278">
              <w:rPr>
                <w:rFonts w:ascii="Arial" w:hAnsi="Arial" w:cs="Arial"/>
                <w:bCs/>
                <w:sz w:val="22"/>
                <w:szCs w:val="22"/>
              </w:rPr>
              <w:t>2023 год</w:t>
            </w:r>
            <w:r w:rsidRPr="00431278">
              <w:rPr>
                <w:rFonts w:ascii="Arial" w:hAnsi="Arial" w:cs="Arial"/>
                <w:bCs/>
                <w:sz w:val="22"/>
                <w:szCs w:val="22"/>
              </w:rPr>
              <w:br/>
              <w:t>проект</w:t>
            </w:r>
          </w:p>
        </w:tc>
      </w:tr>
      <w:tr w:rsidR="00431278" w:rsidRPr="00431278" w:rsidTr="00431278">
        <w:trPr>
          <w:trHeight w:val="279"/>
        </w:trPr>
        <w:tc>
          <w:tcPr>
            <w:tcW w:w="709" w:type="dxa"/>
          </w:tcPr>
          <w:p w:rsidR="00431278" w:rsidRPr="00431278" w:rsidRDefault="00431278" w:rsidP="007D1C8F">
            <w:pPr>
              <w:pStyle w:val="a4"/>
              <w:jc w:val="center"/>
              <w:rPr>
                <w:rFonts w:ascii="Arial" w:hAnsi="Arial" w:cs="Arial"/>
                <w:b/>
                <w:sz w:val="22"/>
                <w:szCs w:val="22"/>
              </w:rPr>
            </w:pPr>
          </w:p>
        </w:tc>
        <w:tc>
          <w:tcPr>
            <w:tcW w:w="3402" w:type="dxa"/>
          </w:tcPr>
          <w:p w:rsidR="00431278" w:rsidRPr="00431278" w:rsidRDefault="00431278" w:rsidP="007D1C8F">
            <w:pPr>
              <w:pStyle w:val="a4"/>
              <w:rPr>
                <w:rFonts w:ascii="Arial" w:hAnsi="Arial" w:cs="Arial"/>
                <w:b/>
                <w:bCs/>
                <w:sz w:val="22"/>
                <w:szCs w:val="22"/>
              </w:rPr>
            </w:pPr>
            <w:r w:rsidRPr="00431278">
              <w:rPr>
                <w:rFonts w:ascii="Arial" w:hAnsi="Arial" w:cs="Arial"/>
                <w:b/>
                <w:bCs/>
                <w:sz w:val="22"/>
                <w:szCs w:val="22"/>
              </w:rPr>
              <w:t>ВСЕГО</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265 884,1</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261 670,2</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228 599,7</w:t>
            </w:r>
          </w:p>
        </w:tc>
        <w:tc>
          <w:tcPr>
            <w:tcW w:w="851" w:type="dxa"/>
          </w:tcPr>
          <w:p w:rsidR="00431278" w:rsidRPr="00431278" w:rsidRDefault="00431278" w:rsidP="007D1C8F">
            <w:pPr>
              <w:pStyle w:val="a4"/>
              <w:spacing w:before="120"/>
              <w:jc w:val="right"/>
              <w:rPr>
                <w:rFonts w:ascii="Arial" w:hAnsi="Arial" w:cs="Arial"/>
                <w:b/>
                <w:bCs/>
                <w:sz w:val="22"/>
                <w:szCs w:val="22"/>
                <w:highlight w:val="yellow"/>
              </w:rPr>
            </w:pPr>
          </w:p>
        </w:tc>
        <w:tc>
          <w:tcPr>
            <w:tcW w:w="1275"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226 620,0</w:t>
            </w:r>
          </w:p>
        </w:tc>
        <w:tc>
          <w:tcPr>
            <w:tcW w:w="1276"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223 343,8</w:t>
            </w:r>
          </w:p>
        </w:tc>
      </w:tr>
      <w:tr w:rsidR="00431278" w:rsidRPr="00431278" w:rsidTr="00431278">
        <w:trPr>
          <w:trHeight w:val="235"/>
        </w:trPr>
        <w:tc>
          <w:tcPr>
            <w:tcW w:w="709" w:type="dxa"/>
          </w:tcPr>
          <w:p w:rsidR="00431278" w:rsidRPr="00431278" w:rsidRDefault="00431278" w:rsidP="007D1C8F">
            <w:pPr>
              <w:pStyle w:val="a4"/>
              <w:jc w:val="center"/>
              <w:rPr>
                <w:rFonts w:ascii="Arial" w:hAnsi="Arial" w:cs="Arial"/>
                <w:b/>
                <w:sz w:val="22"/>
                <w:szCs w:val="22"/>
              </w:rPr>
            </w:pPr>
            <w:r w:rsidRPr="00431278">
              <w:rPr>
                <w:rFonts w:ascii="Arial" w:hAnsi="Arial" w:cs="Arial"/>
                <w:b/>
                <w:sz w:val="22"/>
                <w:szCs w:val="22"/>
              </w:rPr>
              <w:t>0100</w:t>
            </w:r>
          </w:p>
        </w:tc>
        <w:tc>
          <w:tcPr>
            <w:tcW w:w="3402" w:type="dxa"/>
          </w:tcPr>
          <w:p w:rsidR="00431278" w:rsidRPr="00431278" w:rsidRDefault="00431278" w:rsidP="007D1C8F">
            <w:pPr>
              <w:pStyle w:val="a4"/>
              <w:rPr>
                <w:rFonts w:ascii="Arial" w:hAnsi="Arial" w:cs="Arial"/>
                <w:b/>
                <w:sz w:val="22"/>
                <w:szCs w:val="22"/>
              </w:rPr>
            </w:pPr>
            <w:r w:rsidRPr="00431278">
              <w:rPr>
                <w:rFonts w:ascii="Arial" w:hAnsi="Arial" w:cs="Arial"/>
                <w:b/>
                <w:sz w:val="22"/>
                <w:szCs w:val="22"/>
              </w:rPr>
              <w:t>Общегосударственные расходы</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27 267,4</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27 062,6</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27 703,0</w:t>
            </w:r>
          </w:p>
        </w:tc>
        <w:tc>
          <w:tcPr>
            <w:tcW w:w="851" w:type="dxa"/>
          </w:tcPr>
          <w:p w:rsidR="00431278" w:rsidRPr="00431278" w:rsidRDefault="00431278" w:rsidP="007D1C8F">
            <w:pPr>
              <w:pStyle w:val="a4"/>
              <w:spacing w:before="120"/>
              <w:jc w:val="right"/>
              <w:rPr>
                <w:rFonts w:ascii="Arial" w:hAnsi="Arial" w:cs="Arial"/>
                <w:b/>
                <w:bCs/>
                <w:iCs/>
                <w:sz w:val="22"/>
                <w:szCs w:val="22"/>
                <w:highlight w:val="yellow"/>
              </w:rPr>
            </w:pPr>
            <w:r w:rsidRPr="00431278">
              <w:rPr>
                <w:rFonts w:ascii="Arial" w:hAnsi="Arial" w:cs="Arial"/>
                <w:b/>
                <w:bCs/>
                <w:iCs/>
                <w:sz w:val="22"/>
                <w:szCs w:val="22"/>
              </w:rPr>
              <w:t>101,6</w:t>
            </w:r>
          </w:p>
        </w:tc>
        <w:tc>
          <w:tcPr>
            <w:tcW w:w="1275"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27 637,9</w:t>
            </w:r>
          </w:p>
        </w:tc>
        <w:tc>
          <w:tcPr>
            <w:tcW w:w="1276"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27 590,9</w:t>
            </w:r>
          </w:p>
        </w:tc>
      </w:tr>
      <w:tr w:rsidR="00431278" w:rsidRPr="00431278" w:rsidTr="00431278">
        <w:trPr>
          <w:trHeight w:val="851"/>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0102</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Функционирование высшего должностного лица субъекта Российской Федерации и муниципального образования</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1 119,6</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1 119,6</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1 187,9</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tcPr>
          <w:p w:rsidR="00431278" w:rsidRPr="00431278" w:rsidRDefault="00431278" w:rsidP="007D1C8F">
            <w:pPr>
              <w:rPr>
                <w:rFonts w:ascii="Arial" w:hAnsi="Arial" w:cs="Arial"/>
                <w:color w:val="000000"/>
                <w:sz w:val="22"/>
                <w:szCs w:val="22"/>
              </w:rPr>
            </w:pPr>
          </w:p>
          <w:p w:rsidR="00431278" w:rsidRPr="00431278" w:rsidRDefault="00431278" w:rsidP="007D1C8F">
            <w:pPr>
              <w:rPr>
                <w:rFonts w:ascii="Arial" w:hAnsi="Arial" w:cs="Arial"/>
                <w:color w:val="000000"/>
                <w:sz w:val="22"/>
                <w:szCs w:val="22"/>
              </w:rPr>
            </w:pPr>
          </w:p>
          <w:p w:rsidR="00431278" w:rsidRPr="00431278" w:rsidRDefault="00431278" w:rsidP="007D1C8F">
            <w:pPr>
              <w:rPr>
                <w:rFonts w:ascii="Arial" w:hAnsi="Arial" w:cs="Arial"/>
                <w:color w:val="000000"/>
                <w:sz w:val="22"/>
                <w:szCs w:val="22"/>
              </w:rPr>
            </w:pPr>
          </w:p>
          <w:p w:rsidR="00431278" w:rsidRPr="00431278" w:rsidRDefault="00431278" w:rsidP="007D1C8F">
            <w:pPr>
              <w:rPr>
                <w:sz w:val="22"/>
                <w:szCs w:val="22"/>
              </w:rPr>
            </w:pPr>
            <w:r w:rsidRPr="00431278">
              <w:rPr>
                <w:rFonts w:ascii="Arial" w:hAnsi="Arial" w:cs="Arial"/>
                <w:color w:val="000000"/>
                <w:sz w:val="22"/>
                <w:szCs w:val="22"/>
              </w:rPr>
              <w:t>1 187,9</w:t>
            </w:r>
          </w:p>
        </w:tc>
        <w:tc>
          <w:tcPr>
            <w:tcW w:w="1276" w:type="dxa"/>
          </w:tcPr>
          <w:p w:rsidR="00431278" w:rsidRPr="00431278" w:rsidRDefault="00431278" w:rsidP="007D1C8F">
            <w:pPr>
              <w:rPr>
                <w:rFonts w:ascii="Arial" w:hAnsi="Arial" w:cs="Arial"/>
                <w:color w:val="000000"/>
                <w:sz w:val="22"/>
                <w:szCs w:val="22"/>
              </w:rPr>
            </w:pPr>
          </w:p>
          <w:p w:rsidR="00431278" w:rsidRPr="00431278" w:rsidRDefault="00431278" w:rsidP="007D1C8F">
            <w:pPr>
              <w:rPr>
                <w:rFonts w:ascii="Arial" w:hAnsi="Arial" w:cs="Arial"/>
                <w:color w:val="000000"/>
                <w:sz w:val="22"/>
                <w:szCs w:val="22"/>
              </w:rPr>
            </w:pPr>
          </w:p>
          <w:p w:rsidR="00431278" w:rsidRPr="00431278" w:rsidRDefault="00431278" w:rsidP="007D1C8F">
            <w:pPr>
              <w:rPr>
                <w:rFonts w:ascii="Arial" w:hAnsi="Arial" w:cs="Arial"/>
                <w:color w:val="000000"/>
                <w:sz w:val="22"/>
                <w:szCs w:val="22"/>
              </w:rPr>
            </w:pPr>
          </w:p>
          <w:p w:rsidR="00431278" w:rsidRPr="00431278" w:rsidRDefault="00431278" w:rsidP="007D1C8F">
            <w:pPr>
              <w:rPr>
                <w:sz w:val="22"/>
                <w:szCs w:val="22"/>
              </w:rPr>
            </w:pPr>
            <w:r w:rsidRPr="00431278">
              <w:rPr>
                <w:rFonts w:ascii="Arial" w:hAnsi="Arial" w:cs="Arial"/>
                <w:color w:val="000000"/>
                <w:sz w:val="22"/>
                <w:szCs w:val="22"/>
              </w:rPr>
              <w:t>1 187,9</w:t>
            </w:r>
          </w:p>
        </w:tc>
      </w:tr>
      <w:tr w:rsidR="00431278" w:rsidRPr="00431278" w:rsidTr="00431278">
        <w:trPr>
          <w:trHeight w:val="235"/>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0104</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Функционирование местных администраций</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16 328,5</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16 194,9</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17 087,7</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17 090,9</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17 094,2</w:t>
            </w:r>
          </w:p>
        </w:tc>
      </w:tr>
      <w:tr w:rsidR="00431278" w:rsidRPr="00431278" w:rsidTr="00431278">
        <w:trPr>
          <w:trHeight w:val="235"/>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0105</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Судебная система</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8,2</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0,7</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9,3</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55,9</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4,5</w:t>
            </w:r>
          </w:p>
        </w:tc>
      </w:tr>
      <w:tr w:rsidR="00431278" w:rsidRPr="00431278" w:rsidTr="00431278">
        <w:trPr>
          <w:trHeight w:val="235"/>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0106</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 xml:space="preserve">Обеспечение деятельности финансовых органов и органов </w:t>
            </w:r>
            <w:proofErr w:type="gramStart"/>
            <w:r w:rsidRPr="00431278">
              <w:rPr>
                <w:rFonts w:ascii="Arial" w:hAnsi="Arial" w:cs="Arial"/>
                <w:sz w:val="22"/>
                <w:szCs w:val="22"/>
              </w:rPr>
              <w:t>финансового  надзора</w:t>
            </w:r>
            <w:proofErr w:type="gramEnd"/>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5 566,7</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5 566,7</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5 955,0</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5 955,0</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5 955,4</w:t>
            </w:r>
          </w:p>
        </w:tc>
      </w:tr>
      <w:tr w:rsidR="00431278" w:rsidRPr="00431278" w:rsidTr="00431278">
        <w:trPr>
          <w:trHeight w:val="235"/>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0107</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Обеспечение проведения выборов и референдумов</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845,5</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845,5</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0,0</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0</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0</w:t>
            </w:r>
          </w:p>
        </w:tc>
      </w:tr>
      <w:tr w:rsidR="00431278" w:rsidRPr="00431278" w:rsidTr="00431278">
        <w:trPr>
          <w:trHeight w:val="235"/>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0111</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Резервные фонды</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19,9</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0,0</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100,0</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100,0</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100,0</w:t>
            </w:r>
          </w:p>
        </w:tc>
      </w:tr>
      <w:tr w:rsidR="00431278" w:rsidRPr="00431278" w:rsidTr="00431278">
        <w:trPr>
          <w:trHeight w:val="235"/>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0113</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Другие общегосударственные вопросы</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3 379,0</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3 335,2</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3 363,1</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3 248,2</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3 248,9</w:t>
            </w:r>
          </w:p>
        </w:tc>
      </w:tr>
      <w:tr w:rsidR="00431278" w:rsidRPr="00431278" w:rsidTr="00431278">
        <w:trPr>
          <w:trHeight w:val="571"/>
        </w:trPr>
        <w:tc>
          <w:tcPr>
            <w:tcW w:w="709" w:type="dxa"/>
          </w:tcPr>
          <w:p w:rsidR="00431278" w:rsidRPr="00431278" w:rsidRDefault="00431278" w:rsidP="007D1C8F">
            <w:pPr>
              <w:pStyle w:val="a4"/>
              <w:jc w:val="center"/>
              <w:rPr>
                <w:rFonts w:ascii="Arial" w:hAnsi="Arial" w:cs="Arial"/>
                <w:b/>
                <w:sz w:val="22"/>
                <w:szCs w:val="22"/>
              </w:rPr>
            </w:pPr>
            <w:r w:rsidRPr="00431278">
              <w:rPr>
                <w:rFonts w:ascii="Arial" w:hAnsi="Arial" w:cs="Arial"/>
                <w:b/>
                <w:sz w:val="22"/>
                <w:szCs w:val="22"/>
              </w:rPr>
              <w:t>0300</w:t>
            </w:r>
          </w:p>
        </w:tc>
        <w:tc>
          <w:tcPr>
            <w:tcW w:w="3402" w:type="dxa"/>
          </w:tcPr>
          <w:p w:rsidR="00431278" w:rsidRPr="00431278" w:rsidRDefault="00431278" w:rsidP="007D1C8F">
            <w:pPr>
              <w:pStyle w:val="a4"/>
              <w:rPr>
                <w:rFonts w:ascii="Arial" w:hAnsi="Arial" w:cs="Arial"/>
                <w:b/>
                <w:sz w:val="22"/>
                <w:szCs w:val="22"/>
              </w:rPr>
            </w:pPr>
            <w:r w:rsidRPr="00431278">
              <w:rPr>
                <w:rFonts w:ascii="Arial" w:hAnsi="Arial" w:cs="Arial"/>
                <w:b/>
                <w:sz w:val="22"/>
                <w:szCs w:val="22"/>
              </w:rPr>
              <w:t>Национальная безопасность и правоохранительная деятельность</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2 558,9</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2 558,9</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2 321,4</w:t>
            </w:r>
          </w:p>
        </w:tc>
        <w:tc>
          <w:tcPr>
            <w:tcW w:w="851" w:type="dxa"/>
          </w:tcPr>
          <w:p w:rsidR="00431278" w:rsidRPr="00431278" w:rsidRDefault="00431278" w:rsidP="007D1C8F">
            <w:pPr>
              <w:pStyle w:val="a4"/>
              <w:jc w:val="right"/>
              <w:rPr>
                <w:rFonts w:ascii="Arial" w:hAnsi="Arial" w:cs="Arial"/>
                <w:b/>
                <w:bCs/>
                <w:iCs/>
                <w:sz w:val="22"/>
                <w:szCs w:val="22"/>
                <w:highlight w:val="yellow"/>
              </w:rPr>
            </w:pPr>
          </w:p>
          <w:p w:rsidR="00431278" w:rsidRPr="00431278" w:rsidRDefault="00431278" w:rsidP="007D1C8F">
            <w:pPr>
              <w:pStyle w:val="a4"/>
              <w:jc w:val="right"/>
              <w:rPr>
                <w:rFonts w:ascii="Arial" w:hAnsi="Arial" w:cs="Arial"/>
                <w:b/>
                <w:bCs/>
                <w:iCs/>
                <w:sz w:val="22"/>
                <w:szCs w:val="22"/>
              </w:rPr>
            </w:pPr>
          </w:p>
          <w:p w:rsidR="00431278" w:rsidRPr="00431278" w:rsidRDefault="00431278" w:rsidP="007D1C8F">
            <w:pPr>
              <w:pStyle w:val="a4"/>
              <w:jc w:val="right"/>
              <w:rPr>
                <w:rFonts w:ascii="Arial" w:hAnsi="Arial" w:cs="Arial"/>
                <w:b/>
                <w:bCs/>
                <w:iCs/>
                <w:sz w:val="22"/>
                <w:szCs w:val="22"/>
                <w:highlight w:val="yellow"/>
              </w:rPr>
            </w:pPr>
            <w:r w:rsidRPr="00431278">
              <w:rPr>
                <w:rFonts w:ascii="Arial" w:hAnsi="Arial" w:cs="Arial"/>
                <w:b/>
                <w:bCs/>
                <w:iCs/>
                <w:sz w:val="22"/>
                <w:szCs w:val="22"/>
              </w:rPr>
              <w:t>90,7</w:t>
            </w:r>
          </w:p>
        </w:tc>
        <w:tc>
          <w:tcPr>
            <w:tcW w:w="1275"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2 320,1</w:t>
            </w:r>
          </w:p>
        </w:tc>
        <w:tc>
          <w:tcPr>
            <w:tcW w:w="1276"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2 310,4</w:t>
            </w:r>
          </w:p>
        </w:tc>
      </w:tr>
      <w:tr w:rsidR="00431278" w:rsidRPr="00431278" w:rsidTr="00431278">
        <w:trPr>
          <w:trHeight w:val="424"/>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0304</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Органы юстиции</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568,1</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568,1</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253,1</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251,8</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242,1</w:t>
            </w:r>
          </w:p>
        </w:tc>
      </w:tr>
      <w:tr w:rsidR="00431278" w:rsidRPr="00431278" w:rsidTr="00431278">
        <w:trPr>
          <w:trHeight w:val="557"/>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0309</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Защита населения и территории от чрезвычайных ситуаций</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1 990,8</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1 990,8</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2 068,3</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2 068,3</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2 068,3</w:t>
            </w:r>
          </w:p>
        </w:tc>
      </w:tr>
      <w:tr w:rsidR="00431278" w:rsidRPr="00431278" w:rsidTr="00431278">
        <w:trPr>
          <w:trHeight w:val="252"/>
        </w:trPr>
        <w:tc>
          <w:tcPr>
            <w:tcW w:w="709" w:type="dxa"/>
          </w:tcPr>
          <w:p w:rsidR="00431278" w:rsidRPr="00431278" w:rsidRDefault="00431278" w:rsidP="007D1C8F">
            <w:pPr>
              <w:pStyle w:val="a4"/>
              <w:jc w:val="center"/>
              <w:rPr>
                <w:rFonts w:ascii="Arial" w:hAnsi="Arial" w:cs="Arial"/>
                <w:b/>
                <w:sz w:val="22"/>
                <w:szCs w:val="22"/>
              </w:rPr>
            </w:pPr>
            <w:r w:rsidRPr="00431278">
              <w:rPr>
                <w:rFonts w:ascii="Arial" w:hAnsi="Arial" w:cs="Arial"/>
                <w:b/>
                <w:sz w:val="22"/>
                <w:szCs w:val="22"/>
              </w:rPr>
              <w:t>0400</w:t>
            </w:r>
          </w:p>
        </w:tc>
        <w:tc>
          <w:tcPr>
            <w:tcW w:w="3402" w:type="dxa"/>
          </w:tcPr>
          <w:p w:rsidR="00431278" w:rsidRPr="00431278" w:rsidRDefault="00431278" w:rsidP="007D1C8F">
            <w:pPr>
              <w:pStyle w:val="a4"/>
              <w:rPr>
                <w:rFonts w:ascii="Arial" w:hAnsi="Arial" w:cs="Arial"/>
                <w:b/>
                <w:sz w:val="22"/>
                <w:szCs w:val="22"/>
              </w:rPr>
            </w:pPr>
            <w:r w:rsidRPr="00431278">
              <w:rPr>
                <w:rFonts w:ascii="Arial" w:hAnsi="Arial" w:cs="Arial"/>
                <w:b/>
                <w:sz w:val="22"/>
                <w:szCs w:val="22"/>
              </w:rPr>
              <w:t>Национальная экономика</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23 416,6</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23 128,0</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26 867,6</w:t>
            </w:r>
          </w:p>
        </w:tc>
        <w:tc>
          <w:tcPr>
            <w:tcW w:w="851" w:type="dxa"/>
          </w:tcPr>
          <w:p w:rsidR="00431278" w:rsidRPr="00431278" w:rsidRDefault="00431278" w:rsidP="007D1C8F">
            <w:pPr>
              <w:pStyle w:val="a4"/>
              <w:jc w:val="right"/>
              <w:rPr>
                <w:rFonts w:ascii="Arial" w:hAnsi="Arial" w:cs="Arial"/>
                <w:b/>
                <w:bCs/>
                <w:iCs/>
                <w:sz w:val="22"/>
                <w:szCs w:val="22"/>
                <w:highlight w:val="yellow"/>
              </w:rPr>
            </w:pPr>
          </w:p>
          <w:p w:rsidR="00431278" w:rsidRPr="00431278" w:rsidRDefault="00431278" w:rsidP="007D1C8F">
            <w:pPr>
              <w:pStyle w:val="a4"/>
              <w:jc w:val="right"/>
              <w:rPr>
                <w:rFonts w:ascii="Arial" w:hAnsi="Arial" w:cs="Arial"/>
                <w:b/>
                <w:bCs/>
                <w:iCs/>
                <w:sz w:val="22"/>
                <w:szCs w:val="22"/>
                <w:highlight w:val="yellow"/>
              </w:rPr>
            </w:pPr>
            <w:r w:rsidRPr="00431278">
              <w:rPr>
                <w:rFonts w:ascii="Arial" w:hAnsi="Arial" w:cs="Arial"/>
                <w:b/>
                <w:bCs/>
                <w:iCs/>
                <w:sz w:val="22"/>
                <w:szCs w:val="22"/>
              </w:rPr>
              <w:t>114,7</w:t>
            </w:r>
          </w:p>
        </w:tc>
        <w:tc>
          <w:tcPr>
            <w:tcW w:w="1275"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27 437,5</w:t>
            </w:r>
          </w:p>
        </w:tc>
        <w:tc>
          <w:tcPr>
            <w:tcW w:w="1276"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28 478,6</w:t>
            </w:r>
          </w:p>
        </w:tc>
      </w:tr>
      <w:tr w:rsidR="00431278" w:rsidRPr="00431278" w:rsidTr="00431278">
        <w:trPr>
          <w:trHeight w:val="252"/>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0401</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Общеэкономические вопросы</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253,5</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156,8</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328,6</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tcPr>
          <w:p w:rsidR="00431278" w:rsidRPr="00431278" w:rsidRDefault="00431278" w:rsidP="007D1C8F">
            <w:pPr>
              <w:jc w:val="right"/>
              <w:rPr>
                <w:sz w:val="22"/>
                <w:szCs w:val="22"/>
              </w:rPr>
            </w:pPr>
            <w:r w:rsidRPr="00431278">
              <w:rPr>
                <w:rFonts w:ascii="Arial" w:hAnsi="Arial" w:cs="Arial"/>
                <w:color w:val="000000"/>
                <w:sz w:val="22"/>
                <w:szCs w:val="22"/>
              </w:rPr>
              <w:t>328,6</w:t>
            </w:r>
          </w:p>
        </w:tc>
        <w:tc>
          <w:tcPr>
            <w:tcW w:w="1276" w:type="dxa"/>
          </w:tcPr>
          <w:p w:rsidR="00431278" w:rsidRPr="00431278" w:rsidRDefault="00431278" w:rsidP="007D1C8F">
            <w:pPr>
              <w:jc w:val="right"/>
              <w:rPr>
                <w:sz w:val="22"/>
                <w:szCs w:val="22"/>
              </w:rPr>
            </w:pPr>
            <w:r w:rsidRPr="00431278">
              <w:rPr>
                <w:rFonts w:ascii="Arial" w:hAnsi="Arial" w:cs="Arial"/>
                <w:color w:val="000000"/>
                <w:sz w:val="22"/>
                <w:szCs w:val="22"/>
              </w:rPr>
              <w:t>328,6</w:t>
            </w:r>
          </w:p>
        </w:tc>
      </w:tr>
      <w:tr w:rsidR="00431278" w:rsidRPr="00431278" w:rsidTr="00431278">
        <w:trPr>
          <w:trHeight w:val="252"/>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0405</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Сельское хозяйство и рыболовство</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60,1</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56,2</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0,0</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0</w:t>
            </w:r>
          </w:p>
        </w:tc>
        <w:tc>
          <w:tcPr>
            <w:tcW w:w="1276" w:type="dxa"/>
            <w:vAlign w:val="bottom"/>
          </w:tcPr>
          <w:p w:rsidR="00431278" w:rsidRPr="00431278" w:rsidRDefault="00431278" w:rsidP="007D1C8F">
            <w:pPr>
              <w:jc w:val="right"/>
              <w:rPr>
                <w:rFonts w:ascii="Arial" w:hAnsi="Arial" w:cs="Arial"/>
                <w:color w:val="000000"/>
                <w:sz w:val="22"/>
                <w:szCs w:val="22"/>
              </w:rPr>
            </w:pPr>
          </w:p>
        </w:tc>
      </w:tr>
      <w:tr w:rsidR="00431278" w:rsidRPr="00431278" w:rsidTr="00431278">
        <w:trPr>
          <w:trHeight w:val="252"/>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0408</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Транспорт</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167,9</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167,9</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169,6</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184,6</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183,3</w:t>
            </w:r>
          </w:p>
        </w:tc>
      </w:tr>
      <w:tr w:rsidR="00431278" w:rsidRPr="00431278" w:rsidTr="00431278">
        <w:trPr>
          <w:trHeight w:val="252"/>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0409</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Дорожное хозяйство (дорожные фонды)</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22 925,1</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22 737,1</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26 359,4</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26 914,3</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27 956,7</w:t>
            </w:r>
          </w:p>
        </w:tc>
      </w:tr>
      <w:tr w:rsidR="00431278" w:rsidRPr="00431278" w:rsidTr="00431278">
        <w:trPr>
          <w:trHeight w:val="252"/>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0412</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Другие вопросы в области национальной экономики</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10,0</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10,0</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10,0</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10,0</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10,0</w:t>
            </w:r>
          </w:p>
        </w:tc>
      </w:tr>
      <w:tr w:rsidR="00431278" w:rsidRPr="00431278" w:rsidTr="00431278">
        <w:trPr>
          <w:trHeight w:val="436"/>
        </w:trPr>
        <w:tc>
          <w:tcPr>
            <w:tcW w:w="709" w:type="dxa"/>
          </w:tcPr>
          <w:p w:rsidR="00431278" w:rsidRPr="00431278" w:rsidRDefault="00431278" w:rsidP="007D1C8F">
            <w:pPr>
              <w:pStyle w:val="a4"/>
              <w:jc w:val="center"/>
              <w:rPr>
                <w:rFonts w:ascii="Arial" w:hAnsi="Arial" w:cs="Arial"/>
                <w:b/>
                <w:sz w:val="22"/>
                <w:szCs w:val="22"/>
              </w:rPr>
            </w:pPr>
            <w:r w:rsidRPr="00431278">
              <w:rPr>
                <w:rFonts w:ascii="Arial" w:hAnsi="Arial" w:cs="Arial"/>
                <w:b/>
                <w:sz w:val="22"/>
                <w:szCs w:val="22"/>
              </w:rPr>
              <w:t>0500</w:t>
            </w:r>
          </w:p>
        </w:tc>
        <w:tc>
          <w:tcPr>
            <w:tcW w:w="3402" w:type="dxa"/>
          </w:tcPr>
          <w:p w:rsidR="00431278" w:rsidRPr="00431278" w:rsidRDefault="00431278" w:rsidP="007D1C8F">
            <w:pPr>
              <w:pStyle w:val="a4"/>
              <w:rPr>
                <w:rFonts w:ascii="Arial" w:hAnsi="Arial" w:cs="Arial"/>
                <w:b/>
                <w:sz w:val="22"/>
                <w:szCs w:val="22"/>
              </w:rPr>
            </w:pPr>
            <w:r w:rsidRPr="00431278">
              <w:rPr>
                <w:rFonts w:ascii="Arial" w:hAnsi="Arial" w:cs="Arial"/>
                <w:b/>
                <w:sz w:val="22"/>
                <w:szCs w:val="22"/>
              </w:rPr>
              <w:t>Жилищно-коммунальное хозяйство</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2 190,8</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2 043,1</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6 308,4</w:t>
            </w:r>
          </w:p>
        </w:tc>
        <w:tc>
          <w:tcPr>
            <w:tcW w:w="851" w:type="dxa"/>
          </w:tcPr>
          <w:p w:rsidR="00431278" w:rsidRPr="00431278" w:rsidRDefault="00431278" w:rsidP="007D1C8F">
            <w:pPr>
              <w:pStyle w:val="a4"/>
              <w:jc w:val="right"/>
              <w:rPr>
                <w:rFonts w:ascii="Arial" w:hAnsi="Arial" w:cs="Arial"/>
                <w:b/>
                <w:bCs/>
                <w:iCs/>
                <w:sz w:val="22"/>
                <w:szCs w:val="22"/>
                <w:highlight w:val="yellow"/>
              </w:rPr>
            </w:pPr>
          </w:p>
          <w:p w:rsidR="00431278" w:rsidRPr="00431278" w:rsidRDefault="00431278" w:rsidP="007D1C8F">
            <w:pPr>
              <w:pStyle w:val="a4"/>
              <w:jc w:val="right"/>
              <w:rPr>
                <w:rFonts w:ascii="Arial" w:hAnsi="Arial" w:cs="Arial"/>
                <w:b/>
                <w:bCs/>
                <w:iCs/>
                <w:sz w:val="22"/>
                <w:szCs w:val="22"/>
                <w:highlight w:val="yellow"/>
              </w:rPr>
            </w:pPr>
            <w:r w:rsidRPr="00431278">
              <w:rPr>
                <w:rFonts w:ascii="Arial" w:hAnsi="Arial" w:cs="Arial"/>
                <w:b/>
                <w:bCs/>
                <w:iCs/>
                <w:sz w:val="22"/>
                <w:szCs w:val="22"/>
              </w:rPr>
              <w:t>287,9</w:t>
            </w:r>
          </w:p>
        </w:tc>
        <w:tc>
          <w:tcPr>
            <w:tcW w:w="1275"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6 308,4</w:t>
            </w:r>
          </w:p>
        </w:tc>
        <w:tc>
          <w:tcPr>
            <w:tcW w:w="1276"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7 059,5</w:t>
            </w:r>
          </w:p>
        </w:tc>
      </w:tr>
      <w:tr w:rsidR="00431278" w:rsidRPr="00431278" w:rsidTr="00431278">
        <w:trPr>
          <w:trHeight w:val="436"/>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0501</w:t>
            </w:r>
          </w:p>
        </w:tc>
        <w:tc>
          <w:tcPr>
            <w:tcW w:w="3402" w:type="dxa"/>
          </w:tcPr>
          <w:p w:rsidR="00431278" w:rsidRPr="00431278" w:rsidRDefault="00431278" w:rsidP="007D1C8F">
            <w:pPr>
              <w:rPr>
                <w:rFonts w:ascii="Arial" w:hAnsi="Arial" w:cs="Arial"/>
                <w:sz w:val="22"/>
                <w:szCs w:val="22"/>
              </w:rPr>
            </w:pPr>
            <w:r w:rsidRPr="00431278">
              <w:rPr>
                <w:rFonts w:ascii="Arial" w:hAnsi="Arial" w:cs="Arial"/>
                <w:sz w:val="22"/>
                <w:szCs w:val="22"/>
              </w:rPr>
              <w:t>Жилищное хозяйство</w:t>
            </w:r>
          </w:p>
          <w:p w:rsidR="00431278" w:rsidRPr="00431278" w:rsidRDefault="00431278" w:rsidP="007D1C8F">
            <w:pPr>
              <w:pStyle w:val="a4"/>
              <w:rPr>
                <w:rFonts w:ascii="Arial" w:hAnsi="Arial" w:cs="Arial"/>
                <w:sz w:val="22"/>
                <w:szCs w:val="22"/>
              </w:rPr>
            </w:pP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140,0</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30,5</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140,0</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140,0</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140,0</w:t>
            </w:r>
          </w:p>
        </w:tc>
      </w:tr>
      <w:tr w:rsidR="00431278" w:rsidRPr="00431278" w:rsidTr="00431278">
        <w:trPr>
          <w:trHeight w:val="436"/>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0502</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Коммунальное хозяйство</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1 050,8</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1 047,6</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6 168,4</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6 168,4</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6 919,5</w:t>
            </w:r>
          </w:p>
        </w:tc>
      </w:tr>
      <w:tr w:rsidR="00431278" w:rsidRPr="00431278" w:rsidTr="00431278">
        <w:trPr>
          <w:trHeight w:val="252"/>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0503</w:t>
            </w:r>
          </w:p>
        </w:tc>
        <w:tc>
          <w:tcPr>
            <w:tcW w:w="3402" w:type="dxa"/>
          </w:tcPr>
          <w:p w:rsidR="00431278" w:rsidRPr="00431278" w:rsidRDefault="00431278" w:rsidP="007D1C8F">
            <w:pPr>
              <w:rPr>
                <w:rFonts w:ascii="Arial" w:hAnsi="Arial" w:cs="Arial"/>
                <w:b/>
                <w:sz w:val="22"/>
                <w:szCs w:val="22"/>
              </w:rPr>
            </w:pPr>
            <w:r w:rsidRPr="00431278">
              <w:rPr>
                <w:rFonts w:ascii="Arial" w:hAnsi="Arial" w:cs="Arial"/>
                <w:color w:val="000000"/>
                <w:sz w:val="22"/>
                <w:szCs w:val="22"/>
              </w:rPr>
              <w:t>Благоустройство</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1 000,0</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965,0</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0,0</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bCs/>
                <w:color w:val="000000"/>
                <w:sz w:val="22"/>
                <w:szCs w:val="22"/>
              </w:rPr>
            </w:pPr>
            <w:r w:rsidRPr="00431278">
              <w:rPr>
                <w:rFonts w:ascii="Arial" w:hAnsi="Arial" w:cs="Arial"/>
                <w:bCs/>
                <w:color w:val="000000"/>
                <w:sz w:val="22"/>
                <w:szCs w:val="22"/>
              </w:rPr>
              <w:t>0</w:t>
            </w:r>
          </w:p>
        </w:tc>
        <w:tc>
          <w:tcPr>
            <w:tcW w:w="1276" w:type="dxa"/>
            <w:vAlign w:val="bottom"/>
          </w:tcPr>
          <w:p w:rsidR="00431278" w:rsidRPr="00431278" w:rsidRDefault="00431278" w:rsidP="007D1C8F">
            <w:pPr>
              <w:jc w:val="right"/>
              <w:rPr>
                <w:rFonts w:ascii="Arial" w:hAnsi="Arial" w:cs="Arial"/>
                <w:bCs/>
                <w:color w:val="000000"/>
                <w:sz w:val="22"/>
                <w:szCs w:val="22"/>
              </w:rPr>
            </w:pPr>
            <w:r w:rsidRPr="00431278">
              <w:rPr>
                <w:rFonts w:ascii="Arial" w:hAnsi="Arial" w:cs="Arial"/>
                <w:bCs/>
                <w:color w:val="000000"/>
                <w:sz w:val="22"/>
                <w:szCs w:val="22"/>
              </w:rPr>
              <w:t>0</w:t>
            </w:r>
          </w:p>
        </w:tc>
      </w:tr>
      <w:tr w:rsidR="00431278" w:rsidRPr="00431278" w:rsidTr="00431278">
        <w:trPr>
          <w:trHeight w:val="252"/>
        </w:trPr>
        <w:tc>
          <w:tcPr>
            <w:tcW w:w="709" w:type="dxa"/>
          </w:tcPr>
          <w:p w:rsidR="00431278" w:rsidRPr="00431278" w:rsidRDefault="00431278" w:rsidP="007D1C8F">
            <w:pPr>
              <w:pStyle w:val="a4"/>
              <w:jc w:val="center"/>
              <w:rPr>
                <w:rFonts w:ascii="Arial" w:hAnsi="Arial" w:cs="Arial"/>
                <w:b/>
                <w:sz w:val="22"/>
                <w:szCs w:val="22"/>
              </w:rPr>
            </w:pPr>
            <w:r w:rsidRPr="00431278">
              <w:rPr>
                <w:rFonts w:ascii="Arial" w:hAnsi="Arial" w:cs="Arial"/>
                <w:b/>
                <w:sz w:val="22"/>
                <w:szCs w:val="22"/>
              </w:rPr>
              <w:t>0700</w:t>
            </w:r>
          </w:p>
        </w:tc>
        <w:tc>
          <w:tcPr>
            <w:tcW w:w="3402" w:type="dxa"/>
          </w:tcPr>
          <w:p w:rsidR="00431278" w:rsidRPr="00431278" w:rsidRDefault="00431278" w:rsidP="007D1C8F">
            <w:pPr>
              <w:pStyle w:val="a4"/>
              <w:rPr>
                <w:rFonts w:ascii="Arial" w:hAnsi="Arial" w:cs="Arial"/>
                <w:b/>
                <w:sz w:val="22"/>
                <w:szCs w:val="22"/>
              </w:rPr>
            </w:pPr>
            <w:r w:rsidRPr="00431278">
              <w:rPr>
                <w:rFonts w:ascii="Arial" w:hAnsi="Arial" w:cs="Arial"/>
                <w:b/>
                <w:sz w:val="22"/>
                <w:szCs w:val="22"/>
              </w:rPr>
              <w:t>Образование</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127 106,9</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125 755,0</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122 014,0</w:t>
            </w:r>
          </w:p>
        </w:tc>
        <w:tc>
          <w:tcPr>
            <w:tcW w:w="851" w:type="dxa"/>
          </w:tcPr>
          <w:p w:rsidR="00431278" w:rsidRPr="00431278" w:rsidRDefault="00431278" w:rsidP="007D1C8F">
            <w:pPr>
              <w:pStyle w:val="a4"/>
              <w:jc w:val="right"/>
              <w:rPr>
                <w:rFonts w:ascii="Arial" w:hAnsi="Arial" w:cs="Arial"/>
                <w:b/>
                <w:bCs/>
                <w:iCs/>
                <w:sz w:val="22"/>
                <w:szCs w:val="22"/>
                <w:highlight w:val="yellow"/>
              </w:rPr>
            </w:pPr>
            <w:r w:rsidRPr="00431278">
              <w:rPr>
                <w:rFonts w:ascii="Arial" w:hAnsi="Arial" w:cs="Arial"/>
                <w:b/>
                <w:bCs/>
                <w:iCs/>
                <w:sz w:val="22"/>
                <w:szCs w:val="22"/>
              </w:rPr>
              <w:t>96,0</w:t>
            </w:r>
          </w:p>
        </w:tc>
        <w:tc>
          <w:tcPr>
            <w:tcW w:w="1275"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121 154,7</w:t>
            </w:r>
          </w:p>
        </w:tc>
        <w:tc>
          <w:tcPr>
            <w:tcW w:w="1276"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116 371,0</w:t>
            </w:r>
          </w:p>
        </w:tc>
      </w:tr>
      <w:tr w:rsidR="00431278" w:rsidRPr="00431278" w:rsidTr="00431278">
        <w:trPr>
          <w:trHeight w:val="252"/>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0701</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Дошкольное образование</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28 022,3</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27 758,3</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32 364,1</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30 337,0</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28 718,6</w:t>
            </w:r>
          </w:p>
        </w:tc>
      </w:tr>
      <w:tr w:rsidR="00431278" w:rsidRPr="00431278" w:rsidTr="00431278">
        <w:trPr>
          <w:trHeight w:val="252"/>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0702</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Общее образование</w:t>
            </w:r>
          </w:p>
        </w:tc>
        <w:tc>
          <w:tcPr>
            <w:tcW w:w="1134" w:type="dxa"/>
            <w:vAlign w:val="bottom"/>
          </w:tcPr>
          <w:p w:rsidR="00431278" w:rsidRPr="00431278" w:rsidRDefault="00431278" w:rsidP="007D1C8F">
            <w:pPr>
              <w:jc w:val="right"/>
              <w:rPr>
                <w:rFonts w:ascii="Arial" w:hAnsi="Arial" w:cs="Arial"/>
                <w:sz w:val="22"/>
                <w:szCs w:val="22"/>
              </w:rPr>
            </w:pPr>
            <w:r w:rsidRPr="00431278">
              <w:rPr>
                <w:rFonts w:ascii="Arial" w:hAnsi="Arial" w:cs="Arial"/>
                <w:sz w:val="22"/>
                <w:szCs w:val="22"/>
              </w:rPr>
              <w:t>84 601,1</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84 298,1</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75 253,3</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76 348,7</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73 165,4</w:t>
            </w:r>
          </w:p>
        </w:tc>
      </w:tr>
      <w:tr w:rsidR="00431278" w:rsidRPr="00431278" w:rsidTr="00431278">
        <w:trPr>
          <w:trHeight w:val="252"/>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0703</w:t>
            </w:r>
          </w:p>
        </w:tc>
        <w:tc>
          <w:tcPr>
            <w:tcW w:w="3402" w:type="dxa"/>
          </w:tcPr>
          <w:p w:rsidR="00431278" w:rsidRPr="00431278" w:rsidRDefault="00431278" w:rsidP="007D1C8F">
            <w:pPr>
              <w:rPr>
                <w:rFonts w:ascii="Arial" w:hAnsi="Arial" w:cs="Arial"/>
                <w:sz w:val="22"/>
                <w:szCs w:val="22"/>
              </w:rPr>
            </w:pPr>
            <w:r w:rsidRPr="00431278">
              <w:rPr>
                <w:rFonts w:ascii="Arial" w:hAnsi="Arial" w:cs="Arial"/>
                <w:sz w:val="22"/>
                <w:szCs w:val="22"/>
              </w:rPr>
              <w:t>Дополнительное образование</w:t>
            </w:r>
          </w:p>
          <w:p w:rsidR="00431278" w:rsidRPr="00431278" w:rsidRDefault="00431278" w:rsidP="007D1C8F">
            <w:pPr>
              <w:pStyle w:val="a4"/>
              <w:rPr>
                <w:rFonts w:ascii="Arial" w:hAnsi="Arial" w:cs="Arial"/>
                <w:sz w:val="22"/>
                <w:szCs w:val="22"/>
              </w:rPr>
            </w:pPr>
          </w:p>
        </w:tc>
        <w:tc>
          <w:tcPr>
            <w:tcW w:w="1134" w:type="dxa"/>
            <w:vAlign w:val="bottom"/>
          </w:tcPr>
          <w:p w:rsidR="00431278" w:rsidRPr="00431278" w:rsidRDefault="00431278" w:rsidP="007D1C8F">
            <w:pPr>
              <w:jc w:val="right"/>
              <w:rPr>
                <w:rFonts w:ascii="Arial" w:hAnsi="Arial" w:cs="Arial"/>
                <w:sz w:val="22"/>
                <w:szCs w:val="22"/>
              </w:rPr>
            </w:pPr>
            <w:r w:rsidRPr="00431278">
              <w:rPr>
                <w:rFonts w:ascii="Arial" w:hAnsi="Arial" w:cs="Arial"/>
                <w:sz w:val="22"/>
                <w:szCs w:val="22"/>
              </w:rPr>
              <w:t>6 285,8</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6 241,8</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6 059,8</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6 132,2</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6 150,2</w:t>
            </w:r>
          </w:p>
        </w:tc>
      </w:tr>
      <w:tr w:rsidR="00431278" w:rsidRPr="00431278" w:rsidTr="00431278">
        <w:trPr>
          <w:trHeight w:val="252"/>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0707</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Молодежная политика и оздоровление детей</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823,9</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83,0</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812,5</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812,5</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812,5</w:t>
            </w:r>
          </w:p>
        </w:tc>
      </w:tr>
      <w:tr w:rsidR="00431278" w:rsidRPr="00431278" w:rsidTr="00431278">
        <w:trPr>
          <w:trHeight w:val="252"/>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lastRenderedPageBreak/>
              <w:t>0709</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Другие вопросы в области образования</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7 373,8</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7 373,8</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7 524,3</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7 524,3</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7 524,3</w:t>
            </w:r>
          </w:p>
        </w:tc>
      </w:tr>
      <w:tr w:rsidR="00431278" w:rsidRPr="00431278" w:rsidTr="00431278">
        <w:trPr>
          <w:trHeight w:val="489"/>
        </w:trPr>
        <w:tc>
          <w:tcPr>
            <w:tcW w:w="709" w:type="dxa"/>
          </w:tcPr>
          <w:p w:rsidR="00431278" w:rsidRPr="00431278" w:rsidRDefault="00431278" w:rsidP="007D1C8F">
            <w:pPr>
              <w:pStyle w:val="a4"/>
              <w:jc w:val="center"/>
              <w:rPr>
                <w:rFonts w:ascii="Arial" w:hAnsi="Arial" w:cs="Arial"/>
                <w:b/>
                <w:sz w:val="22"/>
                <w:szCs w:val="22"/>
              </w:rPr>
            </w:pPr>
            <w:r w:rsidRPr="00431278">
              <w:rPr>
                <w:rFonts w:ascii="Arial" w:hAnsi="Arial" w:cs="Arial"/>
                <w:b/>
                <w:sz w:val="22"/>
                <w:szCs w:val="22"/>
              </w:rPr>
              <w:t>0800</w:t>
            </w:r>
          </w:p>
        </w:tc>
        <w:tc>
          <w:tcPr>
            <w:tcW w:w="3402" w:type="dxa"/>
          </w:tcPr>
          <w:p w:rsidR="00431278" w:rsidRPr="00431278" w:rsidRDefault="00431278" w:rsidP="007D1C8F">
            <w:pPr>
              <w:pStyle w:val="a4"/>
              <w:rPr>
                <w:rFonts w:ascii="Arial" w:hAnsi="Arial" w:cs="Arial"/>
                <w:b/>
                <w:sz w:val="22"/>
                <w:szCs w:val="22"/>
              </w:rPr>
            </w:pPr>
            <w:r w:rsidRPr="00431278">
              <w:rPr>
                <w:rFonts w:ascii="Arial" w:hAnsi="Arial" w:cs="Arial"/>
                <w:b/>
                <w:sz w:val="22"/>
                <w:szCs w:val="22"/>
              </w:rPr>
              <w:t>Культура, кинематография и средства массовой информации</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44 594,2</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44 174,4</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29 612,9</w:t>
            </w:r>
          </w:p>
        </w:tc>
        <w:tc>
          <w:tcPr>
            <w:tcW w:w="851" w:type="dxa"/>
          </w:tcPr>
          <w:p w:rsidR="00431278" w:rsidRPr="00431278" w:rsidRDefault="00431278" w:rsidP="007D1C8F">
            <w:pPr>
              <w:pStyle w:val="a4"/>
              <w:jc w:val="right"/>
              <w:rPr>
                <w:rFonts w:ascii="Arial" w:hAnsi="Arial" w:cs="Arial"/>
                <w:b/>
                <w:bCs/>
                <w:iCs/>
                <w:sz w:val="22"/>
                <w:szCs w:val="22"/>
                <w:highlight w:val="yellow"/>
              </w:rPr>
            </w:pPr>
          </w:p>
          <w:p w:rsidR="00431278" w:rsidRPr="00431278" w:rsidRDefault="00431278" w:rsidP="007D1C8F">
            <w:pPr>
              <w:pStyle w:val="a4"/>
              <w:jc w:val="right"/>
              <w:rPr>
                <w:rFonts w:ascii="Arial" w:hAnsi="Arial" w:cs="Arial"/>
                <w:b/>
                <w:bCs/>
                <w:iCs/>
                <w:sz w:val="22"/>
                <w:szCs w:val="22"/>
                <w:highlight w:val="yellow"/>
              </w:rPr>
            </w:pPr>
            <w:r w:rsidRPr="00431278">
              <w:rPr>
                <w:rFonts w:ascii="Arial" w:hAnsi="Arial" w:cs="Arial"/>
                <w:b/>
                <w:bCs/>
                <w:iCs/>
                <w:sz w:val="22"/>
                <w:szCs w:val="22"/>
              </w:rPr>
              <w:t>66,4</w:t>
            </w:r>
          </w:p>
        </w:tc>
        <w:tc>
          <w:tcPr>
            <w:tcW w:w="1275"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25 540,5</w:t>
            </w:r>
          </w:p>
        </w:tc>
        <w:tc>
          <w:tcPr>
            <w:tcW w:w="1276"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25 312,9</w:t>
            </w:r>
          </w:p>
        </w:tc>
      </w:tr>
      <w:tr w:rsidR="00431278" w:rsidRPr="00431278" w:rsidTr="00431278">
        <w:trPr>
          <w:trHeight w:val="372"/>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0801</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Культура</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41 366,0</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40 946,2</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26 834,8</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22 762,4</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22 534,8</w:t>
            </w:r>
          </w:p>
        </w:tc>
      </w:tr>
      <w:tr w:rsidR="00431278" w:rsidRPr="00431278" w:rsidTr="00431278">
        <w:trPr>
          <w:trHeight w:val="489"/>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0804</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Другие вопросы в области культуры</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3 228,2</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3 228,2</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2 778,1</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2 778,1</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2 778,1</w:t>
            </w:r>
          </w:p>
        </w:tc>
      </w:tr>
      <w:tr w:rsidR="00431278" w:rsidRPr="00431278" w:rsidTr="00431278">
        <w:trPr>
          <w:trHeight w:val="252"/>
        </w:trPr>
        <w:tc>
          <w:tcPr>
            <w:tcW w:w="709" w:type="dxa"/>
          </w:tcPr>
          <w:p w:rsidR="00431278" w:rsidRPr="00431278" w:rsidRDefault="00431278" w:rsidP="007D1C8F">
            <w:pPr>
              <w:pStyle w:val="a4"/>
              <w:jc w:val="center"/>
              <w:rPr>
                <w:rFonts w:ascii="Arial" w:hAnsi="Arial" w:cs="Arial"/>
                <w:b/>
                <w:sz w:val="22"/>
                <w:szCs w:val="22"/>
              </w:rPr>
            </w:pPr>
            <w:r w:rsidRPr="00431278">
              <w:rPr>
                <w:rFonts w:ascii="Arial" w:hAnsi="Arial" w:cs="Arial"/>
                <w:b/>
                <w:sz w:val="22"/>
                <w:szCs w:val="22"/>
              </w:rPr>
              <w:t>1000</w:t>
            </w:r>
          </w:p>
        </w:tc>
        <w:tc>
          <w:tcPr>
            <w:tcW w:w="3402" w:type="dxa"/>
          </w:tcPr>
          <w:p w:rsidR="00431278" w:rsidRPr="00431278" w:rsidRDefault="00431278" w:rsidP="007D1C8F">
            <w:pPr>
              <w:pStyle w:val="a4"/>
              <w:rPr>
                <w:rFonts w:ascii="Arial" w:hAnsi="Arial" w:cs="Arial"/>
                <w:b/>
                <w:sz w:val="22"/>
                <w:szCs w:val="22"/>
              </w:rPr>
            </w:pPr>
            <w:r w:rsidRPr="00431278">
              <w:rPr>
                <w:rFonts w:ascii="Arial" w:hAnsi="Arial" w:cs="Arial"/>
                <w:b/>
                <w:sz w:val="22"/>
                <w:szCs w:val="22"/>
              </w:rPr>
              <w:t>Социальная политика</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6 792,3</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5 114,3</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3 575,2</w:t>
            </w:r>
          </w:p>
        </w:tc>
        <w:tc>
          <w:tcPr>
            <w:tcW w:w="851" w:type="dxa"/>
          </w:tcPr>
          <w:p w:rsidR="00431278" w:rsidRPr="00431278" w:rsidRDefault="00431278" w:rsidP="007D1C8F">
            <w:pPr>
              <w:pStyle w:val="a4"/>
              <w:jc w:val="right"/>
              <w:rPr>
                <w:rFonts w:ascii="Arial" w:hAnsi="Arial" w:cs="Arial"/>
                <w:b/>
                <w:bCs/>
                <w:iCs/>
                <w:sz w:val="22"/>
                <w:szCs w:val="22"/>
                <w:highlight w:val="yellow"/>
              </w:rPr>
            </w:pPr>
            <w:r w:rsidRPr="00431278">
              <w:rPr>
                <w:rFonts w:ascii="Arial" w:hAnsi="Arial" w:cs="Arial"/>
                <w:b/>
                <w:bCs/>
                <w:iCs/>
                <w:sz w:val="22"/>
                <w:szCs w:val="22"/>
              </w:rPr>
              <w:t>52,6</w:t>
            </w:r>
          </w:p>
        </w:tc>
        <w:tc>
          <w:tcPr>
            <w:tcW w:w="1275"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6 023,7</w:t>
            </w:r>
          </w:p>
        </w:tc>
        <w:tc>
          <w:tcPr>
            <w:tcW w:w="1276"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6 023,7</w:t>
            </w:r>
          </w:p>
        </w:tc>
      </w:tr>
      <w:tr w:rsidR="00431278" w:rsidRPr="00431278" w:rsidTr="00431278">
        <w:trPr>
          <w:trHeight w:val="252"/>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1003</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Социальное обеспечение населения</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2 556,0</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2 556,0</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2 520,0</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2 520,0</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2 520,0</w:t>
            </w:r>
          </w:p>
        </w:tc>
      </w:tr>
      <w:tr w:rsidR="00431278" w:rsidRPr="00431278" w:rsidTr="00431278">
        <w:trPr>
          <w:trHeight w:val="252"/>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1004</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Охрана семьи и детства</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4 236,3</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2 558,3</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1 055,2</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3 503,7</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3 503,7</w:t>
            </w:r>
          </w:p>
        </w:tc>
      </w:tr>
      <w:tr w:rsidR="00431278" w:rsidRPr="00431278" w:rsidTr="00431278">
        <w:trPr>
          <w:trHeight w:val="235"/>
        </w:trPr>
        <w:tc>
          <w:tcPr>
            <w:tcW w:w="709" w:type="dxa"/>
          </w:tcPr>
          <w:p w:rsidR="00431278" w:rsidRPr="00431278" w:rsidRDefault="00431278" w:rsidP="007D1C8F">
            <w:pPr>
              <w:pStyle w:val="a4"/>
              <w:jc w:val="center"/>
              <w:rPr>
                <w:rFonts w:ascii="Arial" w:hAnsi="Arial" w:cs="Arial"/>
                <w:b/>
                <w:sz w:val="22"/>
                <w:szCs w:val="22"/>
              </w:rPr>
            </w:pPr>
            <w:r w:rsidRPr="00431278">
              <w:rPr>
                <w:rFonts w:ascii="Arial" w:hAnsi="Arial" w:cs="Arial"/>
                <w:b/>
                <w:sz w:val="22"/>
                <w:szCs w:val="22"/>
              </w:rPr>
              <w:t>1100</w:t>
            </w:r>
          </w:p>
        </w:tc>
        <w:tc>
          <w:tcPr>
            <w:tcW w:w="3402" w:type="dxa"/>
          </w:tcPr>
          <w:p w:rsidR="00431278" w:rsidRPr="00431278" w:rsidRDefault="00431278" w:rsidP="007D1C8F">
            <w:pPr>
              <w:pStyle w:val="a4"/>
              <w:rPr>
                <w:rFonts w:ascii="Arial" w:hAnsi="Arial" w:cs="Arial"/>
                <w:b/>
                <w:sz w:val="22"/>
                <w:szCs w:val="22"/>
              </w:rPr>
            </w:pPr>
            <w:r w:rsidRPr="00431278">
              <w:rPr>
                <w:rFonts w:ascii="Arial" w:hAnsi="Arial" w:cs="Arial"/>
                <w:b/>
                <w:sz w:val="22"/>
                <w:szCs w:val="22"/>
              </w:rPr>
              <w:t>Физическая культура и спорт</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27 186,0</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27 062,9</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5 558,7</w:t>
            </w:r>
          </w:p>
        </w:tc>
        <w:tc>
          <w:tcPr>
            <w:tcW w:w="851" w:type="dxa"/>
          </w:tcPr>
          <w:p w:rsidR="00431278" w:rsidRPr="00431278" w:rsidRDefault="00431278" w:rsidP="007D1C8F">
            <w:pPr>
              <w:pStyle w:val="a4"/>
              <w:jc w:val="right"/>
              <w:rPr>
                <w:rFonts w:ascii="Arial" w:hAnsi="Arial" w:cs="Arial"/>
                <w:b/>
                <w:bCs/>
                <w:iCs/>
                <w:sz w:val="22"/>
                <w:szCs w:val="22"/>
              </w:rPr>
            </w:pPr>
            <w:r w:rsidRPr="00431278">
              <w:rPr>
                <w:rFonts w:ascii="Arial" w:hAnsi="Arial" w:cs="Arial"/>
                <w:b/>
                <w:bCs/>
                <w:iCs/>
                <w:sz w:val="22"/>
                <w:szCs w:val="22"/>
              </w:rPr>
              <w:t>20,4</w:t>
            </w:r>
          </w:p>
          <w:p w:rsidR="00431278" w:rsidRPr="00431278" w:rsidRDefault="00431278" w:rsidP="007D1C8F">
            <w:pPr>
              <w:pStyle w:val="a4"/>
              <w:jc w:val="right"/>
              <w:rPr>
                <w:rFonts w:ascii="Arial" w:hAnsi="Arial" w:cs="Arial"/>
                <w:b/>
                <w:bCs/>
                <w:iCs/>
                <w:sz w:val="22"/>
                <w:szCs w:val="22"/>
                <w:highlight w:val="yellow"/>
              </w:rPr>
            </w:pPr>
          </w:p>
        </w:tc>
        <w:tc>
          <w:tcPr>
            <w:tcW w:w="1275"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5 558,7</w:t>
            </w:r>
          </w:p>
        </w:tc>
        <w:tc>
          <w:tcPr>
            <w:tcW w:w="1276"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5 558,7</w:t>
            </w:r>
          </w:p>
        </w:tc>
      </w:tr>
      <w:tr w:rsidR="00431278" w:rsidRPr="00431278" w:rsidTr="00431278">
        <w:trPr>
          <w:trHeight w:val="436"/>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1102</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Массовый спорт</w:t>
            </w:r>
          </w:p>
        </w:tc>
        <w:tc>
          <w:tcPr>
            <w:tcW w:w="1134" w:type="dxa"/>
            <w:vAlign w:val="bottom"/>
          </w:tcPr>
          <w:p w:rsidR="00431278" w:rsidRPr="00431278" w:rsidRDefault="00431278" w:rsidP="007D1C8F">
            <w:pPr>
              <w:jc w:val="right"/>
              <w:rPr>
                <w:rFonts w:ascii="Arial" w:hAnsi="Arial" w:cs="Arial"/>
                <w:bCs/>
                <w:color w:val="000000"/>
                <w:sz w:val="22"/>
                <w:szCs w:val="22"/>
              </w:rPr>
            </w:pPr>
            <w:r w:rsidRPr="00431278">
              <w:rPr>
                <w:rFonts w:ascii="Arial" w:hAnsi="Arial" w:cs="Arial"/>
                <w:bCs/>
                <w:color w:val="000000"/>
                <w:sz w:val="22"/>
                <w:szCs w:val="22"/>
              </w:rPr>
              <w:t>27 186,0</w:t>
            </w:r>
          </w:p>
        </w:tc>
        <w:tc>
          <w:tcPr>
            <w:tcW w:w="1134" w:type="dxa"/>
            <w:vAlign w:val="bottom"/>
          </w:tcPr>
          <w:p w:rsidR="00431278" w:rsidRPr="00431278" w:rsidRDefault="00431278" w:rsidP="007D1C8F">
            <w:pPr>
              <w:jc w:val="right"/>
              <w:rPr>
                <w:rFonts w:ascii="Arial" w:hAnsi="Arial" w:cs="Arial"/>
                <w:bCs/>
                <w:color w:val="000000"/>
                <w:sz w:val="22"/>
                <w:szCs w:val="22"/>
              </w:rPr>
            </w:pPr>
            <w:r w:rsidRPr="00431278">
              <w:rPr>
                <w:rFonts w:ascii="Arial" w:hAnsi="Arial" w:cs="Arial"/>
                <w:bCs/>
                <w:color w:val="000000"/>
                <w:sz w:val="22"/>
                <w:szCs w:val="22"/>
              </w:rPr>
              <w:t>27 062,9</w:t>
            </w:r>
          </w:p>
        </w:tc>
        <w:tc>
          <w:tcPr>
            <w:tcW w:w="1134" w:type="dxa"/>
            <w:vAlign w:val="bottom"/>
          </w:tcPr>
          <w:p w:rsidR="00431278" w:rsidRPr="00431278" w:rsidRDefault="00431278" w:rsidP="007D1C8F">
            <w:pPr>
              <w:jc w:val="right"/>
              <w:rPr>
                <w:rFonts w:ascii="Arial" w:hAnsi="Arial" w:cs="Arial"/>
                <w:bCs/>
                <w:color w:val="000000"/>
                <w:sz w:val="22"/>
                <w:szCs w:val="22"/>
              </w:rPr>
            </w:pPr>
            <w:r w:rsidRPr="00431278">
              <w:rPr>
                <w:rFonts w:ascii="Arial" w:hAnsi="Arial" w:cs="Arial"/>
                <w:bCs/>
                <w:color w:val="000000"/>
                <w:sz w:val="22"/>
                <w:szCs w:val="22"/>
              </w:rPr>
              <w:t>5 558,7</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bCs/>
                <w:color w:val="000000"/>
                <w:sz w:val="22"/>
                <w:szCs w:val="22"/>
              </w:rPr>
            </w:pPr>
            <w:r w:rsidRPr="00431278">
              <w:rPr>
                <w:rFonts w:ascii="Arial" w:hAnsi="Arial" w:cs="Arial"/>
                <w:bCs/>
                <w:color w:val="000000"/>
                <w:sz w:val="22"/>
                <w:szCs w:val="22"/>
              </w:rPr>
              <w:t>5 558,7</w:t>
            </w:r>
          </w:p>
        </w:tc>
        <w:tc>
          <w:tcPr>
            <w:tcW w:w="1276" w:type="dxa"/>
            <w:vAlign w:val="bottom"/>
          </w:tcPr>
          <w:p w:rsidR="00431278" w:rsidRPr="00431278" w:rsidRDefault="00431278" w:rsidP="007D1C8F">
            <w:pPr>
              <w:jc w:val="right"/>
              <w:rPr>
                <w:rFonts w:ascii="Arial" w:hAnsi="Arial" w:cs="Arial"/>
                <w:bCs/>
                <w:color w:val="000000"/>
                <w:sz w:val="22"/>
                <w:szCs w:val="22"/>
              </w:rPr>
            </w:pPr>
            <w:r w:rsidRPr="00431278">
              <w:rPr>
                <w:rFonts w:ascii="Arial" w:hAnsi="Arial" w:cs="Arial"/>
                <w:bCs/>
                <w:color w:val="000000"/>
                <w:sz w:val="22"/>
                <w:szCs w:val="22"/>
              </w:rPr>
              <w:t>5 558,7</w:t>
            </w:r>
          </w:p>
        </w:tc>
      </w:tr>
      <w:tr w:rsidR="00431278" w:rsidRPr="00431278" w:rsidTr="00431278">
        <w:trPr>
          <w:trHeight w:val="436"/>
        </w:trPr>
        <w:tc>
          <w:tcPr>
            <w:tcW w:w="709" w:type="dxa"/>
          </w:tcPr>
          <w:p w:rsidR="00431278" w:rsidRPr="00431278" w:rsidRDefault="00431278" w:rsidP="007D1C8F">
            <w:pPr>
              <w:pStyle w:val="a4"/>
              <w:jc w:val="center"/>
              <w:rPr>
                <w:rFonts w:ascii="Arial" w:hAnsi="Arial" w:cs="Arial"/>
                <w:b/>
                <w:sz w:val="22"/>
                <w:szCs w:val="22"/>
              </w:rPr>
            </w:pPr>
            <w:r w:rsidRPr="00431278">
              <w:rPr>
                <w:rFonts w:ascii="Arial" w:hAnsi="Arial" w:cs="Arial"/>
                <w:b/>
                <w:sz w:val="22"/>
                <w:szCs w:val="22"/>
              </w:rPr>
              <w:t>1200</w:t>
            </w:r>
          </w:p>
        </w:tc>
        <w:tc>
          <w:tcPr>
            <w:tcW w:w="3402" w:type="dxa"/>
          </w:tcPr>
          <w:p w:rsidR="00431278" w:rsidRPr="00431278" w:rsidRDefault="00431278" w:rsidP="007D1C8F">
            <w:pPr>
              <w:pStyle w:val="a4"/>
              <w:rPr>
                <w:rFonts w:ascii="Arial" w:hAnsi="Arial" w:cs="Arial"/>
                <w:b/>
                <w:sz w:val="22"/>
                <w:szCs w:val="22"/>
              </w:rPr>
            </w:pPr>
            <w:r w:rsidRPr="00431278">
              <w:rPr>
                <w:rFonts w:ascii="Arial" w:hAnsi="Arial" w:cs="Arial"/>
                <w:b/>
                <w:sz w:val="22"/>
                <w:szCs w:val="22"/>
              </w:rPr>
              <w:t>Средства массовой информации</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2 352,2</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2 352,2</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1 977,4</w:t>
            </w:r>
          </w:p>
        </w:tc>
        <w:tc>
          <w:tcPr>
            <w:tcW w:w="851" w:type="dxa"/>
          </w:tcPr>
          <w:p w:rsidR="00431278" w:rsidRPr="00431278" w:rsidRDefault="00431278" w:rsidP="007D1C8F">
            <w:pPr>
              <w:pStyle w:val="a4"/>
              <w:jc w:val="right"/>
              <w:rPr>
                <w:rFonts w:ascii="Arial" w:hAnsi="Arial" w:cs="Arial"/>
                <w:b/>
                <w:bCs/>
                <w:iCs/>
                <w:sz w:val="22"/>
                <w:szCs w:val="22"/>
                <w:highlight w:val="yellow"/>
              </w:rPr>
            </w:pPr>
          </w:p>
          <w:p w:rsidR="00431278" w:rsidRPr="00431278" w:rsidRDefault="00431278" w:rsidP="007D1C8F">
            <w:pPr>
              <w:pStyle w:val="a4"/>
              <w:jc w:val="right"/>
              <w:rPr>
                <w:rFonts w:ascii="Arial" w:hAnsi="Arial" w:cs="Arial"/>
                <w:b/>
                <w:bCs/>
                <w:iCs/>
                <w:sz w:val="22"/>
                <w:szCs w:val="22"/>
                <w:highlight w:val="yellow"/>
              </w:rPr>
            </w:pPr>
            <w:r w:rsidRPr="00431278">
              <w:rPr>
                <w:rFonts w:ascii="Arial" w:hAnsi="Arial" w:cs="Arial"/>
                <w:b/>
                <w:bCs/>
                <w:iCs/>
                <w:sz w:val="22"/>
                <w:szCs w:val="22"/>
              </w:rPr>
              <w:t>84,1</w:t>
            </w:r>
          </w:p>
        </w:tc>
        <w:tc>
          <w:tcPr>
            <w:tcW w:w="1275"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1 977,4</w:t>
            </w:r>
          </w:p>
        </w:tc>
        <w:tc>
          <w:tcPr>
            <w:tcW w:w="1276"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1 977,4</w:t>
            </w:r>
          </w:p>
        </w:tc>
      </w:tr>
      <w:tr w:rsidR="00431278" w:rsidRPr="00431278" w:rsidTr="00431278">
        <w:trPr>
          <w:trHeight w:val="436"/>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1204</w:t>
            </w:r>
          </w:p>
        </w:tc>
        <w:tc>
          <w:tcPr>
            <w:tcW w:w="3402" w:type="dxa"/>
          </w:tcPr>
          <w:p w:rsidR="00431278" w:rsidRPr="00431278" w:rsidRDefault="00431278" w:rsidP="007D1C8F">
            <w:pPr>
              <w:pStyle w:val="a4"/>
              <w:rPr>
                <w:rFonts w:ascii="Arial" w:hAnsi="Arial" w:cs="Arial"/>
                <w:sz w:val="22"/>
                <w:szCs w:val="22"/>
              </w:rPr>
            </w:pPr>
            <w:r w:rsidRPr="00431278">
              <w:rPr>
                <w:rFonts w:ascii="Arial" w:hAnsi="Arial" w:cs="Arial"/>
                <w:sz w:val="22"/>
                <w:szCs w:val="22"/>
              </w:rPr>
              <w:t>Другие вопросы в области средств массовой информации</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2 352,2</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2 352,2</w:t>
            </w:r>
          </w:p>
        </w:tc>
        <w:tc>
          <w:tcPr>
            <w:tcW w:w="1134"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1 977,4</w:t>
            </w:r>
          </w:p>
        </w:tc>
        <w:tc>
          <w:tcPr>
            <w:tcW w:w="851" w:type="dxa"/>
          </w:tcPr>
          <w:p w:rsidR="00431278" w:rsidRPr="00431278" w:rsidRDefault="00431278" w:rsidP="007D1C8F">
            <w:pPr>
              <w:pStyle w:val="a4"/>
              <w:jc w:val="right"/>
              <w:rPr>
                <w:rFonts w:ascii="Arial" w:hAnsi="Arial" w:cs="Arial"/>
                <w:bCs/>
                <w:iCs/>
                <w:sz w:val="22"/>
                <w:szCs w:val="22"/>
                <w:highlight w:val="yellow"/>
              </w:rPr>
            </w:pPr>
          </w:p>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1 977,4</w:t>
            </w:r>
          </w:p>
        </w:tc>
        <w:tc>
          <w:tcPr>
            <w:tcW w:w="1276" w:type="dxa"/>
            <w:vAlign w:val="bottom"/>
          </w:tcPr>
          <w:p w:rsidR="00431278" w:rsidRPr="00431278" w:rsidRDefault="00431278" w:rsidP="007D1C8F">
            <w:pPr>
              <w:jc w:val="right"/>
              <w:rPr>
                <w:rFonts w:ascii="Arial" w:hAnsi="Arial" w:cs="Arial"/>
                <w:color w:val="000000"/>
                <w:sz w:val="22"/>
                <w:szCs w:val="22"/>
              </w:rPr>
            </w:pPr>
            <w:r w:rsidRPr="00431278">
              <w:rPr>
                <w:rFonts w:ascii="Arial" w:hAnsi="Arial" w:cs="Arial"/>
                <w:color w:val="000000"/>
                <w:sz w:val="22"/>
                <w:szCs w:val="22"/>
              </w:rPr>
              <w:t>1 977,4</w:t>
            </w:r>
          </w:p>
        </w:tc>
      </w:tr>
      <w:tr w:rsidR="00431278" w:rsidRPr="00431278" w:rsidTr="00431278">
        <w:trPr>
          <w:trHeight w:val="942"/>
        </w:trPr>
        <w:tc>
          <w:tcPr>
            <w:tcW w:w="709" w:type="dxa"/>
          </w:tcPr>
          <w:p w:rsidR="00431278" w:rsidRPr="00431278" w:rsidRDefault="00431278" w:rsidP="007D1C8F">
            <w:pPr>
              <w:pStyle w:val="a4"/>
              <w:jc w:val="center"/>
              <w:rPr>
                <w:rFonts w:ascii="Arial" w:hAnsi="Arial" w:cs="Arial"/>
                <w:b/>
                <w:sz w:val="22"/>
                <w:szCs w:val="22"/>
              </w:rPr>
            </w:pPr>
            <w:r w:rsidRPr="00431278">
              <w:rPr>
                <w:rFonts w:ascii="Arial" w:hAnsi="Arial" w:cs="Arial"/>
                <w:b/>
                <w:sz w:val="22"/>
                <w:szCs w:val="22"/>
              </w:rPr>
              <w:t>1400</w:t>
            </w:r>
          </w:p>
        </w:tc>
        <w:tc>
          <w:tcPr>
            <w:tcW w:w="3402" w:type="dxa"/>
          </w:tcPr>
          <w:p w:rsidR="00431278" w:rsidRPr="00431278" w:rsidRDefault="00431278" w:rsidP="007D1C8F">
            <w:pPr>
              <w:rPr>
                <w:rFonts w:ascii="Arial" w:hAnsi="Arial" w:cs="Arial"/>
                <w:b/>
                <w:bCs/>
                <w:sz w:val="22"/>
                <w:szCs w:val="22"/>
              </w:rPr>
            </w:pPr>
            <w:r w:rsidRPr="00431278">
              <w:rPr>
                <w:rFonts w:ascii="Arial" w:hAnsi="Arial" w:cs="Arial"/>
                <w:b/>
                <w:bCs/>
                <w:sz w:val="22"/>
                <w:szCs w:val="22"/>
              </w:rPr>
              <w:t>Межбюджетные трансферты общего характера бюджетам бюджетной системы Российской Федерации</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2 418,8</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2 418,8</w:t>
            </w:r>
          </w:p>
        </w:tc>
        <w:tc>
          <w:tcPr>
            <w:tcW w:w="1134"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2 661,1</w:t>
            </w:r>
          </w:p>
        </w:tc>
        <w:tc>
          <w:tcPr>
            <w:tcW w:w="851" w:type="dxa"/>
          </w:tcPr>
          <w:p w:rsidR="00431278" w:rsidRPr="00431278" w:rsidRDefault="00431278" w:rsidP="007D1C8F">
            <w:pPr>
              <w:pStyle w:val="a4"/>
              <w:jc w:val="right"/>
              <w:rPr>
                <w:rFonts w:ascii="Arial" w:hAnsi="Arial" w:cs="Arial"/>
                <w:b/>
                <w:bCs/>
                <w:iCs/>
                <w:sz w:val="22"/>
                <w:szCs w:val="22"/>
              </w:rPr>
            </w:pPr>
          </w:p>
          <w:p w:rsidR="00431278" w:rsidRPr="00431278" w:rsidRDefault="00431278" w:rsidP="007D1C8F">
            <w:pPr>
              <w:pStyle w:val="a4"/>
              <w:jc w:val="right"/>
              <w:rPr>
                <w:rFonts w:ascii="Arial" w:hAnsi="Arial" w:cs="Arial"/>
                <w:b/>
                <w:bCs/>
                <w:iCs/>
                <w:sz w:val="22"/>
                <w:szCs w:val="22"/>
              </w:rPr>
            </w:pPr>
          </w:p>
          <w:p w:rsidR="00431278" w:rsidRPr="00431278" w:rsidRDefault="00431278" w:rsidP="007D1C8F">
            <w:pPr>
              <w:pStyle w:val="a4"/>
              <w:jc w:val="right"/>
              <w:rPr>
                <w:rFonts w:ascii="Arial" w:hAnsi="Arial" w:cs="Arial"/>
                <w:b/>
                <w:bCs/>
                <w:iCs/>
                <w:sz w:val="22"/>
                <w:szCs w:val="22"/>
              </w:rPr>
            </w:pPr>
          </w:p>
          <w:p w:rsidR="00431278" w:rsidRPr="00431278" w:rsidRDefault="00431278" w:rsidP="007D1C8F">
            <w:pPr>
              <w:pStyle w:val="a4"/>
              <w:jc w:val="right"/>
              <w:rPr>
                <w:rFonts w:ascii="Arial" w:hAnsi="Arial" w:cs="Arial"/>
                <w:b/>
                <w:bCs/>
                <w:iCs/>
                <w:sz w:val="22"/>
                <w:szCs w:val="22"/>
              </w:rPr>
            </w:pPr>
            <w:r w:rsidRPr="00431278">
              <w:rPr>
                <w:rFonts w:ascii="Arial" w:hAnsi="Arial" w:cs="Arial"/>
                <w:b/>
                <w:bCs/>
                <w:iCs/>
                <w:sz w:val="22"/>
                <w:szCs w:val="22"/>
              </w:rPr>
              <w:t>110,0</w:t>
            </w:r>
          </w:p>
        </w:tc>
        <w:tc>
          <w:tcPr>
            <w:tcW w:w="1275"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2 661,1</w:t>
            </w:r>
          </w:p>
        </w:tc>
        <w:tc>
          <w:tcPr>
            <w:tcW w:w="1276" w:type="dxa"/>
            <w:vAlign w:val="bottom"/>
          </w:tcPr>
          <w:p w:rsidR="00431278" w:rsidRPr="00431278" w:rsidRDefault="00431278" w:rsidP="007D1C8F">
            <w:pPr>
              <w:jc w:val="right"/>
              <w:rPr>
                <w:rFonts w:ascii="Arial" w:hAnsi="Arial" w:cs="Arial"/>
                <w:b/>
                <w:bCs/>
                <w:color w:val="000000"/>
                <w:sz w:val="22"/>
                <w:szCs w:val="22"/>
              </w:rPr>
            </w:pPr>
            <w:r w:rsidRPr="00431278">
              <w:rPr>
                <w:rFonts w:ascii="Arial" w:hAnsi="Arial" w:cs="Arial"/>
                <w:b/>
                <w:bCs/>
                <w:color w:val="000000"/>
                <w:sz w:val="22"/>
                <w:szCs w:val="22"/>
              </w:rPr>
              <w:t>2 661,1</w:t>
            </w:r>
          </w:p>
        </w:tc>
      </w:tr>
      <w:tr w:rsidR="00431278" w:rsidRPr="00431278" w:rsidTr="00431278">
        <w:trPr>
          <w:trHeight w:val="549"/>
        </w:trPr>
        <w:tc>
          <w:tcPr>
            <w:tcW w:w="709" w:type="dxa"/>
          </w:tcPr>
          <w:p w:rsidR="00431278" w:rsidRPr="00431278" w:rsidRDefault="00431278" w:rsidP="007D1C8F">
            <w:pPr>
              <w:pStyle w:val="a4"/>
              <w:jc w:val="center"/>
              <w:rPr>
                <w:rFonts w:ascii="Arial" w:hAnsi="Arial" w:cs="Arial"/>
                <w:sz w:val="22"/>
                <w:szCs w:val="22"/>
              </w:rPr>
            </w:pPr>
            <w:r w:rsidRPr="00431278">
              <w:rPr>
                <w:rFonts w:ascii="Arial" w:hAnsi="Arial" w:cs="Arial"/>
                <w:sz w:val="22"/>
                <w:szCs w:val="22"/>
              </w:rPr>
              <w:t>1403</w:t>
            </w:r>
          </w:p>
        </w:tc>
        <w:tc>
          <w:tcPr>
            <w:tcW w:w="3402" w:type="dxa"/>
          </w:tcPr>
          <w:p w:rsidR="00431278" w:rsidRPr="00431278" w:rsidRDefault="00431278" w:rsidP="007D1C8F">
            <w:pPr>
              <w:rPr>
                <w:rFonts w:ascii="Arial" w:hAnsi="Arial" w:cs="Arial"/>
                <w:bCs/>
                <w:sz w:val="22"/>
                <w:szCs w:val="22"/>
              </w:rPr>
            </w:pPr>
            <w:r w:rsidRPr="00431278">
              <w:rPr>
                <w:rFonts w:ascii="Arial" w:hAnsi="Arial" w:cs="Arial"/>
                <w:bCs/>
                <w:sz w:val="22"/>
                <w:szCs w:val="22"/>
              </w:rPr>
              <w:t>Прочие межбюджетные трансферты общего характера</w:t>
            </w:r>
          </w:p>
        </w:tc>
        <w:tc>
          <w:tcPr>
            <w:tcW w:w="1134" w:type="dxa"/>
            <w:vAlign w:val="bottom"/>
          </w:tcPr>
          <w:p w:rsidR="00431278" w:rsidRPr="00431278" w:rsidRDefault="00431278" w:rsidP="007D1C8F">
            <w:pPr>
              <w:jc w:val="right"/>
              <w:rPr>
                <w:rFonts w:ascii="Arial" w:hAnsi="Arial" w:cs="Arial"/>
                <w:bCs/>
                <w:color w:val="000000"/>
                <w:sz w:val="22"/>
                <w:szCs w:val="22"/>
              </w:rPr>
            </w:pPr>
            <w:r w:rsidRPr="00431278">
              <w:rPr>
                <w:rFonts w:ascii="Arial" w:hAnsi="Arial" w:cs="Arial"/>
                <w:bCs/>
                <w:color w:val="000000"/>
                <w:sz w:val="22"/>
                <w:szCs w:val="22"/>
              </w:rPr>
              <w:t>2 418,8</w:t>
            </w:r>
          </w:p>
        </w:tc>
        <w:tc>
          <w:tcPr>
            <w:tcW w:w="1134" w:type="dxa"/>
            <w:vAlign w:val="bottom"/>
          </w:tcPr>
          <w:p w:rsidR="00431278" w:rsidRPr="00431278" w:rsidRDefault="00431278" w:rsidP="007D1C8F">
            <w:pPr>
              <w:jc w:val="right"/>
              <w:rPr>
                <w:rFonts w:ascii="Arial" w:hAnsi="Arial" w:cs="Arial"/>
                <w:bCs/>
                <w:color w:val="000000"/>
                <w:sz w:val="22"/>
                <w:szCs w:val="22"/>
              </w:rPr>
            </w:pPr>
            <w:r w:rsidRPr="00431278">
              <w:rPr>
                <w:rFonts w:ascii="Arial" w:hAnsi="Arial" w:cs="Arial"/>
                <w:bCs/>
                <w:color w:val="000000"/>
                <w:sz w:val="22"/>
                <w:szCs w:val="22"/>
              </w:rPr>
              <w:t>2 418,8</w:t>
            </w:r>
          </w:p>
        </w:tc>
        <w:tc>
          <w:tcPr>
            <w:tcW w:w="1134" w:type="dxa"/>
            <w:vAlign w:val="bottom"/>
          </w:tcPr>
          <w:p w:rsidR="00431278" w:rsidRPr="00431278" w:rsidRDefault="00431278" w:rsidP="007D1C8F">
            <w:pPr>
              <w:jc w:val="right"/>
              <w:rPr>
                <w:rFonts w:ascii="Arial" w:hAnsi="Arial" w:cs="Arial"/>
                <w:bCs/>
                <w:color w:val="000000"/>
                <w:sz w:val="22"/>
                <w:szCs w:val="22"/>
              </w:rPr>
            </w:pPr>
            <w:r w:rsidRPr="00431278">
              <w:rPr>
                <w:rFonts w:ascii="Arial" w:hAnsi="Arial" w:cs="Arial"/>
                <w:bCs/>
                <w:color w:val="000000"/>
                <w:sz w:val="22"/>
                <w:szCs w:val="22"/>
              </w:rPr>
              <w:t>2 661,1</w:t>
            </w:r>
          </w:p>
        </w:tc>
        <w:tc>
          <w:tcPr>
            <w:tcW w:w="851" w:type="dxa"/>
          </w:tcPr>
          <w:p w:rsidR="00431278" w:rsidRPr="00431278" w:rsidRDefault="00431278" w:rsidP="007D1C8F">
            <w:pPr>
              <w:pStyle w:val="a4"/>
              <w:jc w:val="right"/>
              <w:rPr>
                <w:rFonts w:ascii="Arial" w:hAnsi="Arial" w:cs="Arial"/>
                <w:bCs/>
                <w:iCs/>
                <w:sz w:val="22"/>
                <w:szCs w:val="22"/>
                <w:highlight w:val="yellow"/>
              </w:rPr>
            </w:pPr>
          </w:p>
        </w:tc>
        <w:tc>
          <w:tcPr>
            <w:tcW w:w="1275" w:type="dxa"/>
            <w:vAlign w:val="bottom"/>
          </w:tcPr>
          <w:p w:rsidR="00431278" w:rsidRPr="00431278" w:rsidRDefault="00431278" w:rsidP="007D1C8F">
            <w:pPr>
              <w:jc w:val="right"/>
              <w:rPr>
                <w:rFonts w:ascii="Arial" w:hAnsi="Arial" w:cs="Arial"/>
                <w:bCs/>
                <w:color w:val="000000"/>
                <w:sz w:val="22"/>
                <w:szCs w:val="22"/>
              </w:rPr>
            </w:pPr>
            <w:r w:rsidRPr="00431278">
              <w:rPr>
                <w:rFonts w:ascii="Arial" w:hAnsi="Arial" w:cs="Arial"/>
                <w:bCs/>
                <w:color w:val="000000"/>
                <w:sz w:val="22"/>
                <w:szCs w:val="22"/>
              </w:rPr>
              <w:t>2 661,1</w:t>
            </w:r>
          </w:p>
        </w:tc>
        <w:tc>
          <w:tcPr>
            <w:tcW w:w="1276" w:type="dxa"/>
            <w:vAlign w:val="bottom"/>
          </w:tcPr>
          <w:p w:rsidR="00431278" w:rsidRPr="00431278" w:rsidRDefault="00431278" w:rsidP="007D1C8F">
            <w:pPr>
              <w:jc w:val="right"/>
              <w:rPr>
                <w:rFonts w:ascii="Arial" w:hAnsi="Arial" w:cs="Arial"/>
                <w:bCs/>
                <w:color w:val="000000"/>
                <w:sz w:val="22"/>
                <w:szCs w:val="22"/>
              </w:rPr>
            </w:pPr>
            <w:r w:rsidRPr="00431278">
              <w:rPr>
                <w:rFonts w:ascii="Arial" w:hAnsi="Arial" w:cs="Arial"/>
                <w:bCs/>
                <w:color w:val="000000"/>
                <w:sz w:val="22"/>
                <w:szCs w:val="22"/>
              </w:rPr>
              <w:t>2 661,1</w:t>
            </w:r>
          </w:p>
        </w:tc>
      </w:tr>
    </w:tbl>
    <w:p w:rsidR="00431278" w:rsidRPr="00431278" w:rsidRDefault="00431278" w:rsidP="00431278">
      <w:pPr>
        <w:autoSpaceDE w:val="0"/>
        <w:autoSpaceDN w:val="0"/>
        <w:adjustRightInd w:val="0"/>
        <w:jc w:val="both"/>
        <w:rPr>
          <w:rFonts w:ascii="Arial" w:hAnsi="Arial" w:cs="Arial"/>
          <w:highlight w:val="yellow"/>
        </w:rPr>
      </w:pPr>
      <w:r w:rsidRPr="00431278">
        <w:rPr>
          <w:rFonts w:ascii="Arial" w:hAnsi="Arial" w:cs="Arial"/>
          <w:highlight w:val="yellow"/>
        </w:rPr>
        <w:t xml:space="preserve">   </w:t>
      </w:r>
    </w:p>
    <w:p w:rsidR="00431278" w:rsidRPr="00431278" w:rsidRDefault="00431278" w:rsidP="00431278">
      <w:pPr>
        <w:autoSpaceDE w:val="0"/>
        <w:autoSpaceDN w:val="0"/>
        <w:adjustRightInd w:val="0"/>
        <w:jc w:val="both"/>
        <w:rPr>
          <w:rFonts w:ascii="Arial" w:hAnsi="Arial" w:cs="Arial"/>
        </w:rPr>
      </w:pPr>
      <w:r w:rsidRPr="00431278">
        <w:rPr>
          <w:rFonts w:ascii="Arial" w:hAnsi="Arial" w:cs="Arial"/>
        </w:rPr>
        <w:t xml:space="preserve">         </w:t>
      </w:r>
      <w:r w:rsidRPr="00431278">
        <w:rPr>
          <w:rFonts w:ascii="Arial" w:hAnsi="Arial" w:cs="Arial"/>
          <w:bCs/>
        </w:rPr>
        <w:t>Расходная часть бюджета на 2022 год</w:t>
      </w:r>
      <w:r w:rsidRPr="00431278">
        <w:rPr>
          <w:rFonts w:ascii="Arial" w:hAnsi="Arial" w:cs="Arial"/>
        </w:rPr>
        <w:t xml:space="preserve"> сформирована в общей сумме             </w:t>
      </w:r>
      <w:r w:rsidRPr="00431278">
        <w:rPr>
          <w:rFonts w:ascii="Arial" w:hAnsi="Arial" w:cs="Arial"/>
          <w:color w:val="000000"/>
        </w:rPr>
        <w:t xml:space="preserve">229 766,6 </w:t>
      </w:r>
      <w:r w:rsidRPr="00431278">
        <w:rPr>
          <w:rFonts w:ascii="Arial" w:hAnsi="Arial" w:cs="Arial"/>
        </w:rPr>
        <w:t xml:space="preserve">тыс. руб., в том числе расходы на реализацию муниципальных программ в сумме 225 792,1 тыс. руб., </w:t>
      </w:r>
      <w:proofErr w:type="spellStart"/>
      <w:r w:rsidRPr="00431278">
        <w:rPr>
          <w:rFonts w:ascii="Arial" w:hAnsi="Arial" w:cs="Arial"/>
        </w:rPr>
        <w:t>непрограммые</w:t>
      </w:r>
      <w:proofErr w:type="spellEnd"/>
      <w:r w:rsidRPr="00431278">
        <w:rPr>
          <w:rFonts w:ascii="Arial" w:hAnsi="Arial" w:cs="Arial"/>
        </w:rPr>
        <w:t xml:space="preserve"> расходы в сумме 828,0 тыс. руб. и </w:t>
      </w:r>
      <w:r w:rsidRPr="00431278">
        <w:rPr>
          <w:rFonts w:ascii="Arial" w:hAnsi="Arial" w:cs="Arial"/>
          <w:color w:val="000000"/>
        </w:rPr>
        <w:t>условно утвержденные расходы в сумме 3 146,5 тыс. руб. На 2023 год общий объем расходов местного бюджета на 2023 год планируется в сумме 229 584,6 тыс. руб.,</w:t>
      </w:r>
      <w:r w:rsidRPr="00431278">
        <w:rPr>
          <w:rFonts w:ascii="Arial" w:hAnsi="Arial" w:cs="Arial"/>
        </w:rPr>
        <w:t xml:space="preserve"> в том числе расходы на реализацию муниципальных программ в сумме 222 515,8 тыс. руб., </w:t>
      </w:r>
      <w:proofErr w:type="spellStart"/>
      <w:r w:rsidRPr="00431278">
        <w:rPr>
          <w:rFonts w:ascii="Arial" w:hAnsi="Arial" w:cs="Arial"/>
        </w:rPr>
        <w:t>непрограммые</w:t>
      </w:r>
      <w:proofErr w:type="spellEnd"/>
      <w:r w:rsidRPr="00431278">
        <w:rPr>
          <w:rFonts w:ascii="Arial" w:hAnsi="Arial" w:cs="Arial"/>
        </w:rPr>
        <w:t xml:space="preserve"> расходы в сумме 828,4 тыс. руб. и условно утвержденные расходы в сумме 6 240,4 тыс. руб. В соответствии с п. 3 ст. 184.1 БК РФ условно утвержденные расходы  определены на 2022 год в размере 2,5%,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2023 год 5,0% общего объема расходов бюджета (без учета расходов бюджета, имеющих целевое назначение).</w:t>
      </w:r>
    </w:p>
    <w:p w:rsidR="00431278" w:rsidRPr="00431278" w:rsidRDefault="00431278" w:rsidP="00431278">
      <w:pPr>
        <w:autoSpaceDE w:val="0"/>
        <w:autoSpaceDN w:val="0"/>
        <w:adjustRightInd w:val="0"/>
        <w:jc w:val="both"/>
        <w:rPr>
          <w:rFonts w:ascii="Arial" w:hAnsi="Arial" w:cs="Arial"/>
        </w:rPr>
      </w:pPr>
    </w:p>
    <w:p w:rsidR="00431278" w:rsidRPr="00431278" w:rsidRDefault="00431278" w:rsidP="00431278">
      <w:pPr>
        <w:autoSpaceDE w:val="0"/>
        <w:autoSpaceDN w:val="0"/>
        <w:adjustRightInd w:val="0"/>
        <w:jc w:val="both"/>
        <w:rPr>
          <w:rFonts w:ascii="Arial" w:hAnsi="Arial" w:cs="Arial"/>
        </w:rPr>
      </w:pPr>
      <w:r w:rsidRPr="00431278">
        <w:rPr>
          <w:rFonts w:ascii="Arial" w:hAnsi="Arial" w:cs="Arial"/>
        </w:rPr>
        <w:t xml:space="preserve">       При расчете потребности учитывался минимальный размер заработной платы 12 792,0 руб. Учтена полная потребность на коммунальные расходы, питание и подвоз детей, закупку топлива.</w:t>
      </w:r>
    </w:p>
    <w:p w:rsidR="00431278" w:rsidRPr="00431278" w:rsidRDefault="00431278" w:rsidP="00431278">
      <w:pPr>
        <w:pStyle w:val="a4"/>
        <w:rPr>
          <w:rFonts w:ascii="Arial" w:hAnsi="Arial" w:cs="Arial"/>
          <w:sz w:val="24"/>
        </w:rPr>
      </w:pPr>
      <w:r w:rsidRPr="00431278">
        <w:rPr>
          <w:rFonts w:ascii="Arial" w:hAnsi="Arial" w:cs="Arial"/>
          <w:sz w:val="24"/>
        </w:rPr>
        <w:t xml:space="preserve">     </w:t>
      </w:r>
    </w:p>
    <w:p w:rsidR="00431278" w:rsidRPr="00431278" w:rsidRDefault="00431278" w:rsidP="00431278">
      <w:pPr>
        <w:pStyle w:val="a4"/>
        <w:rPr>
          <w:rFonts w:ascii="Arial" w:hAnsi="Arial" w:cs="Arial"/>
          <w:sz w:val="24"/>
        </w:rPr>
      </w:pPr>
      <w:r w:rsidRPr="00431278">
        <w:rPr>
          <w:rFonts w:ascii="Arial" w:hAnsi="Arial" w:cs="Arial"/>
          <w:sz w:val="24"/>
        </w:rPr>
        <w:t xml:space="preserve">     На капитальный ремонт зданий, находящихся в собственности района, планируется направить 3,0 млн. руб.</w:t>
      </w:r>
    </w:p>
    <w:p w:rsidR="00431278" w:rsidRPr="00431278" w:rsidRDefault="00431278" w:rsidP="00431278">
      <w:pPr>
        <w:ind w:firstLine="720"/>
        <w:jc w:val="both"/>
        <w:rPr>
          <w:rFonts w:ascii="Arial" w:hAnsi="Arial" w:cs="Arial"/>
        </w:rPr>
      </w:pPr>
    </w:p>
    <w:p w:rsidR="00431278" w:rsidRPr="00431278" w:rsidRDefault="00431278" w:rsidP="00431278">
      <w:pPr>
        <w:ind w:firstLine="720"/>
        <w:jc w:val="both"/>
        <w:rPr>
          <w:rFonts w:ascii="Arial" w:hAnsi="Arial" w:cs="Arial"/>
          <w:b/>
          <w:bCs/>
          <w:i/>
          <w:iCs/>
        </w:rPr>
      </w:pPr>
      <w:r w:rsidRPr="00431278">
        <w:rPr>
          <w:rFonts w:ascii="Arial" w:hAnsi="Arial" w:cs="Arial"/>
        </w:rPr>
        <w:t xml:space="preserve">По отрасли «Национальная экономика» предусматриваются расходы на организацию транспортного обслуживания населения на муниципальных маршрутах регулярных перевозок по регулируемым тарифам, обеспечение безопасности дорожного движения на автомобильных дорогах местного значения, ремонт дворовых территорий многоквартирных домов, проездов к дворовым территориям многоквартирных и капитальный ремонт и ремонт улично-дорожной сети в границах городского поселения п. </w:t>
      </w:r>
      <w:r w:rsidRPr="00431278">
        <w:rPr>
          <w:rFonts w:ascii="Arial" w:hAnsi="Arial" w:cs="Arial"/>
        </w:rPr>
        <w:lastRenderedPageBreak/>
        <w:t xml:space="preserve">Сонково Сонковского района Тверской области, общественные работы для безработных  граждан и временное трудоустройство  несовершеннолетних граждан  в каникулярное время. </w:t>
      </w:r>
    </w:p>
    <w:p w:rsidR="00431278" w:rsidRPr="00431278" w:rsidRDefault="00431278" w:rsidP="00431278">
      <w:pPr>
        <w:pStyle w:val="a4"/>
        <w:rPr>
          <w:rFonts w:ascii="Arial" w:hAnsi="Arial" w:cs="Arial"/>
          <w:sz w:val="24"/>
        </w:rPr>
      </w:pPr>
      <w:r w:rsidRPr="00431278">
        <w:rPr>
          <w:rFonts w:ascii="Arial" w:hAnsi="Arial" w:cs="Arial"/>
          <w:sz w:val="24"/>
        </w:rPr>
        <w:t xml:space="preserve">     </w:t>
      </w:r>
    </w:p>
    <w:p w:rsidR="00431278" w:rsidRPr="00431278" w:rsidRDefault="00431278" w:rsidP="00431278">
      <w:pPr>
        <w:pStyle w:val="a4"/>
        <w:jc w:val="both"/>
        <w:rPr>
          <w:rFonts w:ascii="Arial" w:hAnsi="Arial" w:cs="Arial"/>
          <w:sz w:val="24"/>
        </w:rPr>
      </w:pPr>
      <w:r w:rsidRPr="00431278">
        <w:rPr>
          <w:rFonts w:ascii="Arial" w:hAnsi="Arial" w:cs="Arial"/>
          <w:sz w:val="24"/>
        </w:rPr>
        <w:t xml:space="preserve">          По отрасли ЖКХ предусматриваются расходы на разработку проектно-сметной документации на строительство внутри поселковых разводящих газовых сетей по д. Горка Горского сельского поселения Сонковского района Тверской области (ПИР) в сумме 5,2 млн. руб., техническое обслуживание газовых сетей и содержание специализированного жилого фонда, находящихся в муниципальной собственности в сумме 1,1 млн. руб.</w:t>
      </w:r>
    </w:p>
    <w:p w:rsidR="00431278" w:rsidRPr="00431278" w:rsidRDefault="00431278" w:rsidP="00431278">
      <w:pPr>
        <w:pStyle w:val="a4"/>
        <w:rPr>
          <w:rFonts w:ascii="Arial" w:hAnsi="Arial" w:cs="Arial"/>
          <w:color w:val="FF0000"/>
          <w:sz w:val="24"/>
        </w:rPr>
      </w:pPr>
      <w:r w:rsidRPr="00431278">
        <w:rPr>
          <w:rFonts w:ascii="Arial" w:hAnsi="Arial" w:cs="Arial"/>
          <w:color w:val="FF0000"/>
          <w:sz w:val="24"/>
        </w:rPr>
        <w:t xml:space="preserve">       </w:t>
      </w:r>
    </w:p>
    <w:p w:rsidR="00431278" w:rsidRPr="00431278" w:rsidRDefault="00431278" w:rsidP="00431278">
      <w:pPr>
        <w:pStyle w:val="a4"/>
        <w:jc w:val="both"/>
        <w:rPr>
          <w:rFonts w:ascii="Arial" w:hAnsi="Arial" w:cs="Arial"/>
          <w:sz w:val="24"/>
        </w:rPr>
      </w:pPr>
      <w:r w:rsidRPr="00431278">
        <w:rPr>
          <w:rFonts w:ascii="Arial" w:hAnsi="Arial" w:cs="Arial"/>
          <w:color w:val="FF0000"/>
          <w:sz w:val="24"/>
        </w:rPr>
        <w:t xml:space="preserve">           </w:t>
      </w:r>
      <w:r w:rsidRPr="00431278">
        <w:rPr>
          <w:rFonts w:ascii="Arial" w:hAnsi="Arial" w:cs="Arial"/>
          <w:sz w:val="24"/>
        </w:rPr>
        <w:t>Кроме расходов на выполнение муниципального задания по отрасли «Образования» предусмотрены расходы:</w:t>
      </w:r>
    </w:p>
    <w:p w:rsidR="00431278" w:rsidRPr="00431278" w:rsidRDefault="00431278" w:rsidP="00431278">
      <w:pPr>
        <w:pStyle w:val="a4"/>
        <w:jc w:val="both"/>
        <w:rPr>
          <w:rFonts w:ascii="Arial" w:hAnsi="Arial" w:cs="Arial"/>
          <w:sz w:val="24"/>
        </w:rPr>
      </w:pPr>
      <w:r w:rsidRPr="00431278">
        <w:rPr>
          <w:rFonts w:ascii="Arial" w:hAnsi="Arial" w:cs="Arial"/>
          <w:sz w:val="24"/>
        </w:rPr>
        <w:t>1) укрепление МТБ в размере 490,4 тыс. руб. руб.;</w:t>
      </w:r>
    </w:p>
    <w:p w:rsidR="00431278" w:rsidRPr="00431278" w:rsidRDefault="00431278" w:rsidP="00431278">
      <w:pPr>
        <w:pStyle w:val="a4"/>
        <w:jc w:val="both"/>
        <w:rPr>
          <w:rFonts w:ascii="Arial" w:hAnsi="Arial" w:cs="Arial"/>
          <w:sz w:val="24"/>
        </w:rPr>
      </w:pPr>
      <w:r w:rsidRPr="00431278">
        <w:rPr>
          <w:rFonts w:ascii="Arial" w:hAnsi="Arial" w:cs="Arial"/>
          <w:sz w:val="24"/>
        </w:rPr>
        <w:t>2) на ремонт входных групп в детских садах № 1 и №2, ремонт полов в детском саду №110, замена пожарной сигнализации в сумме 3,4 млн. руб.;</w:t>
      </w:r>
    </w:p>
    <w:p w:rsidR="00431278" w:rsidRPr="00431278" w:rsidRDefault="00431278" w:rsidP="00431278">
      <w:pPr>
        <w:pStyle w:val="a4"/>
        <w:jc w:val="both"/>
        <w:rPr>
          <w:rFonts w:ascii="Arial" w:hAnsi="Arial" w:cs="Arial"/>
          <w:sz w:val="24"/>
        </w:rPr>
      </w:pPr>
      <w:r w:rsidRPr="00431278">
        <w:rPr>
          <w:rFonts w:ascii="Arial" w:hAnsi="Arial" w:cs="Arial"/>
          <w:sz w:val="24"/>
        </w:rPr>
        <w:t xml:space="preserve">3) ремонт стены в Сонковской СОШ, расходы на проектно-сметную документацию на ремонты учреждений образования, ремонт отопления </w:t>
      </w:r>
      <w:proofErr w:type="spellStart"/>
      <w:r w:rsidRPr="00431278">
        <w:rPr>
          <w:rFonts w:ascii="Arial" w:hAnsi="Arial" w:cs="Arial"/>
          <w:sz w:val="24"/>
        </w:rPr>
        <w:t>Беляницкой</w:t>
      </w:r>
      <w:proofErr w:type="spellEnd"/>
      <w:r w:rsidRPr="00431278">
        <w:rPr>
          <w:rFonts w:ascii="Arial" w:hAnsi="Arial" w:cs="Arial"/>
          <w:sz w:val="24"/>
        </w:rPr>
        <w:t xml:space="preserve"> СОШ, а так же участие в конкурсе на получение субсидий на ремонт кровли </w:t>
      </w:r>
      <w:proofErr w:type="spellStart"/>
      <w:r w:rsidRPr="00431278">
        <w:rPr>
          <w:rFonts w:ascii="Arial" w:hAnsi="Arial" w:cs="Arial"/>
          <w:sz w:val="24"/>
        </w:rPr>
        <w:t>Беляницкой</w:t>
      </w:r>
      <w:proofErr w:type="spellEnd"/>
      <w:r w:rsidRPr="00431278">
        <w:rPr>
          <w:rFonts w:ascii="Arial" w:hAnsi="Arial" w:cs="Arial"/>
          <w:sz w:val="24"/>
        </w:rPr>
        <w:t xml:space="preserve"> СОШ и ремонт спортзала </w:t>
      </w:r>
      <w:proofErr w:type="spellStart"/>
      <w:r w:rsidRPr="00431278">
        <w:rPr>
          <w:rFonts w:ascii="Arial" w:hAnsi="Arial" w:cs="Arial"/>
          <w:sz w:val="24"/>
        </w:rPr>
        <w:t>Красноооктябрьской</w:t>
      </w:r>
      <w:proofErr w:type="spellEnd"/>
      <w:r w:rsidRPr="00431278">
        <w:rPr>
          <w:rFonts w:ascii="Arial" w:hAnsi="Arial" w:cs="Arial"/>
          <w:sz w:val="24"/>
        </w:rPr>
        <w:t xml:space="preserve"> СШ сумме 3,24 млн. руб.;</w:t>
      </w:r>
    </w:p>
    <w:p w:rsidR="00431278" w:rsidRPr="00431278" w:rsidRDefault="00431278" w:rsidP="00431278">
      <w:pPr>
        <w:pStyle w:val="a4"/>
        <w:jc w:val="both"/>
        <w:rPr>
          <w:rFonts w:ascii="Arial" w:hAnsi="Arial" w:cs="Arial"/>
          <w:sz w:val="24"/>
        </w:rPr>
      </w:pPr>
      <w:r w:rsidRPr="00431278">
        <w:rPr>
          <w:rFonts w:ascii="Arial" w:hAnsi="Arial" w:cs="Arial"/>
          <w:sz w:val="24"/>
        </w:rPr>
        <w:t>3) на подготовку к отопительному сезону в сумме 117,9 тыс. руб.;</w:t>
      </w:r>
    </w:p>
    <w:p w:rsidR="00431278" w:rsidRPr="00431278" w:rsidRDefault="00431278" w:rsidP="00431278">
      <w:pPr>
        <w:pStyle w:val="a4"/>
        <w:jc w:val="both"/>
        <w:rPr>
          <w:rFonts w:ascii="Arial" w:hAnsi="Arial" w:cs="Arial"/>
          <w:sz w:val="24"/>
        </w:rPr>
      </w:pPr>
      <w:r w:rsidRPr="00431278">
        <w:rPr>
          <w:rFonts w:ascii="Arial" w:hAnsi="Arial" w:cs="Arial"/>
          <w:sz w:val="24"/>
        </w:rPr>
        <w:t xml:space="preserve">4) на установку детской площадки в ДС №110, </w:t>
      </w:r>
      <w:proofErr w:type="spellStart"/>
      <w:r w:rsidRPr="00431278">
        <w:rPr>
          <w:rFonts w:ascii="Arial" w:hAnsi="Arial" w:cs="Arial"/>
          <w:sz w:val="24"/>
        </w:rPr>
        <w:t>софинансирование</w:t>
      </w:r>
      <w:proofErr w:type="spellEnd"/>
      <w:r w:rsidRPr="00431278">
        <w:rPr>
          <w:rFonts w:ascii="Arial" w:hAnsi="Arial" w:cs="Arial"/>
          <w:sz w:val="24"/>
        </w:rPr>
        <w:t>).</w:t>
      </w:r>
    </w:p>
    <w:p w:rsidR="00431278" w:rsidRPr="00431278" w:rsidRDefault="00431278" w:rsidP="00431278">
      <w:pPr>
        <w:pStyle w:val="a4"/>
        <w:rPr>
          <w:rFonts w:ascii="Arial" w:hAnsi="Arial" w:cs="Arial"/>
          <w:sz w:val="24"/>
          <w:highlight w:val="yellow"/>
        </w:rPr>
      </w:pPr>
    </w:p>
    <w:p w:rsidR="00431278" w:rsidRPr="00431278" w:rsidRDefault="00431278" w:rsidP="00431278">
      <w:pPr>
        <w:pStyle w:val="a4"/>
        <w:rPr>
          <w:rFonts w:ascii="Arial" w:hAnsi="Arial" w:cs="Arial"/>
          <w:sz w:val="24"/>
        </w:rPr>
      </w:pPr>
      <w:r w:rsidRPr="00431278">
        <w:rPr>
          <w:rFonts w:ascii="Arial" w:hAnsi="Arial" w:cs="Arial"/>
          <w:sz w:val="24"/>
        </w:rPr>
        <w:t xml:space="preserve">    По отрасли «Культура» кроме расходов на выполнение муниципального задания предусматриваются расходы:</w:t>
      </w:r>
    </w:p>
    <w:p w:rsidR="00431278" w:rsidRPr="00431278" w:rsidRDefault="00431278" w:rsidP="00431278">
      <w:pPr>
        <w:pStyle w:val="a4"/>
        <w:rPr>
          <w:rFonts w:ascii="Arial" w:hAnsi="Arial" w:cs="Arial"/>
          <w:sz w:val="24"/>
        </w:rPr>
      </w:pPr>
      <w:r w:rsidRPr="00431278">
        <w:rPr>
          <w:rFonts w:ascii="Arial" w:hAnsi="Arial" w:cs="Arial"/>
          <w:sz w:val="24"/>
        </w:rPr>
        <w:t>1) на капитальный ремонт кровли Сонковской библиотеке, перевод на газовое отопление в сумме 4,0 млн. руб.</w:t>
      </w:r>
    </w:p>
    <w:p w:rsidR="00431278" w:rsidRPr="00431278" w:rsidRDefault="00431278" w:rsidP="00431278">
      <w:pPr>
        <w:pStyle w:val="a4"/>
        <w:rPr>
          <w:rFonts w:ascii="Arial" w:hAnsi="Arial" w:cs="Arial"/>
          <w:sz w:val="24"/>
        </w:rPr>
      </w:pPr>
      <w:r w:rsidRPr="00431278">
        <w:rPr>
          <w:rFonts w:ascii="Arial" w:hAnsi="Arial" w:cs="Arial"/>
          <w:sz w:val="24"/>
        </w:rPr>
        <w:t>2) на противопожарные мероприятия в сумме 465,2 тыс. руб.;</w:t>
      </w:r>
    </w:p>
    <w:p w:rsidR="00431278" w:rsidRPr="00431278" w:rsidRDefault="00431278" w:rsidP="00431278">
      <w:pPr>
        <w:pStyle w:val="a4"/>
        <w:rPr>
          <w:rFonts w:ascii="Arial" w:hAnsi="Arial" w:cs="Arial"/>
          <w:sz w:val="24"/>
        </w:rPr>
      </w:pPr>
      <w:r w:rsidRPr="00431278">
        <w:rPr>
          <w:rFonts w:ascii="Arial" w:hAnsi="Arial" w:cs="Arial"/>
          <w:sz w:val="24"/>
        </w:rPr>
        <w:t>3) укрепление материально технической базы на сумму 397,4 тыс. руб. (</w:t>
      </w:r>
      <w:proofErr w:type="spellStart"/>
      <w:r w:rsidRPr="00431278">
        <w:rPr>
          <w:rFonts w:ascii="Arial" w:hAnsi="Arial" w:cs="Arial"/>
          <w:sz w:val="24"/>
        </w:rPr>
        <w:t>софинансирование</w:t>
      </w:r>
      <w:proofErr w:type="spellEnd"/>
      <w:r w:rsidRPr="00431278">
        <w:rPr>
          <w:rFonts w:ascii="Arial" w:hAnsi="Arial" w:cs="Arial"/>
          <w:sz w:val="24"/>
        </w:rPr>
        <w:t>)</w:t>
      </w:r>
    </w:p>
    <w:p w:rsidR="00431278" w:rsidRPr="00431278" w:rsidRDefault="00431278" w:rsidP="00431278">
      <w:pPr>
        <w:pStyle w:val="a4"/>
        <w:rPr>
          <w:rFonts w:ascii="Arial" w:hAnsi="Arial" w:cs="Arial"/>
          <w:sz w:val="24"/>
          <w:highlight w:val="yellow"/>
        </w:rPr>
      </w:pPr>
      <w:r w:rsidRPr="00431278">
        <w:rPr>
          <w:rFonts w:ascii="Arial" w:hAnsi="Arial" w:cs="Arial"/>
          <w:sz w:val="24"/>
          <w:highlight w:val="yellow"/>
        </w:rPr>
        <w:t xml:space="preserve">   </w:t>
      </w:r>
    </w:p>
    <w:p w:rsidR="00431278" w:rsidRPr="00431278" w:rsidRDefault="00431278" w:rsidP="00431278">
      <w:pPr>
        <w:pStyle w:val="a4"/>
        <w:rPr>
          <w:rFonts w:ascii="Arial" w:hAnsi="Arial" w:cs="Arial"/>
          <w:sz w:val="24"/>
        </w:rPr>
      </w:pPr>
      <w:r w:rsidRPr="00431278">
        <w:rPr>
          <w:rFonts w:ascii="Arial" w:hAnsi="Arial" w:cs="Arial"/>
          <w:sz w:val="24"/>
        </w:rPr>
        <w:t xml:space="preserve">         По отрасли «Физическая культура и спорт» предусматриваются расходы на муниципальное задание МБУ «Физкультурно-спортивный комплекс» в сумме 5,5 млн. руб.    </w:t>
      </w:r>
    </w:p>
    <w:p w:rsidR="00431278" w:rsidRPr="00431278" w:rsidRDefault="00431278" w:rsidP="00431278">
      <w:pPr>
        <w:pStyle w:val="a4"/>
        <w:rPr>
          <w:rFonts w:ascii="Arial" w:hAnsi="Arial" w:cs="Arial"/>
          <w:sz w:val="24"/>
          <w:highlight w:val="yellow"/>
        </w:rPr>
      </w:pPr>
      <w:r w:rsidRPr="00431278">
        <w:rPr>
          <w:rFonts w:ascii="Arial" w:hAnsi="Arial" w:cs="Arial"/>
          <w:sz w:val="24"/>
          <w:highlight w:val="yellow"/>
        </w:rPr>
        <w:t xml:space="preserve">  </w:t>
      </w:r>
    </w:p>
    <w:p w:rsidR="00431278" w:rsidRPr="00431278" w:rsidRDefault="00431278" w:rsidP="00431278">
      <w:pPr>
        <w:pStyle w:val="a4"/>
        <w:rPr>
          <w:rFonts w:ascii="Arial" w:hAnsi="Arial" w:cs="Arial"/>
          <w:sz w:val="24"/>
        </w:rPr>
      </w:pPr>
      <w:r w:rsidRPr="00431278">
        <w:rPr>
          <w:rFonts w:ascii="Arial" w:hAnsi="Arial" w:cs="Arial"/>
          <w:sz w:val="24"/>
        </w:rPr>
        <w:t xml:space="preserve">              В структуре расходов бюджета </w:t>
      </w:r>
      <w:proofErr w:type="gramStart"/>
      <w:r w:rsidRPr="00431278">
        <w:rPr>
          <w:rFonts w:ascii="Arial" w:hAnsi="Arial" w:cs="Arial"/>
          <w:sz w:val="24"/>
        </w:rPr>
        <w:t>района  на</w:t>
      </w:r>
      <w:proofErr w:type="gramEnd"/>
      <w:r w:rsidRPr="00431278">
        <w:rPr>
          <w:rFonts w:ascii="Arial" w:hAnsi="Arial" w:cs="Arial"/>
          <w:sz w:val="24"/>
        </w:rPr>
        <w:t xml:space="preserve"> 2021 год расходы на социальную сферу составляют 70,3 %, при этом наибольший удельный вес занимают расходы по отрасли «Образование» - 53,37%. </w:t>
      </w:r>
    </w:p>
    <w:p w:rsidR="00431278" w:rsidRPr="00431278" w:rsidRDefault="00431278" w:rsidP="00431278">
      <w:pPr>
        <w:pStyle w:val="a4"/>
        <w:jc w:val="center"/>
        <w:rPr>
          <w:rFonts w:ascii="Arial" w:hAnsi="Arial" w:cs="Arial"/>
          <w:b/>
          <w:bCs/>
          <w:color w:val="FF0000"/>
          <w:sz w:val="24"/>
          <w:highlight w:val="yellow"/>
        </w:rPr>
      </w:pPr>
    </w:p>
    <w:p w:rsidR="00431278" w:rsidRPr="00431278" w:rsidRDefault="00431278" w:rsidP="00431278">
      <w:pPr>
        <w:pStyle w:val="a4"/>
        <w:jc w:val="center"/>
        <w:rPr>
          <w:rFonts w:ascii="Arial" w:hAnsi="Arial" w:cs="Arial"/>
          <w:b/>
          <w:bCs/>
          <w:sz w:val="24"/>
        </w:rPr>
      </w:pPr>
      <w:r w:rsidRPr="00431278">
        <w:rPr>
          <w:rFonts w:ascii="Arial" w:hAnsi="Arial" w:cs="Arial"/>
          <w:b/>
          <w:bCs/>
          <w:sz w:val="24"/>
        </w:rPr>
        <w:t>Удельный вес в структуре расходов на 2021 год</w:t>
      </w:r>
    </w:p>
    <w:p w:rsidR="00431278" w:rsidRPr="00431278" w:rsidRDefault="00431278" w:rsidP="00431278">
      <w:pPr>
        <w:pStyle w:val="a4"/>
        <w:jc w:val="center"/>
        <w:rPr>
          <w:rFonts w:ascii="Arial" w:hAnsi="Arial" w:cs="Arial"/>
          <w:b/>
          <w:bCs/>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5915"/>
        <w:gridCol w:w="1701"/>
        <w:gridCol w:w="1560"/>
      </w:tblGrid>
      <w:tr w:rsidR="00431278" w:rsidRPr="00431278" w:rsidTr="00431278">
        <w:trPr>
          <w:trHeight w:val="552"/>
        </w:trPr>
        <w:tc>
          <w:tcPr>
            <w:tcW w:w="884" w:type="dxa"/>
          </w:tcPr>
          <w:p w:rsidR="00431278" w:rsidRPr="00431278" w:rsidRDefault="00431278" w:rsidP="007D1C8F">
            <w:pPr>
              <w:pStyle w:val="a4"/>
              <w:jc w:val="center"/>
              <w:rPr>
                <w:rFonts w:ascii="Arial" w:hAnsi="Arial" w:cs="Arial"/>
                <w:sz w:val="24"/>
              </w:rPr>
            </w:pPr>
            <w:r w:rsidRPr="00431278">
              <w:rPr>
                <w:rFonts w:ascii="Arial" w:hAnsi="Arial" w:cs="Arial"/>
                <w:sz w:val="24"/>
              </w:rPr>
              <w:t>РП</w:t>
            </w:r>
          </w:p>
        </w:tc>
        <w:tc>
          <w:tcPr>
            <w:tcW w:w="5915" w:type="dxa"/>
          </w:tcPr>
          <w:p w:rsidR="00431278" w:rsidRPr="00431278" w:rsidRDefault="00431278" w:rsidP="007D1C8F">
            <w:pPr>
              <w:pStyle w:val="a4"/>
              <w:jc w:val="center"/>
              <w:rPr>
                <w:rFonts w:ascii="Arial" w:hAnsi="Arial" w:cs="Arial"/>
                <w:sz w:val="24"/>
              </w:rPr>
            </w:pPr>
            <w:r w:rsidRPr="00431278">
              <w:rPr>
                <w:rFonts w:ascii="Arial" w:hAnsi="Arial" w:cs="Arial"/>
                <w:sz w:val="24"/>
              </w:rPr>
              <w:t>Наименование</w:t>
            </w:r>
          </w:p>
          <w:p w:rsidR="00431278" w:rsidRPr="00431278" w:rsidRDefault="00431278" w:rsidP="007D1C8F">
            <w:pPr>
              <w:pStyle w:val="a4"/>
              <w:jc w:val="center"/>
              <w:rPr>
                <w:rFonts w:ascii="Arial" w:hAnsi="Arial" w:cs="Arial"/>
                <w:sz w:val="24"/>
              </w:rPr>
            </w:pPr>
          </w:p>
        </w:tc>
        <w:tc>
          <w:tcPr>
            <w:tcW w:w="1701" w:type="dxa"/>
          </w:tcPr>
          <w:p w:rsidR="00431278" w:rsidRPr="00431278" w:rsidRDefault="00431278" w:rsidP="007D1C8F">
            <w:pPr>
              <w:pStyle w:val="a4"/>
              <w:jc w:val="center"/>
              <w:rPr>
                <w:rFonts w:ascii="Arial" w:hAnsi="Arial" w:cs="Arial"/>
                <w:sz w:val="24"/>
              </w:rPr>
            </w:pPr>
            <w:r w:rsidRPr="00431278">
              <w:rPr>
                <w:rFonts w:ascii="Arial" w:hAnsi="Arial" w:cs="Arial"/>
                <w:sz w:val="24"/>
              </w:rPr>
              <w:t>Прогноз на 2021 год</w:t>
            </w:r>
          </w:p>
        </w:tc>
        <w:tc>
          <w:tcPr>
            <w:tcW w:w="1560" w:type="dxa"/>
          </w:tcPr>
          <w:p w:rsidR="00431278" w:rsidRPr="00431278" w:rsidRDefault="00431278" w:rsidP="007D1C8F">
            <w:pPr>
              <w:pStyle w:val="a4"/>
              <w:jc w:val="center"/>
              <w:rPr>
                <w:rFonts w:ascii="Arial" w:hAnsi="Arial" w:cs="Arial"/>
                <w:sz w:val="24"/>
              </w:rPr>
            </w:pPr>
            <w:r w:rsidRPr="00431278">
              <w:rPr>
                <w:rFonts w:ascii="Arial" w:hAnsi="Arial" w:cs="Arial"/>
                <w:sz w:val="24"/>
              </w:rPr>
              <w:t>Удельный вес %</w:t>
            </w:r>
          </w:p>
        </w:tc>
      </w:tr>
      <w:tr w:rsidR="00431278" w:rsidRPr="00431278" w:rsidTr="00431278">
        <w:trPr>
          <w:trHeight w:val="267"/>
        </w:trPr>
        <w:tc>
          <w:tcPr>
            <w:tcW w:w="884" w:type="dxa"/>
          </w:tcPr>
          <w:p w:rsidR="00431278" w:rsidRPr="00431278" w:rsidRDefault="00431278" w:rsidP="007D1C8F">
            <w:pPr>
              <w:pStyle w:val="a4"/>
              <w:jc w:val="center"/>
              <w:rPr>
                <w:rFonts w:ascii="Arial" w:hAnsi="Arial" w:cs="Arial"/>
                <w:sz w:val="24"/>
              </w:rPr>
            </w:pPr>
          </w:p>
        </w:tc>
        <w:tc>
          <w:tcPr>
            <w:tcW w:w="5915" w:type="dxa"/>
          </w:tcPr>
          <w:p w:rsidR="00431278" w:rsidRPr="00431278" w:rsidRDefault="00431278" w:rsidP="007D1C8F">
            <w:pPr>
              <w:pStyle w:val="a4"/>
              <w:rPr>
                <w:rFonts w:ascii="Arial" w:hAnsi="Arial" w:cs="Arial"/>
                <w:b/>
                <w:bCs/>
                <w:sz w:val="24"/>
              </w:rPr>
            </w:pPr>
            <w:r w:rsidRPr="00431278">
              <w:rPr>
                <w:rFonts w:ascii="Arial" w:hAnsi="Arial" w:cs="Arial"/>
                <w:b/>
                <w:bCs/>
                <w:sz w:val="24"/>
              </w:rPr>
              <w:t>ВСЕГО</w:t>
            </w:r>
          </w:p>
        </w:tc>
        <w:tc>
          <w:tcPr>
            <w:tcW w:w="1701" w:type="dxa"/>
            <w:vAlign w:val="bottom"/>
          </w:tcPr>
          <w:p w:rsidR="00431278" w:rsidRPr="00431278" w:rsidRDefault="00431278" w:rsidP="007D1C8F">
            <w:pPr>
              <w:jc w:val="right"/>
              <w:rPr>
                <w:rFonts w:ascii="Arial" w:hAnsi="Arial" w:cs="Arial"/>
                <w:i/>
                <w:iCs/>
              </w:rPr>
            </w:pPr>
            <w:r w:rsidRPr="00431278">
              <w:rPr>
                <w:rFonts w:ascii="Arial" w:hAnsi="Arial" w:cs="Arial"/>
                <w:i/>
                <w:iCs/>
              </w:rPr>
              <w:t>228 599,70</w:t>
            </w:r>
          </w:p>
        </w:tc>
        <w:tc>
          <w:tcPr>
            <w:tcW w:w="1560" w:type="dxa"/>
          </w:tcPr>
          <w:p w:rsidR="00431278" w:rsidRPr="00431278" w:rsidRDefault="00431278" w:rsidP="007D1C8F">
            <w:pPr>
              <w:jc w:val="right"/>
              <w:rPr>
                <w:rFonts w:ascii="Arial" w:hAnsi="Arial" w:cs="Arial"/>
              </w:rPr>
            </w:pPr>
            <w:r w:rsidRPr="00431278">
              <w:rPr>
                <w:rFonts w:ascii="Arial" w:hAnsi="Arial" w:cs="Arial"/>
              </w:rPr>
              <w:t>100,00</w:t>
            </w:r>
          </w:p>
        </w:tc>
      </w:tr>
      <w:tr w:rsidR="00431278" w:rsidRPr="00431278" w:rsidTr="00431278">
        <w:trPr>
          <w:trHeight w:val="286"/>
        </w:trPr>
        <w:tc>
          <w:tcPr>
            <w:tcW w:w="884" w:type="dxa"/>
          </w:tcPr>
          <w:p w:rsidR="00431278" w:rsidRPr="00431278" w:rsidRDefault="00431278" w:rsidP="007D1C8F">
            <w:pPr>
              <w:pStyle w:val="a4"/>
              <w:jc w:val="center"/>
              <w:rPr>
                <w:rFonts w:ascii="Arial" w:hAnsi="Arial" w:cs="Arial"/>
                <w:sz w:val="24"/>
              </w:rPr>
            </w:pPr>
            <w:r w:rsidRPr="00431278">
              <w:rPr>
                <w:rFonts w:ascii="Arial" w:hAnsi="Arial" w:cs="Arial"/>
                <w:sz w:val="24"/>
              </w:rPr>
              <w:t>0100</w:t>
            </w:r>
          </w:p>
        </w:tc>
        <w:tc>
          <w:tcPr>
            <w:tcW w:w="5915" w:type="dxa"/>
          </w:tcPr>
          <w:p w:rsidR="00431278" w:rsidRPr="00431278" w:rsidRDefault="00431278" w:rsidP="007D1C8F">
            <w:pPr>
              <w:pStyle w:val="a4"/>
              <w:rPr>
                <w:rFonts w:ascii="Arial" w:hAnsi="Arial" w:cs="Arial"/>
                <w:sz w:val="24"/>
              </w:rPr>
            </w:pPr>
            <w:r w:rsidRPr="00431278">
              <w:rPr>
                <w:rFonts w:ascii="Arial" w:hAnsi="Arial" w:cs="Arial"/>
                <w:sz w:val="24"/>
              </w:rPr>
              <w:t>Общегосударственные расходы</w:t>
            </w:r>
          </w:p>
        </w:tc>
        <w:tc>
          <w:tcPr>
            <w:tcW w:w="1701" w:type="dxa"/>
            <w:vAlign w:val="bottom"/>
          </w:tcPr>
          <w:p w:rsidR="00431278" w:rsidRPr="00431278" w:rsidRDefault="00431278" w:rsidP="007D1C8F">
            <w:pPr>
              <w:jc w:val="right"/>
              <w:rPr>
                <w:rFonts w:ascii="Arial" w:hAnsi="Arial" w:cs="Arial"/>
                <w:i/>
                <w:iCs/>
              </w:rPr>
            </w:pPr>
            <w:r w:rsidRPr="00431278">
              <w:rPr>
                <w:rFonts w:ascii="Arial" w:hAnsi="Arial" w:cs="Arial"/>
                <w:i/>
                <w:iCs/>
              </w:rPr>
              <w:t>27 703,00</w:t>
            </w:r>
          </w:p>
        </w:tc>
        <w:tc>
          <w:tcPr>
            <w:tcW w:w="1560" w:type="dxa"/>
          </w:tcPr>
          <w:p w:rsidR="00431278" w:rsidRPr="00431278" w:rsidRDefault="00431278" w:rsidP="007D1C8F">
            <w:pPr>
              <w:jc w:val="right"/>
              <w:rPr>
                <w:rFonts w:ascii="Arial" w:hAnsi="Arial" w:cs="Arial"/>
              </w:rPr>
            </w:pPr>
            <w:r w:rsidRPr="00431278">
              <w:rPr>
                <w:rFonts w:ascii="Arial" w:hAnsi="Arial" w:cs="Arial"/>
              </w:rPr>
              <w:t>12,12</w:t>
            </w:r>
          </w:p>
        </w:tc>
      </w:tr>
      <w:tr w:rsidR="00431278" w:rsidRPr="00431278" w:rsidTr="00431278">
        <w:trPr>
          <w:trHeight w:val="552"/>
        </w:trPr>
        <w:tc>
          <w:tcPr>
            <w:tcW w:w="884" w:type="dxa"/>
          </w:tcPr>
          <w:p w:rsidR="00431278" w:rsidRPr="00431278" w:rsidRDefault="00431278" w:rsidP="007D1C8F">
            <w:pPr>
              <w:pStyle w:val="a4"/>
              <w:jc w:val="center"/>
              <w:rPr>
                <w:rFonts w:ascii="Arial" w:hAnsi="Arial" w:cs="Arial"/>
                <w:sz w:val="24"/>
              </w:rPr>
            </w:pPr>
            <w:r w:rsidRPr="00431278">
              <w:rPr>
                <w:rFonts w:ascii="Arial" w:hAnsi="Arial" w:cs="Arial"/>
                <w:sz w:val="24"/>
              </w:rPr>
              <w:t>0300</w:t>
            </w:r>
          </w:p>
        </w:tc>
        <w:tc>
          <w:tcPr>
            <w:tcW w:w="5915" w:type="dxa"/>
          </w:tcPr>
          <w:p w:rsidR="00431278" w:rsidRPr="00431278" w:rsidRDefault="00431278" w:rsidP="007D1C8F">
            <w:pPr>
              <w:pStyle w:val="a4"/>
              <w:rPr>
                <w:rFonts w:ascii="Arial" w:hAnsi="Arial" w:cs="Arial"/>
                <w:sz w:val="24"/>
              </w:rPr>
            </w:pPr>
            <w:r w:rsidRPr="00431278">
              <w:rPr>
                <w:rFonts w:ascii="Arial" w:hAnsi="Arial" w:cs="Arial"/>
                <w:sz w:val="24"/>
              </w:rPr>
              <w:t>Национальная безопасность и правоохранительная деятельность</w:t>
            </w:r>
          </w:p>
        </w:tc>
        <w:tc>
          <w:tcPr>
            <w:tcW w:w="1701" w:type="dxa"/>
          </w:tcPr>
          <w:p w:rsidR="00431278" w:rsidRPr="00431278" w:rsidRDefault="00431278" w:rsidP="007D1C8F">
            <w:pPr>
              <w:jc w:val="right"/>
              <w:rPr>
                <w:rFonts w:ascii="Arial" w:hAnsi="Arial" w:cs="Arial"/>
                <w:i/>
                <w:iCs/>
              </w:rPr>
            </w:pPr>
            <w:r w:rsidRPr="00431278">
              <w:rPr>
                <w:rFonts w:ascii="Arial" w:hAnsi="Arial" w:cs="Arial"/>
                <w:i/>
                <w:iCs/>
              </w:rPr>
              <w:t>2 321,40</w:t>
            </w:r>
          </w:p>
        </w:tc>
        <w:tc>
          <w:tcPr>
            <w:tcW w:w="1560" w:type="dxa"/>
          </w:tcPr>
          <w:p w:rsidR="00431278" w:rsidRPr="00431278" w:rsidRDefault="00431278" w:rsidP="007D1C8F">
            <w:pPr>
              <w:jc w:val="right"/>
              <w:rPr>
                <w:rFonts w:ascii="Arial" w:hAnsi="Arial" w:cs="Arial"/>
              </w:rPr>
            </w:pPr>
            <w:r w:rsidRPr="00431278">
              <w:rPr>
                <w:rFonts w:ascii="Arial" w:hAnsi="Arial" w:cs="Arial"/>
              </w:rPr>
              <w:t>1,02</w:t>
            </w:r>
          </w:p>
        </w:tc>
      </w:tr>
      <w:tr w:rsidR="00431278" w:rsidRPr="00431278" w:rsidTr="00431278">
        <w:trPr>
          <w:trHeight w:val="267"/>
        </w:trPr>
        <w:tc>
          <w:tcPr>
            <w:tcW w:w="884" w:type="dxa"/>
          </w:tcPr>
          <w:p w:rsidR="00431278" w:rsidRPr="00431278" w:rsidRDefault="00431278" w:rsidP="007D1C8F">
            <w:pPr>
              <w:pStyle w:val="a4"/>
              <w:jc w:val="center"/>
              <w:rPr>
                <w:rFonts w:ascii="Arial" w:hAnsi="Arial" w:cs="Arial"/>
                <w:sz w:val="24"/>
              </w:rPr>
            </w:pPr>
            <w:r w:rsidRPr="00431278">
              <w:rPr>
                <w:rFonts w:ascii="Arial" w:hAnsi="Arial" w:cs="Arial"/>
                <w:sz w:val="24"/>
              </w:rPr>
              <w:t>0400</w:t>
            </w:r>
          </w:p>
        </w:tc>
        <w:tc>
          <w:tcPr>
            <w:tcW w:w="5915" w:type="dxa"/>
          </w:tcPr>
          <w:p w:rsidR="00431278" w:rsidRPr="00431278" w:rsidRDefault="00431278" w:rsidP="007D1C8F">
            <w:pPr>
              <w:pStyle w:val="a4"/>
              <w:rPr>
                <w:rFonts w:ascii="Arial" w:hAnsi="Arial" w:cs="Arial"/>
                <w:sz w:val="24"/>
              </w:rPr>
            </w:pPr>
            <w:r w:rsidRPr="00431278">
              <w:rPr>
                <w:rFonts w:ascii="Arial" w:hAnsi="Arial" w:cs="Arial"/>
                <w:sz w:val="24"/>
              </w:rPr>
              <w:t>Национальная экономика</w:t>
            </w:r>
          </w:p>
        </w:tc>
        <w:tc>
          <w:tcPr>
            <w:tcW w:w="1701" w:type="dxa"/>
          </w:tcPr>
          <w:p w:rsidR="00431278" w:rsidRPr="00431278" w:rsidRDefault="00431278" w:rsidP="007D1C8F">
            <w:pPr>
              <w:jc w:val="right"/>
              <w:rPr>
                <w:rFonts w:ascii="Arial" w:hAnsi="Arial" w:cs="Arial"/>
                <w:i/>
                <w:iCs/>
              </w:rPr>
            </w:pPr>
            <w:r w:rsidRPr="00431278">
              <w:rPr>
                <w:rFonts w:ascii="Arial" w:hAnsi="Arial" w:cs="Arial"/>
                <w:i/>
                <w:iCs/>
              </w:rPr>
              <w:t>26 867,60</w:t>
            </w:r>
          </w:p>
        </w:tc>
        <w:tc>
          <w:tcPr>
            <w:tcW w:w="1560" w:type="dxa"/>
          </w:tcPr>
          <w:p w:rsidR="00431278" w:rsidRPr="00431278" w:rsidRDefault="00431278" w:rsidP="007D1C8F">
            <w:pPr>
              <w:jc w:val="right"/>
              <w:rPr>
                <w:rFonts w:ascii="Arial" w:hAnsi="Arial" w:cs="Arial"/>
              </w:rPr>
            </w:pPr>
            <w:r w:rsidRPr="00431278">
              <w:rPr>
                <w:rFonts w:ascii="Arial" w:hAnsi="Arial" w:cs="Arial"/>
              </w:rPr>
              <w:t>11,75</w:t>
            </w:r>
          </w:p>
        </w:tc>
      </w:tr>
      <w:tr w:rsidR="00431278" w:rsidRPr="00431278" w:rsidTr="00431278">
        <w:trPr>
          <w:trHeight w:val="267"/>
        </w:trPr>
        <w:tc>
          <w:tcPr>
            <w:tcW w:w="884" w:type="dxa"/>
          </w:tcPr>
          <w:p w:rsidR="00431278" w:rsidRPr="00431278" w:rsidRDefault="00431278" w:rsidP="007D1C8F">
            <w:pPr>
              <w:pStyle w:val="a4"/>
              <w:jc w:val="center"/>
              <w:rPr>
                <w:rFonts w:ascii="Arial" w:hAnsi="Arial" w:cs="Arial"/>
                <w:sz w:val="24"/>
              </w:rPr>
            </w:pPr>
            <w:r w:rsidRPr="00431278">
              <w:rPr>
                <w:rFonts w:ascii="Arial" w:hAnsi="Arial" w:cs="Arial"/>
                <w:sz w:val="24"/>
              </w:rPr>
              <w:t>0500</w:t>
            </w:r>
          </w:p>
        </w:tc>
        <w:tc>
          <w:tcPr>
            <w:tcW w:w="5915" w:type="dxa"/>
          </w:tcPr>
          <w:p w:rsidR="00431278" w:rsidRPr="00431278" w:rsidRDefault="00431278" w:rsidP="007D1C8F">
            <w:pPr>
              <w:pStyle w:val="a4"/>
              <w:rPr>
                <w:rFonts w:ascii="Arial" w:hAnsi="Arial" w:cs="Arial"/>
                <w:sz w:val="24"/>
              </w:rPr>
            </w:pPr>
            <w:r w:rsidRPr="00431278">
              <w:rPr>
                <w:rFonts w:ascii="Arial" w:hAnsi="Arial" w:cs="Arial"/>
                <w:sz w:val="24"/>
              </w:rPr>
              <w:t>Жилищно-коммунальное хозяйство</w:t>
            </w:r>
          </w:p>
        </w:tc>
        <w:tc>
          <w:tcPr>
            <w:tcW w:w="1701" w:type="dxa"/>
          </w:tcPr>
          <w:p w:rsidR="00431278" w:rsidRPr="00431278" w:rsidRDefault="00431278" w:rsidP="007D1C8F">
            <w:pPr>
              <w:jc w:val="right"/>
              <w:rPr>
                <w:rFonts w:ascii="Arial" w:hAnsi="Arial" w:cs="Arial"/>
                <w:i/>
                <w:iCs/>
              </w:rPr>
            </w:pPr>
            <w:r w:rsidRPr="00431278">
              <w:rPr>
                <w:rFonts w:ascii="Arial" w:hAnsi="Arial" w:cs="Arial"/>
                <w:i/>
                <w:iCs/>
              </w:rPr>
              <w:t>6 308,40</w:t>
            </w:r>
          </w:p>
        </w:tc>
        <w:tc>
          <w:tcPr>
            <w:tcW w:w="1560" w:type="dxa"/>
          </w:tcPr>
          <w:p w:rsidR="00431278" w:rsidRPr="00431278" w:rsidRDefault="00431278" w:rsidP="007D1C8F">
            <w:pPr>
              <w:jc w:val="right"/>
              <w:rPr>
                <w:rFonts w:ascii="Arial" w:hAnsi="Arial" w:cs="Arial"/>
              </w:rPr>
            </w:pPr>
            <w:r w:rsidRPr="00431278">
              <w:rPr>
                <w:rFonts w:ascii="Arial" w:hAnsi="Arial" w:cs="Arial"/>
              </w:rPr>
              <w:t>2,76</w:t>
            </w:r>
          </w:p>
        </w:tc>
      </w:tr>
      <w:tr w:rsidR="00431278" w:rsidRPr="00431278" w:rsidTr="00431278">
        <w:trPr>
          <w:trHeight w:val="286"/>
        </w:trPr>
        <w:tc>
          <w:tcPr>
            <w:tcW w:w="884" w:type="dxa"/>
          </w:tcPr>
          <w:p w:rsidR="00431278" w:rsidRPr="00431278" w:rsidRDefault="00431278" w:rsidP="007D1C8F">
            <w:pPr>
              <w:pStyle w:val="a4"/>
              <w:jc w:val="center"/>
              <w:rPr>
                <w:rFonts w:ascii="Arial" w:hAnsi="Arial" w:cs="Arial"/>
                <w:sz w:val="24"/>
              </w:rPr>
            </w:pPr>
            <w:r w:rsidRPr="00431278">
              <w:rPr>
                <w:rFonts w:ascii="Arial" w:hAnsi="Arial" w:cs="Arial"/>
                <w:sz w:val="24"/>
              </w:rPr>
              <w:t>0700</w:t>
            </w:r>
          </w:p>
        </w:tc>
        <w:tc>
          <w:tcPr>
            <w:tcW w:w="5915" w:type="dxa"/>
          </w:tcPr>
          <w:p w:rsidR="00431278" w:rsidRPr="00431278" w:rsidRDefault="00431278" w:rsidP="007D1C8F">
            <w:pPr>
              <w:pStyle w:val="a4"/>
              <w:rPr>
                <w:rFonts w:ascii="Arial" w:hAnsi="Arial" w:cs="Arial"/>
                <w:sz w:val="24"/>
              </w:rPr>
            </w:pPr>
            <w:r w:rsidRPr="00431278">
              <w:rPr>
                <w:rFonts w:ascii="Arial" w:hAnsi="Arial" w:cs="Arial"/>
                <w:sz w:val="24"/>
              </w:rPr>
              <w:t>Образование</w:t>
            </w:r>
          </w:p>
        </w:tc>
        <w:tc>
          <w:tcPr>
            <w:tcW w:w="1701" w:type="dxa"/>
          </w:tcPr>
          <w:p w:rsidR="00431278" w:rsidRPr="00431278" w:rsidRDefault="00431278" w:rsidP="007D1C8F">
            <w:pPr>
              <w:jc w:val="right"/>
              <w:rPr>
                <w:rFonts w:ascii="Arial" w:hAnsi="Arial" w:cs="Arial"/>
                <w:i/>
                <w:iCs/>
              </w:rPr>
            </w:pPr>
            <w:r w:rsidRPr="00431278">
              <w:rPr>
                <w:rFonts w:ascii="Arial" w:hAnsi="Arial" w:cs="Arial"/>
                <w:i/>
                <w:iCs/>
              </w:rPr>
              <w:t>122 014,00</w:t>
            </w:r>
          </w:p>
        </w:tc>
        <w:tc>
          <w:tcPr>
            <w:tcW w:w="1560" w:type="dxa"/>
          </w:tcPr>
          <w:p w:rsidR="00431278" w:rsidRPr="00431278" w:rsidRDefault="00431278" w:rsidP="007D1C8F">
            <w:pPr>
              <w:jc w:val="right"/>
              <w:rPr>
                <w:rFonts w:ascii="Arial" w:hAnsi="Arial" w:cs="Arial"/>
              </w:rPr>
            </w:pPr>
            <w:r w:rsidRPr="00431278">
              <w:rPr>
                <w:rFonts w:ascii="Arial" w:hAnsi="Arial" w:cs="Arial"/>
              </w:rPr>
              <w:t>53,37</w:t>
            </w:r>
          </w:p>
        </w:tc>
      </w:tr>
      <w:tr w:rsidR="00431278" w:rsidRPr="00431278" w:rsidTr="00431278">
        <w:trPr>
          <w:trHeight w:val="267"/>
        </w:trPr>
        <w:tc>
          <w:tcPr>
            <w:tcW w:w="884" w:type="dxa"/>
          </w:tcPr>
          <w:p w:rsidR="00431278" w:rsidRPr="00431278" w:rsidRDefault="00431278" w:rsidP="007D1C8F">
            <w:pPr>
              <w:pStyle w:val="a4"/>
              <w:jc w:val="center"/>
              <w:rPr>
                <w:rFonts w:ascii="Arial" w:hAnsi="Arial" w:cs="Arial"/>
                <w:sz w:val="24"/>
              </w:rPr>
            </w:pPr>
            <w:r w:rsidRPr="00431278">
              <w:rPr>
                <w:rFonts w:ascii="Arial" w:hAnsi="Arial" w:cs="Arial"/>
                <w:sz w:val="24"/>
              </w:rPr>
              <w:t>0800</w:t>
            </w:r>
          </w:p>
        </w:tc>
        <w:tc>
          <w:tcPr>
            <w:tcW w:w="5915" w:type="dxa"/>
          </w:tcPr>
          <w:p w:rsidR="00431278" w:rsidRPr="00431278" w:rsidRDefault="00431278" w:rsidP="007D1C8F">
            <w:pPr>
              <w:pStyle w:val="a4"/>
              <w:rPr>
                <w:rFonts w:ascii="Arial" w:hAnsi="Arial" w:cs="Arial"/>
                <w:sz w:val="24"/>
              </w:rPr>
            </w:pPr>
            <w:r w:rsidRPr="00431278">
              <w:rPr>
                <w:rFonts w:ascii="Arial" w:hAnsi="Arial" w:cs="Arial"/>
                <w:sz w:val="24"/>
              </w:rPr>
              <w:t>Культура и   кинематография</w:t>
            </w:r>
          </w:p>
        </w:tc>
        <w:tc>
          <w:tcPr>
            <w:tcW w:w="1701" w:type="dxa"/>
          </w:tcPr>
          <w:p w:rsidR="00431278" w:rsidRPr="00431278" w:rsidRDefault="00431278" w:rsidP="007D1C8F">
            <w:pPr>
              <w:jc w:val="right"/>
              <w:rPr>
                <w:rFonts w:ascii="Arial" w:hAnsi="Arial" w:cs="Arial"/>
                <w:i/>
                <w:iCs/>
              </w:rPr>
            </w:pPr>
            <w:r w:rsidRPr="00431278">
              <w:rPr>
                <w:rFonts w:ascii="Arial" w:hAnsi="Arial" w:cs="Arial"/>
                <w:i/>
                <w:iCs/>
              </w:rPr>
              <w:t>29 612,90</w:t>
            </w:r>
          </w:p>
        </w:tc>
        <w:tc>
          <w:tcPr>
            <w:tcW w:w="1560" w:type="dxa"/>
          </w:tcPr>
          <w:p w:rsidR="00431278" w:rsidRPr="00431278" w:rsidRDefault="00431278" w:rsidP="007D1C8F">
            <w:pPr>
              <w:jc w:val="right"/>
              <w:rPr>
                <w:rFonts w:ascii="Arial" w:hAnsi="Arial" w:cs="Arial"/>
              </w:rPr>
            </w:pPr>
            <w:r w:rsidRPr="00431278">
              <w:rPr>
                <w:rFonts w:ascii="Arial" w:hAnsi="Arial" w:cs="Arial"/>
              </w:rPr>
              <w:t>12,95</w:t>
            </w:r>
          </w:p>
        </w:tc>
      </w:tr>
      <w:tr w:rsidR="00431278" w:rsidRPr="00431278" w:rsidTr="00431278">
        <w:trPr>
          <w:trHeight w:val="362"/>
        </w:trPr>
        <w:tc>
          <w:tcPr>
            <w:tcW w:w="884" w:type="dxa"/>
          </w:tcPr>
          <w:p w:rsidR="00431278" w:rsidRPr="00431278" w:rsidRDefault="00431278" w:rsidP="007D1C8F">
            <w:pPr>
              <w:pStyle w:val="a4"/>
              <w:jc w:val="center"/>
              <w:rPr>
                <w:rFonts w:ascii="Arial" w:hAnsi="Arial" w:cs="Arial"/>
                <w:sz w:val="24"/>
              </w:rPr>
            </w:pPr>
            <w:r w:rsidRPr="00431278">
              <w:rPr>
                <w:rFonts w:ascii="Arial" w:hAnsi="Arial" w:cs="Arial"/>
                <w:sz w:val="24"/>
              </w:rPr>
              <w:t>1000</w:t>
            </w:r>
          </w:p>
        </w:tc>
        <w:tc>
          <w:tcPr>
            <w:tcW w:w="5915" w:type="dxa"/>
          </w:tcPr>
          <w:p w:rsidR="00431278" w:rsidRPr="00431278" w:rsidRDefault="00431278" w:rsidP="007D1C8F">
            <w:pPr>
              <w:pStyle w:val="a4"/>
              <w:rPr>
                <w:rFonts w:ascii="Arial" w:hAnsi="Arial" w:cs="Arial"/>
                <w:sz w:val="24"/>
              </w:rPr>
            </w:pPr>
            <w:r w:rsidRPr="00431278">
              <w:rPr>
                <w:rFonts w:ascii="Arial" w:hAnsi="Arial" w:cs="Arial"/>
                <w:sz w:val="24"/>
              </w:rPr>
              <w:t>Социальная политика</w:t>
            </w:r>
          </w:p>
        </w:tc>
        <w:tc>
          <w:tcPr>
            <w:tcW w:w="1701" w:type="dxa"/>
          </w:tcPr>
          <w:p w:rsidR="00431278" w:rsidRPr="00431278" w:rsidRDefault="00431278" w:rsidP="007D1C8F">
            <w:pPr>
              <w:jc w:val="right"/>
              <w:rPr>
                <w:rFonts w:ascii="Arial" w:hAnsi="Arial" w:cs="Arial"/>
                <w:i/>
                <w:iCs/>
              </w:rPr>
            </w:pPr>
            <w:r w:rsidRPr="00431278">
              <w:rPr>
                <w:rFonts w:ascii="Arial" w:hAnsi="Arial" w:cs="Arial"/>
                <w:i/>
                <w:iCs/>
              </w:rPr>
              <w:t>3 575,20</w:t>
            </w:r>
          </w:p>
        </w:tc>
        <w:tc>
          <w:tcPr>
            <w:tcW w:w="1560" w:type="dxa"/>
          </w:tcPr>
          <w:p w:rsidR="00431278" w:rsidRPr="00431278" w:rsidRDefault="00431278" w:rsidP="007D1C8F">
            <w:pPr>
              <w:jc w:val="right"/>
              <w:rPr>
                <w:rFonts w:ascii="Arial" w:hAnsi="Arial" w:cs="Arial"/>
              </w:rPr>
            </w:pPr>
            <w:r w:rsidRPr="00431278">
              <w:rPr>
                <w:rFonts w:ascii="Arial" w:hAnsi="Arial" w:cs="Arial"/>
              </w:rPr>
              <w:t>1,56</w:t>
            </w:r>
          </w:p>
        </w:tc>
      </w:tr>
      <w:tr w:rsidR="00431278" w:rsidRPr="00431278" w:rsidTr="00431278">
        <w:trPr>
          <w:trHeight w:val="267"/>
        </w:trPr>
        <w:tc>
          <w:tcPr>
            <w:tcW w:w="884" w:type="dxa"/>
          </w:tcPr>
          <w:p w:rsidR="00431278" w:rsidRPr="00431278" w:rsidRDefault="00431278" w:rsidP="007D1C8F">
            <w:pPr>
              <w:pStyle w:val="a4"/>
              <w:jc w:val="center"/>
              <w:rPr>
                <w:rFonts w:ascii="Arial" w:hAnsi="Arial" w:cs="Arial"/>
                <w:sz w:val="24"/>
              </w:rPr>
            </w:pPr>
            <w:r w:rsidRPr="00431278">
              <w:rPr>
                <w:rFonts w:ascii="Arial" w:hAnsi="Arial" w:cs="Arial"/>
                <w:sz w:val="24"/>
              </w:rPr>
              <w:t>1100</w:t>
            </w:r>
          </w:p>
        </w:tc>
        <w:tc>
          <w:tcPr>
            <w:tcW w:w="5915" w:type="dxa"/>
          </w:tcPr>
          <w:p w:rsidR="00431278" w:rsidRPr="00431278" w:rsidRDefault="00431278" w:rsidP="007D1C8F">
            <w:pPr>
              <w:pStyle w:val="a4"/>
              <w:rPr>
                <w:rFonts w:ascii="Arial" w:hAnsi="Arial" w:cs="Arial"/>
                <w:sz w:val="24"/>
              </w:rPr>
            </w:pPr>
            <w:r w:rsidRPr="00431278">
              <w:rPr>
                <w:rFonts w:ascii="Arial" w:hAnsi="Arial" w:cs="Arial"/>
                <w:sz w:val="24"/>
              </w:rPr>
              <w:t>Физическая культура и спорт</w:t>
            </w:r>
          </w:p>
        </w:tc>
        <w:tc>
          <w:tcPr>
            <w:tcW w:w="1701" w:type="dxa"/>
          </w:tcPr>
          <w:p w:rsidR="00431278" w:rsidRPr="00431278" w:rsidRDefault="00431278" w:rsidP="007D1C8F">
            <w:pPr>
              <w:jc w:val="right"/>
              <w:rPr>
                <w:rFonts w:ascii="Arial" w:hAnsi="Arial" w:cs="Arial"/>
                <w:i/>
                <w:iCs/>
              </w:rPr>
            </w:pPr>
            <w:r w:rsidRPr="00431278">
              <w:rPr>
                <w:rFonts w:ascii="Arial" w:hAnsi="Arial" w:cs="Arial"/>
                <w:i/>
                <w:iCs/>
              </w:rPr>
              <w:t>5 558,70</w:t>
            </w:r>
          </w:p>
        </w:tc>
        <w:tc>
          <w:tcPr>
            <w:tcW w:w="1560" w:type="dxa"/>
          </w:tcPr>
          <w:p w:rsidR="00431278" w:rsidRPr="00431278" w:rsidRDefault="00431278" w:rsidP="007D1C8F">
            <w:pPr>
              <w:jc w:val="right"/>
              <w:rPr>
                <w:rFonts w:ascii="Arial" w:hAnsi="Arial" w:cs="Arial"/>
              </w:rPr>
            </w:pPr>
            <w:r w:rsidRPr="00431278">
              <w:rPr>
                <w:rFonts w:ascii="Arial" w:hAnsi="Arial" w:cs="Arial"/>
              </w:rPr>
              <w:t>2,43</w:t>
            </w:r>
          </w:p>
        </w:tc>
      </w:tr>
      <w:tr w:rsidR="00431278" w:rsidRPr="00431278" w:rsidTr="00431278">
        <w:trPr>
          <w:trHeight w:val="267"/>
        </w:trPr>
        <w:tc>
          <w:tcPr>
            <w:tcW w:w="884" w:type="dxa"/>
          </w:tcPr>
          <w:p w:rsidR="00431278" w:rsidRPr="00431278" w:rsidRDefault="00431278" w:rsidP="007D1C8F">
            <w:pPr>
              <w:pStyle w:val="a4"/>
              <w:jc w:val="center"/>
              <w:rPr>
                <w:rFonts w:ascii="Arial" w:hAnsi="Arial" w:cs="Arial"/>
                <w:sz w:val="24"/>
              </w:rPr>
            </w:pPr>
            <w:r w:rsidRPr="00431278">
              <w:rPr>
                <w:rFonts w:ascii="Arial" w:hAnsi="Arial" w:cs="Arial"/>
                <w:sz w:val="24"/>
              </w:rPr>
              <w:lastRenderedPageBreak/>
              <w:t>1200</w:t>
            </w:r>
          </w:p>
        </w:tc>
        <w:tc>
          <w:tcPr>
            <w:tcW w:w="5915" w:type="dxa"/>
          </w:tcPr>
          <w:p w:rsidR="00431278" w:rsidRPr="00431278" w:rsidRDefault="00431278" w:rsidP="007D1C8F">
            <w:pPr>
              <w:pStyle w:val="a4"/>
              <w:rPr>
                <w:rFonts w:ascii="Arial" w:hAnsi="Arial" w:cs="Arial"/>
                <w:sz w:val="24"/>
              </w:rPr>
            </w:pPr>
            <w:r w:rsidRPr="00431278">
              <w:rPr>
                <w:rFonts w:ascii="Arial" w:hAnsi="Arial" w:cs="Arial"/>
                <w:sz w:val="24"/>
              </w:rPr>
              <w:t>Средства массовой информации</w:t>
            </w:r>
          </w:p>
        </w:tc>
        <w:tc>
          <w:tcPr>
            <w:tcW w:w="1701" w:type="dxa"/>
          </w:tcPr>
          <w:p w:rsidR="00431278" w:rsidRPr="00431278" w:rsidRDefault="00431278" w:rsidP="007D1C8F">
            <w:pPr>
              <w:jc w:val="right"/>
              <w:rPr>
                <w:rFonts w:ascii="Arial" w:hAnsi="Arial" w:cs="Arial"/>
                <w:i/>
                <w:iCs/>
              </w:rPr>
            </w:pPr>
            <w:r w:rsidRPr="00431278">
              <w:rPr>
                <w:rFonts w:ascii="Arial" w:hAnsi="Arial" w:cs="Arial"/>
                <w:i/>
                <w:iCs/>
              </w:rPr>
              <w:t>1 977,40</w:t>
            </w:r>
          </w:p>
        </w:tc>
        <w:tc>
          <w:tcPr>
            <w:tcW w:w="1560" w:type="dxa"/>
          </w:tcPr>
          <w:p w:rsidR="00431278" w:rsidRPr="00431278" w:rsidRDefault="00431278" w:rsidP="007D1C8F">
            <w:pPr>
              <w:jc w:val="right"/>
              <w:rPr>
                <w:rFonts w:ascii="Arial" w:hAnsi="Arial" w:cs="Arial"/>
              </w:rPr>
            </w:pPr>
            <w:r w:rsidRPr="00431278">
              <w:rPr>
                <w:rFonts w:ascii="Arial" w:hAnsi="Arial" w:cs="Arial"/>
              </w:rPr>
              <w:t>0,87</w:t>
            </w:r>
          </w:p>
        </w:tc>
      </w:tr>
      <w:tr w:rsidR="00431278" w:rsidRPr="00431278" w:rsidTr="00431278">
        <w:trPr>
          <w:trHeight w:val="839"/>
        </w:trPr>
        <w:tc>
          <w:tcPr>
            <w:tcW w:w="884" w:type="dxa"/>
          </w:tcPr>
          <w:p w:rsidR="00431278" w:rsidRPr="00431278" w:rsidRDefault="00431278" w:rsidP="007D1C8F">
            <w:pPr>
              <w:pStyle w:val="a4"/>
              <w:jc w:val="center"/>
              <w:rPr>
                <w:rFonts w:ascii="Arial" w:hAnsi="Arial" w:cs="Arial"/>
                <w:sz w:val="24"/>
              </w:rPr>
            </w:pPr>
            <w:r w:rsidRPr="00431278">
              <w:rPr>
                <w:rFonts w:ascii="Arial" w:hAnsi="Arial" w:cs="Arial"/>
                <w:sz w:val="24"/>
              </w:rPr>
              <w:t>1400</w:t>
            </w:r>
          </w:p>
        </w:tc>
        <w:tc>
          <w:tcPr>
            <w:tcW w:w="5915" w:type="dxa"/>
          </w:tcPr>
          <w:p w:rsidR="00431278" w:rsidRPr="00431278" w:rsidRDefault="00431278" w:rsidP="007D1C8F">
            <w:pPr>
              <w:pStyle w:val="a4"/>
              <w:rPr>
                <w:rFonts w:ascii="Arial" w:hAnsi="Arial" w:cs="Arial"/>
                <w:sz w:val="24"/>
              </w:rPr>
            </w:pPr>
            <w:r w:rsidRPr="00431278">
              <w:rPr>
                <w:rFonts w:ascii="Arial" w:hAnsi="Arial" w:cs="Arial"/>
                <w:sz w:val="24"/>
              </w:rPr>
              <w:t>Межбюджетные трансферты общего характера бюджетам бюджетной системы Российской Федерации</w:t>
            </w:r>
          </w:p>
        </w:tc>
        <w:tc>
          <w:tcPr>
            <w:tcW w:w="1701" w:type="dxa"/>
          </w:tcPr>
          <w:p w:rsidR="00431278" w:rsidRPr="00431278" w:rsidRDefault="00431278" w:rsidP="007D1C8F">
            <w:pPr>
              <w:jc w:val="right"/>
              <w:rPr>
                <w:rFonts w:ascii="Arial" w:hAnsi="Arial" w:cs="Arial"/>
                <w:i/>
                <w:iCs/>
              </w:rPr>
            </w:pPr>
            <w:r w:rsidRPr="00431278">
              <w:rPr>
                <w:rFonts w:ascii="Arial" w:hAnsi="Arial" w:cs="Arial"/>
                <w:i/>
                <w:iCs/>
              </w:rPr>
              <w:t>2 661,10</w:t>
            </w:r>
          </w:p>
        </w:tc>
        <w:tc>
          <w:tcPr>
            <w:tcW w:w="1560" w:type="dxa"/>
          </w:tcPr>
          <w:p w:rsidR="00431278" w:rsidRPr="00431278" w:rsidRDefault="00431278" w:rsidP="007D1C8F">
            <w:pPr>
              <w:jc w:val="right"/>
              <w:rPr>
                <w:rFonts w:ascii="Arial" w:hAnsi="Arial" w:cs="Arial"/>
              </w:rPr>
            </w:pPr>
            <w:r w:rsidRPr="00431278">
              <w:rPr>
                <w:rFonts w:ascii="Arial" w:hAnsi="Arial" w:cs="Arial"/>
              </w:rPr>
              <w:t>1,16</w:t>
            </w:r>
          </w:p>
        </w:tc>
      </w:tr>
    </w:tbl>
    <w:p w:rsidR="00431278" w:rsidRPr="00431278" w:rsidRDefault="00431278" w:rsidP="00431278">
      <w:pPr>
        <w:pStyle w:val="a4"/>
        <w:rPr>
          <w:rFonts w:ascii="Arial" w:hAnsi="Arial" w:cs="Arial"/>
          <w:color w:val="FF0000"/>
          <w:sz w:val="24"/>
          <w:highlight w:val="yellow"/>
        </w:rPr>
      </w:pPr>
      <w:r w:rsidRPr="00431278">
        <w:rPr>
          <w:rFonts w:ascii="Arial" w:hAnsi="Arial" w:cs="Arial"/>
          <w:color w:val="FF0000"/>
          <w:sz w:val="24"/>
          <w:highlight w:val="yellow"/>
        </w:rPr>
        <w:t xml:space="preserve">        </w:t>
      </w:r>
    </w:p>
    <w:p w:rsidR="00431278" w:rsidRPr="00431278" w:rsidRDefault="00431278" w:rsidP="00431278">
      <w:pPr>
        <w:pStyle w:val="a4"/>
        <w:rPr>
          <w:rFonts w:ascii="Arial" w:hAnsi="Arial" w:cs="Arial"/>
          <w:sz w:val="24"/>
        </w:rPr>
      </w:pPr>
      <w:r w:rsidRPr="00431278">
        <w:rPr>
          <w:rFonts w:ascii="Arial" w:hAnsi="Arial" w:cs="Arial"/>
          <w:color w:val="FF0000"/>
          <w:sz w:val="24"/>
        </w:rPr>
        <w:t xml:space="preserve">       </w:t>
      </w:r>
      <w:bookmarkStart w:id="3" w:name="_GoBack"/>
      <w:r w:rsidRPr="00431278">
        <w:rPr>
          <w:rFonts w:ascii="Arial" w:hAnsi="Arial" w:cs="Arial"/>
          <w:sz w:val="24"/>
        </w:rPr>
        <w:t xml:space="preserve">Расходы бюджета на реализацию муниципальных целевых программ прогнозируются на 2021 год в общей сумме 227 771,7 тыс. руб.,  что составляет 99,6% от общих расходов, на 2022 год   225 792,1 тыс. руб., или по 98,3% от общих расходов на 2023 год –   222 515,8 тыс. руб., или по 96,9% от общих расходов. </w:t>
      </w:r>
      <w:bookmarkEnd w:id="3"/>
    </w:p>
    <w:p w:rsidR="00431278" w:rsidRPr="00431278" w:rsidRDefault="00431278" w:rsidP="00431278">
      <w:pPr>
        <w:pStyle w:val="a4"/>
        <w:rPr>
          <w:rFonts w:ascii="Arial" w:hAnsi="Arial" w:cs="Arial"/>
          <w:color w:val="FF0000"/>
          <w:sz w:val="24"/>
          <w:highlight w:val="yellow"/>
        </w:rPr>
      </w:pPr>
    </w:p>
    <w:p w:rsidR="00431278" w:rsidRPr="00431278" w:rsidRDefault="00431278" w:rsidP="00431278">
      <w:pPr>
        <w:pStyle w:val="a4"/>
        <w:rPr>
          <w:rFonts w:ascii="Arial" w:hAnsi="Arial" w:cs="Arial"/>
          <w:sz w:val="24"/>
        </w:rPr>
      </w:pPr>
      <w:r w:rsidRPr="00431278">
        <w:rPr>
          <w:rFonts w:ascii="Arial" w:hAnsi="Arial" w:cs="Arial"/>
          <w:sz w:val="24"/>
        </w:rPr>
        <w:t xml:space="preserve">       К не программным расходам на 2021 год отнесены расходы на обеспечение деятельности КСП Сонковского района в сумме 728,0 тыс. руб. (2022 год 728,0 тыс. руб. и 2023 год 728,4 тыс. руб.), резервный фонд администрации Сонковского района по 100,0 тыс. руб. на 2023-2023 годы.</w:t>
      </w:r>
    </w:p>
    <w:p w:rsidR="00431278" w:rsidRPr="00431278" w:rsidRDefault="00431278" w:rsidP="00431278">
      <w:pPr>
        <w:pStyle w:val="a4"/>
        <w:rPr>
          <w:rFonts w:ascii="Arial" w:hAnsi="Arial" w:cs="Arial"/>
          <w:sz w:val="24"/>
        </w:rPr>
      </w:pPr>
      <w:r w:rsidRPr="00431278">
        <w:rPr>
          <w:rFonts w:ascii="Arial" w:hAnsi="Arial" w:cs="Arial"/>
          <w:color w:val="FF0000"/>
          <w:sz w:val="24"/>
        </w:rPr>
        <w:t xml:space="preserve">   </w:t>
      </w:r>
      <w:r w:rsidRPr="00431278">
        <w:rPr>
          <w:rFonts w:ascii="Arial" w:hAnsi="Arial" w:cs="Arial"/>
          <w:sz w:val="24"/>
        </w:rPr>
        <w:t xml:space="preserve">Размер </w:t>
      </w:r>
      <w:r w:rsidRPr="00431278">
        <w:rPr>
          <w:rFonts w:ascii="Arial" w:hAnsi="Arial" w:cs="Arial"/>
          <w:b/>
          <w:bCs/>
          <w:sz w:val="24"/>
        </w:rPr>
        <w:t xml:space="preserve">резервного фонда </w:t>
      </w:r>
      <w:r w:rsidRPr="00431278">
        <w:rPr>
          <w:rFonts w:ascii="Arial" w:hAnsi="Arial" w:cs="Arial"/>
          <w:sz w:val="24"/>
        </w:rPr>
        <w:t xml:space="preserve">администрации Сонковского района </w:t>
      </w:r>
      <w:r w:rsidRPr="00431278">
        <w:rPr>
          <w:rFonts w:ascii="Arial" w:hAnsi="Arial" w:cs="Arial"/>
          <w:bCs/>
          <w:sz w:val="24"/>
        </w:rPr>
        <w:t xml:space="preserve">на очередной финансовый </w:t>
      </w:r>
      <w:proofErr w:type="gramStart"/>
      <w:r w:rsidRPr="00431278">
        <w:rPr>
          <w:rFonts w:ascii="Arial" w:hAnsi="Arial" w:cs="Arial"/>
          <w:bCs/>
          <w:sz w:val="24"/>
        </w:rPr>
        <w:t>год</w:t>
      </w:r>
      <w:r w:rsidRPr="00431278">
        <w:rPr>
          <w:rFonts w:ascii="Arial" w:hAnsi="Arial" w:cs="Arial"/>
          <w:b/>
          <w:bCs/>
          <w:sz w:val="24"/>
        </w:rPr>
        <w:t xml:space="preserve"> </w:t>
      </w:r>
      <w:r w:rsidRPr="00431278">
        <w:rPr>
          <w:rFonts w:ascii="Arial" w:hAnsi="Arial" w:cs="Arial"/>
          <w:sz w:val="24"/>
        </w:rPr>
        <w:t xml:space="preserve"> и</w:t>
      </w:r>
      <w:proofErr w:type="gramEnd"/>
      <w:r w:rsidRPr="00431278">
        <w:rPr>
          <w:rFonts w:ascii="Arial" w:hAnsi="Arial" w:cs="Arial"/>
          <w:sz w:val="24"/>
        </w:rPr>
        <w:t xml:space="preserve"> плановый период планируется по 100</w:t>
      </w:r>
      <w:r w:rsidRPr="00431278">
        <w:rPr>
          <w:rFonts w:ascii="Arial" w:hAnsi="Arial" w:cs="Arial"/>
          <w:bCs/>
          <w:sz w:val="24"/>
        </w:rPr>
        <w:t>,0</w:t>
      </w:r>
      <w:r w:rsidRPr="00431278">
        <w:rPr>
          <w:rFonts w:ascii="Arial" w:hAnsi="Arial" w:cs="Arial"/>
          <w:sz w:val="24"/>
        </w:rPr>
        <w:t xml:space="preserve"> тыс. руб.</w:t>
      </w:r>
    </w:p>
    <w:p w:rsidR="00431278" w:rsidRPr="00431278" w:rsidRDefault="00431278" w:rsidP="00431278">
      <w:pPr>
        <w:pStyle w:val="a4"/>
        <w:rPr>
          <w:rFonts w:ascii="Arial" w:hAnsi="Arial" w:cs="Arial"/>
          <w:color w:val="FF0000"/>
          <w:sz w:val="24"/>
          <w:highlight w:val="yellow"/>
        </w:rPr>
      </w:pPr>
    </w:p>
    <w:p w:rsidR="00431278" w:rsidRPr="00431278" w:rsidRDefault="00431278" w:rsidP="00431278">
      <w:pPr>
        <w:pStyle w:val="a4"/>
        <w:rPr>
          <w:rFonts w:ascii="Arial" w:hAnsi="Arial" w:cs="Arial"/>
          <w:sz w:val="24"/>
        </w:rPr>
      </w:pPr>
      <w:r w:rsidRPr="00431278">
        <w:rPr>
          <w:rFonts w:ascii="Arial" w:hAnsi="Arial" w:cs="Arial"/>
          <w:sz w:val="24"/>
        </w:rPr>
        <w:t xml:space="preserve">       На 2021 год планируется дефицит бюджета в объеме   </w:t>
      </w:r>
      <w:r w:rsidRPr="00431278">
        <w:rPr>
          <w:rFonts w:ascii="Arial" w:hAnsi="Arial" w:cs="Arial"/>
          <w:b/>
          <w:sz w:val="24"/>
        </w:rPr>
        <w:t xml:space="preserve">1 200,0 </w:t>
      </w:r>
      <w:r w:rsidRPr="00431278">
        <w:rPr>
          <w:rFonts w:ascii="Arial" w:hAnsi="Arial" w:cs="Arial"/>
          <w:b/>
          <w:bCs/>
          <w:sz w:val="24"/>
        </w:rPr>
        <w:t>тыс</w:t>
      </w:r>
      <w:r w:rsidRPr="00431278">
        <w:rPr>
          <w:rFonts w:ascii="Arial" w:hAnsi="Arial" w:cs="Arial"/>
          <w:sz w:val="24"/>
        </w:rPr>
        <w:t>. руб. что соответствует 4,8%</w:t>
      </w:r>
      <w:r w:rsidRPr="00431278">
        <w:rPr>
          <w:sz w:val="24"/>
        </w:rPr>
        <w:t xml:space="preserve"> </w:t>
      </w:r>
      <w:r w:rsidRPr="00431278">
        <w:rPr>
          <w:rFonts w:ascii="Arial" w:hAnsi="Arial" w:cs="Arial"/>
          <w:sz w:val="24"/>
        </w:rPr>
        <w:t xml:space="preserve">собственных доходов (без учета безвозмездных поступлений).  </w:t>
      </w:r>
    </w:p>
    <w:p w:rsidR="00431278" w:rsidRPr="00431278" w:rsidRDefault="00431278" w:rsidP="00431278">
      <w:pPr>
        <w:pStyle w:val="a4"/>
        <w:rPr>
          <w:rFonts w:ascii="Arial" w:hAnsi="Arial" w:cs="Arial"/>
          <w:color w:val="FF0000"/>
          <w:sz w:val="24"/>
        </w:rPr>
      </w:pPr>
      <w:r w:rsidRPr="00431278">
        <w:rPr>
          <w:rFonts w:ascii="Arial" w:hAnsi="Arial" w:cs="Arial"/>
          <w:sz w:val="24"/>
        </w:rPr>
        <w:t xml:space="preserve">      </w:t>
      </w:r>
      <w:r w:rsidRPr="00431278">
        <w:rPr>
          <w:rFonts w:ascii="Arial" w:hAnsi="Arial" w:cs="Arial"/>
          <w:color w:val="FF0000"/>
          <w:sz w:val="24"/>
        </w:rPr>
        <w:t xml:space="preserve">          </w:t>
      </w:r>
    </w:p>
    <w:p w:rsidR="00431278" w:rsidRPr="00431278" w:rsidRDefault="00431278" w:rsidP="00431278">
      <w:pPr>
        <w:pStyle w:val="ConsPlusNormal"/>
        <w:ind w:firstLine="540"/>
        <w:jc w:val="both"/>
        <w:rPr>
          <w:sz w:val="24"/>
          <w:szCs w:val="24"/>
        </w:rPr>
      </w:pPr>
      <w:r w:rsidRPr="00431278">
        <w:rPr>
          <w:sz w:val="24"/>
          <w:szCs w:val="24"/>
        </w:rPr>
        <w:t xml:space="preserve">Верхний предел муниципального внутреннего долга муниципального образования </w:t>
      </w:r>
      <w:proofErr w:type="spellStart"/>
      <w:r w:rsidRPr="00431278">
        <w:rPr>
          <w:sz w:val="24"/>
          <w:szCs w:val="24"/>
        </w:rPr>
        <w:t>Сонковский</w:t>
      </w:r>
      <w:proofErr w:type="spellEnd"/>
      <w:r w:rsidRPr="00431278">
        <w:rPr>
          <w:sz w:val="24"/>
          <w:szCs w:val="24"/>
        </w:rPr>
        <w:t xml:space="preserve"> район Тверской области на 1 января 2022-2024 годов предполагается установить в размере равном нулю, верхний предел долга по муниципальным гарантиям в размере, равном нулю.</w:t>
      </w:r>
    </w:p>
    <w:p w:rsidR="00431278" w:rsidRPr="00431278" w:rsidRDefault="00431278" w:rsidP="00431278">
      <w:pPr>
        <w:autoSpaceDE w:val="0"/>
        <w:autoSpaceDN w:val="0"/>
        <w:adjustRightInd w:val="0"/>
        <w:ind w:firstLine="540"/>
        <w:jc w:val="both"/>
        <w:rPr>
          <w:rFonts w:ascii="Arial" w:hAnsi="Arial" w:cs="Arial"/>
        </w:rPr>
      </w:pPr>
      <w:r w:rsidRPr="00431278">
        <w:rPr>
          <w:rFonts w:ascii="Arial" w:hAnsi="Arial" w:cs="Arial"/>
        </w:rPr>
        <w:t>Объем расходов на обслуживание муниципального долга планируется установить в размере равном 0.</w:t>
      </w:r>
    </w:p>
    <w:p w:rsidR="00431278" w:rsidRPr="00431278" w:rsidRDefault="00431278" w:rsidP="00431278">
      <w:pPr>
        <w:pStyle w:val="ConsPlusNormal"/>
        <w:ind w:firstLine="540"/>
        <w:jc w:val="both"/>
        <w:rPr>
          <w:color w:val="C00000"/>
          <w:sz w:val="24"/>
          <w:szCs w:val="24"/>
        </w:rPr>
      </w:pPr>
    </w:p>
    <w:p w:rsidR="00431278" w:rsidRPr="00431278" w:rsidRDefault="00431278" w:rsidP="00431278">
      <w:pPr>
        <w:jc w:val="both"/>
        <w:rPr>
          <w:rFonts w:ascii="Arial" w:hAnsi="Arial" w:cs="Arial"/>
        </w:rPr>
      </w:pPr>
      <w:r w:rsidRPr="00431278">
        <w:rPr>
          <w:rFonts w:ascii="Arial" w:hAnsi="Arial" w:cs="Arial"/>
        </w:rPr>
        <w:t xml:space="preserve">            На 2021 - 2023 годы получение кредитов муниципальным образованием </w:t>
      </w:r>
      <w:proofErr w:type="spellStart"/>
      <w:r w:rsidRPr="00431278">
        <w:rPr>
          <w:rFonts w:ascii="Arial" w:hAnsi="Arial" w:cs="Arial"/>
        </w:rPr>
        <w:t>Сонковский</w:t>
      </w:r>
      <w:proofErr w:type="spellEnd"/>
      <w:r w:rsidRPr="00431278">
        <w:rPr>
          <w:rFonts w:ascii="Arial" w:hAnsi="Arial" w:cs="Arial"/>
        </w:rPr>
        <w:t xml:space="preserve"> район Тверской области не планируется.</w:t>
      </w:r>
    </w:p>
    <w:p w:rsidR="00431278" w:rsidRPr="00431278" w:rsidRDefault="00431278" w:rsidP="00431278">
      <w:pPr>
        <w:pStyle w:val="a4"/>
        <w:rPr>
          <w:rFonts w:ascii="Arial" w:hAnsi="Arial" w:cs="Arial"/>
          <w:sz w:val="24"/>
        </w:rPr>
      </w:pPr>
    </w:p>
    <w:p w:rsidR="00431278" w:rsidRPr="00431278" w:rsidRDefault="00431278" w:rsidP="00431278">
      <w:pPr>
        <w:pStyle w:val="a4"/>
        <w:rPr>
          <w:rFonts w:ascii="Arial" w:hAnsi="Arial" w:cs="Arial"/>
          <w:sz w:val="24"/>
        </w:rPr>
      </w:pPr>
      <w:r w:rsidRPr="00431278">
        <w:rPr>
          <w:rFonts w:ascii="Arial" w:hAnsi="Arial" w:cs="Arial"/>
          <w:sz w:val="24"/>
        </w:rPr>
        <w:t xml:space="preserve">  Предоставление муниципальных гарантий и бюджетных кредитов в 2023 - 2023 годах не планируется.</w:t>
      </w:r>
    </w:p>
    <w:p w:rsidR="00431278" w:rsidRPr="00930C5A" w:rsidRDefault="00431278" w:rsidP="006639AD">
      <w:pPr>
        <w:pStyle w:val="a8"/>
        <w:ind w:firstLine="0"/>
        <w:jc w:val="right"/>
        <w:rPr>
          <w:rFonts w:ascii="Arial" w:hAnsi="Arial" w:cs="Arial"/>
          <w:szCs w:val="24"/>
        </w:rPr>
      </w:pPr>
    </w:p>
    <w:sectPr w:rsidR="00431278" w:rsidRPr="00930C5A" w:rsidSect="006639AD">
      <w:headerReference w:type="default" r:id="rId25"/>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A54" w:rsidRDefault="00057A54">
      <w:r>
        <w:separator/>
      </w:r>
    </w:p>
  </w:endnote>
  <w:endnote w:type="continuationSeparator" w:id="0">
    <w:p w:rsidR="00057A54" w:rsidRDefault="0005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A54" w:rsidRDefault="00057A54">
      <w:r>
        <w:separator/>
      </w:r>
    </w:p>
  </w:footnote>
  <w:footnote w:type="continuationSeparator" w:id="0">
    <w:p w:rsidR="00057A54" w:rsidRDefault="00057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6D2" w:rsidRDefault="00B546D2">
    <w:pPr>
      <w:pStyle w:val="a9"/>
      <w:jc w:val="right"/>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65B"/>
    <w:multiLevelType w:val="hybridMultilevel"/>
    <w:tmpl w:val="668807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A16DA"/>
    <w:multiLevelType w:val="hybridMultilevel"/>
    <w:tmpl w:val="BDD41722"/>
    <w:lvl w:ilvl="0" w:tplc="FA729AFC">
      <w:start w:val="1"/>
      <w:numFmt w:val="decimal"/>
      <w:pStyle w:val="a"/>
      <w:lvlText w:val="%1)"/>
      <w:lvlJc w:val="left"/>
      <w:pPr>
        <w:tabs>
          <w:tab w:val="num" w:pos="1275"/>
        </w:tabs>
        <w:ind w:left="1275" w:hanging="915"/>
      </w:pPr>
    </w:lvl>
    <w:lvl w:ilvl="1" w:tplc="4AE4647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2231DCF"/>
    <w:multiLevelType w:val="multilevel"/>
    <w:tmpl w:val="9E6644C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A947485"/>
    <w:multiLevelType w:val="hybridMultilevel"/>
    <w:tmpl w:val="3836B800"/>
    <w:lvl w:ilvl="0" w:tplc="2312EC20">
      <w:start w:val="1"/>
      <w:numFmt w:val="decimal"/>
      <w:lvlText w:val="%1)"/>
      <w:lvlJc w:val="left"/>
      <w:pPr>
        <w:tabs>
          <w:tab w:val="num" w:pos="1894"/>
        </w:tabs>
        <w:ind w:left="1894" w:hanging="118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B3C3E22"/>
    <w:multiLevelType w:val="hybridMultilevel"/>
    <w:tmpl w:val="B7C69C46"/>
    <w:lvl w:ilvl="0" w:tplc="DECCFCA4">
      <w:start w:val="1"/>
      <w:numFmt w:val="decimal"/>
      <w:lvlText w:val="%1)"/>
      <w:lvlJc w:val="left"/>
      <w:pPr>
        <w:ind w:left="1080" w:hanging="360"/>
      </w:pPr>
      <w:rPr>
        <w:rFonts w:hint="default"/>
      </w:rPr>
    </w:lvl>
    <w:lvl w:ilvl="1" w:tplc="12CECD12"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B0D6904"/>
    <w:multiLevelType w:val="hybridMultilevel"/>
    <w:tmpl w:val="199CFB32"/>
    <w:lvl w:ilvl="0" w:tplc="521A2404">
      <w:start w:val="1"/>
      <w:numFmt w:val="decimal"/>
      <w:lvlText w:val="%1."/>
      <w:lvlJc w:val="left"/>
      <w:pPr>
        <w:tabs>
          <w:tab w:val="num" w:pos="1969"/>
        </w:tabs>
        <w:ind w:left="19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08A0ED8"/>
    <w:multiLevelType w:val="hybridMultilevel"/>
    <w:tmpl w:val="69D4753C"/>
    <w:lvl w:ilvl="0" w:tplc="521A2404">
      <w:start w:val="1"/>
      <w:numFmt w:val="decimal"/>
      <w:lvlText w:val="%1."/>
      <w:lvlJc w:val="left"/>
      <w:pPr>
        <w:tabs>
          <w:tab w:val="num" w:pos="1980"/>
        </w:tabs>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38D0556"/>
    <w:multiLevelType w:val="hybridMultilevel"/>
    <w:tmpl w:val="73A64AB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2F42B4"/>
    <w:multiLevelType w:val="hybridMultilevel"/>
    <w:tmpl w:val="78826D9C"/>
    <w:lvl w:ilvl="0" w:tplc="F594BA62">
      <w:start w:val="1"/>
      <w:numFmt w:val="bullet"/>
      <w:lvlText w:val="-"/>
      <w:lvlJc w:val="left"/>
      <w:pPr>
        <w:tabs>
          <w:tab w:val="num" w:pos="2149"/>
        </w:tabs>
        <w:ind w:left="2149" w:hanging="360"/>
      </w:pPr>
      <w:rPr>
        <w:rFonts w:ascii="Times New Roman" w:hAnsi="Times New Roman" w:hint="default"/>
      </w:rPr>
    </w:lvl>
    <w:lvl w:ilvl="1" w:tplc="F594BA62">
      <w:start w:val="1"/>
      <w:numFmt w:val="bullet"/>
      <w:lvlText w:val="-"/>
      <w:lvlJc w:val="left"/>
      <w:pPr>
        <w:tabs>
          <w:tab w:val="num" w:pos="2149"/>
        </w:tabs>
        <w:ind w:left="2149"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26F133EE"/>
    <w:multiLevelType w:val="hybridMultilevel"/>
    <w:tmpl w:val="C19AAA0E"/>
    <w:lvl w:ilvl="0" w:tplc="4AE46474">
      <w:start w:val="1"/>
      <w:numFmt w:val="decimal"/>
      <w:lvlText w:val="%1)"/>
      <w:lvlJc w:val="left"/>
      <w:pPr>
        <w:ind w:left="1080" w:hanging="360"/>
      </w:pPr>
      <w:rPr>
        <w:rFonts w:hint="default"/>
      </w:rPr>
    </w:lvl>
    <w:lvl w:ilvl="1" w:tplc="4AE46474" w:tentative="1">
      <w:start w:val="1"/>
      <w:numFmt w:val="lowerLetter"/>
      <w:lvlText w:val="%2."/>
      <w:lvlJc w:val="left"/>
      <w:pPr>
        <w:ind w:left="1800" w:hanging="360"/>
      </w:pPr>
    </w:lvl>
    <w:lvl w:ilvl="2" w:tplc="F6B045C4" w:tentative="1">
      <w:start w:val="1"/>
      <w:numFmt w:val="lowerRoman"/>
      <w:lvlText w:val="%3."/>
      <w:lvlJc w:val="right"/>
      <w:pPr>
        <w:ind w:left="2520" w:hanging="180"/>
      </w:pPr>
    </w:lvl>
    <w:lvl w:ilvl="3" w:tplc="4AE46474"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8AA3396"/>
    <w:multiLevelType w:val="hybridMultilevel"/>
    <w:tmpl w:val="760C2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940251"/>
    <w:multiLevelType w:val="hybridMultilevel"/>
    <w:tmpl w:val="B6882814"/>
    <w:lvl w:ilvl="0" w:tplc="DECCFCA4">
      <w:start w:val="10"/>
      <w:numFmt w:val="decimal"/>
      <w:lvlText w:val="%1)"/>
      <w:lvlJc w:val="left"/>
      <w:pPr>
        <w:ind w:left="720" w:hanging="360"/>
      </w:pPr>
      <w:rPr>
        <w:rFonts w:hint="default"/>
      </w:rPr>
    </w:lvl>
    <w:lvl w:ilvl="1" w:tplc="12CECD12"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5C54E2"/>
    <w:multiLevelType w:val="hybridMultilevel"/>
    <w:tmpl w:val="97FAF07C"/>
    <w:lvl w:ilvl="0" w:tplc="87822496">
      <w:start w:val="1"/>
      <w:numFmt w:val="decimal"/>
      <w:lvlText w:val="%1."/>
      <w:lvlJc w:val="left"/>
      <w:pPr>
        <w:tabs>
          <w:tab w:val="num" w:pos="720"/>
        </w:tabs>
        <w:ind w:left="720" w:hanging="360"/>
      </w:pPr>
      <w:rPr>
        <w:rFonts w:cs="Times New Roman" w:hint="default"/>
      </w:rPr>
    </w:lvl>
    <w:lvl w:ilvl="1" w:tplc="00E46884">
      <w:numFmt w:val="none"/>
      <w:lvlText w:val=""/>
      <w:lvlJc w:val="left"/>
      <w:pPr>
        <w:tabs>
          <w:tab w:val="num" w:pos="360"/>
        </w:tabs>
      </w:pPr>
      <w:rPr>
        <w:rFonts w:cs="Times New Roman"/>
      </w:rPr>
    </w:lvl>
    <w:lvl w:ilvl="2" w:tplc="1950856A">
      <w:numFmt w:val="none"/>
      <w:lvlText w:val=""/>
      <w:lvlJc w:val="left"/>
      <w:pPr>
        <w:tabs>
          <w:tab w:val="num" w:pos="360"/>
        </w:tabs>
      </w:pPr>
      <w:rPr>
        <w:rFonts w:cs="Times New Roman"/>
      </w:rPr>
    </w:lvl>
    <w:lvl w:ilvl="3" w:tplc="B43CF370">
      <w:numFmt w:val="none"/>
      <w:lvlText w:val=""/>
      <w:lvlJc w:val="left"/>
      <w:pPr>
        <w:tabs>
          <w:tab w:val="num" w:pos="360"/>
        </w:tabs>
      </w:pPr>
      <w:rPr>
        <w:rFonts w:cs="Times New Roman"/>
      </w:rPr>
    </w:lvl>
    <w:lvl w:ilvl="4" w:tplc="A844AB0E">
      <w:numFmt w:val="none"/>
      <w:lvlText w:val=""/>
      <w:lvlJc w:val="left"/>
      <w:pPr>
        <w:tabs>
          <w:tab w:val="num" w:pos="360"/>
        </w:tabs>
      </w:pPr>
      <w:rPr>
        <w:rFonts w:cs="Times New Roman"/>
      </w:rPr>
    </w:lvl>
    <w:lvl w:ilvl="5" w:tplc="C18E0324">
      <w:numFmt w:val="none"/>
      <w:lvlText w:val=""/>
      <w:lvlJc w:val="left"/>
      <w:pPr>
        <w:tabs>
          <w:tab w:val="num" w:pos="360"/>
        </w:tabs>
      </w:pPr>
      <w:rPr>
        <w:rFonts w:cs="Times New Roman"/>
      </w:rPr>
    </w:lvl>
    <w:lvl w:ilvl="6" w:tplc="C8969612">
      <w:numFmt w:val="none"/>
      <w:lvlText w:val=""/>
      <w:lvlJc w:val="left"/>
      <w:pPr>
        <w:tabs>
          <w:tab w:val="num" w:pos="360"/>
        </w:tabs>
      </w:pPr>
      <w:rPr>
        <w:rFonts w:cs="Times New Roman"/>
      </w:rPr>
    </w:lvl>
    <w:lvl w:ilvl="7" w:tplc="AF8AD044">
      <w:numFmt w:val="none"/>
      <w:lvlText w:val=""/>
      <w:lvlJc w:val="left"/>
      <w:pPr>
        <w:tabs>
          <w:tab w:val="num" w:pos="360"/>
        </w:tabs>
      </w:pPr>
      <w:rPr>
        <w:rFonts w:cs="Times New Roman"/>
      </w:rPr>
    </w:lvl>
    <w:lvl w:ilvl="8" w:tplc="37D682B0">
      <w:numFmt w:val="none"/>
      <w:lvlText w:val=""/>
      <w:lvlJc w:val="left"/>
      <w:pPr>
        <w:tabs>
          <w:tab w:val="num" w:pos="360"/>
        </w:tabs>
      </w:pPr>
      <w:rPr>
        <w:rFonts w:cs="Times New Roman"/>
      </w:rPr>
    </w:lvl>
  </w:abstractNum>
  <w:abstractNum w:abstractNumId="13" w15:restartNumberingAfterBreak="0">
    <w:nsid w:val="375316D8"/>
    <w:multiLevelType w:val="hybridMultilevel"/>
    <w:tmpl w:val="A6406E8C"/>
    <w:lvl w:ilvl="0" w:tplc="DECCFCA4">
      <w:start w:val="1"/>
      <w:numFmt w:val="decimal"/>
      <w:lvlText w:val="%1."/>
      <w:lvlJc w:val="left"/>
      <w:pPr>
        <w:tabs>
          <w:tab w:val="num" w:pos="795"/>
        </w:tabs>
        <w:ind w:left="795" w:hanging="795"/>
      </w:pPr>
      <w:rPr>
        <w:b w:val="0"/>
      </w:rPr>
    </w:lvl>
    <w:lvl w:ilvl="1" w:tplc="12CECD1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C59510A"/>
    <w:multiLevelType w:val="hybridMultilevel"/>
    <w:tmpl w:val="49280E5C"/>
    <w:lvl w:ilvl="0" w:tplc="1EB8E574">
      <w:start w:val="1"/>
      <w:numFmt w:val="russianLower"/>
      <w:lvlText w:val="%1)"/>
      <w:lvlJc w:val="left"/>
      <w:pPr>
        <w:tabs>
          <w:tab w:val="num" w:pos="1815"/>
        </w:tabs>
        <w:ind w:left="181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01E05C5"/>
    <w:multiLevelType w:val="hybridMultilevel"/>
    <w:tmpl w:val="00FC27EA"/>
    <w:lvl w:ilvl="0" w:tplc="11AA1380">
      <w:start w:val="1"/>
      <w:numFmt w:val="russianLower"/>
      <w:lvlText w:val="%1)"/>
      <w:lvlJc w:val="left"/>
      <w:pPr>
        <w:tabs>
          <w:tab w:val="num" w:pos="1815"/>
        </w:tabs>
        <w:ind w:left="181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0EA1F72"/>
    <w:multiLevelType w:val="hybridMultilevel"/>
    <w:tmpl w:val="FDEAB68A"/>
    <w:lvl w:ilvl="0" w:tplc="1EB8E574">
      <w:start w:val="1"/>
      <w:numFmt w:val="russianLower"/>
      <w:lvlText w:val="%1)"/>
      <w:lvlJc w:val="left"/>
      <w:pPr>
        <w:tabs>
          <w:tab w:val="num" w:pos="1815"/>
        </w:tabs>
        <w:ind w:left="181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1674E13"/>
    <w:multiLevelType w:val="multilevel"/>
    <w:tmpl w:val="DE3887B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3CD4340"/>
    <w:multiLevelType w:val="hybridMultilevel"/>
    <w:tmpl w:val="925433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F8529E"/>
    <w:multiLevelType w:val="hybridMultilevel"/>
    <w:tmpl w:val="5DFC13A0"/>
    <w:lvl w:ilvl="0" w:tplc="04190011">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2303B1"/>
    <w:multiLevelType w:val="hybridMultilevel"/>
    <w:tmpl w:val="82D49E50"/>
    <w:lvl w:ilvl="0" w:tplc="1EB8E574">
      <w:start w:val="1"/>
      <w:numFmt w:val="russianLower"/>
      <w:lvlText w:val="%1)"/>
      <w:lvlJc w:val="left"/>
      <w:pPr>
        <w:tabs>
          <w:tab w:val="num" w:pos="1815"/>
        </w:tabs>
        <w:ind w:left="181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FB8022C"/>
    <w:multiLevelType w:val="hybridMultilevel"/>
    <w:tmpl w:val="A8F409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07E402E"/>
    <w:multiLevelType w:val="hybridMultilevel"/>
    <w:tmpl w:val="068C9E4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2BA5ED3"/>
    <w:multiLevelType w:val="hybridMultilevel"/>
    <w:tmpl w:val="19A89900"/>
    <w:lvl w:ilvl="0" w:tplc="5260B09C">
      <w:start w:val="1"/>
      <w:numFmt w:val="decimal"/>
      <w:lvlText w:val="%1)"/>
      <w:lvlJc w:val="left"/>
      <w:pPr>
        <w:tabs>
          <w:tab w:val="num" w:pos="900"/>
        </w:tabs>
        <w:ind w:left="900" w:hanging="360"/>
      </w:pPr>
    </w:lvl>
    <w:lvl w:ilvl="1" w:tplc="12CECD1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2E72E75"/>
    <w:multiLevelType w:val="hybridMultilevel"/>
    <w:tmpl w:val="EFE84A02"/>
    <w:lvl w:ilvl="0" w:tplc="EB744030">
      <w:start w:val="1"/>
      <w:numFmt w:val="bullet"/>
      <w:lvlText w:val="-"/>
      <w:lvlJc w:val="left"/>
      <w:pPr>
        <w:tabs>
          <w:tab w:val="num" w:pos="2858"/>
        </w:tabs>
        <w:ind w:left="2858" w:hanging="360"/>
      </w:pPr>
      <w:rPr>
        <w:rFonts w:ascii="Courier New" w:hAnsi="Courier New" w:hint="default"/>
      </w:rPr>
    </w:lvl>
    <w:lvl w:ilvl="1" w:tplc="EB744030">
      <w:start w:val="1"/>
      <w:numFmt w:val="bullet"/>
      <w:lvlText w:val="-"/>
      <w:lvlJc w:val="left"/>
      <w:pPr>
        <w:tabs>
          <w:tab w:val="num" w:pos="2149"/>
        </w:tabs>
        <w:ind w:left="2149" w:hanging="360"/>
      </w:pPr>
      <w:rPr>
        <w:rFonts w:ascii="Courier New" w:hAnsi="Courier New" w:hint="default"/>
      </w:rPr>
    </w:lvl>
    <w:lvl w:ilvl="2" w:tplc="A8BCA8C0">
      <w:start w:val="3"/>
      <w:numFmt w:val="decimal"/>
      <w:lvlText w:val="%3)"/>
      <w:lvlJc w:val="left"/>
      <w:pPr>
        <w:tabs>
          <w:tab w:val="num" w:pos="2869"/>
        </w:tabs>
        <w:ind w:left="2869" w:hanging="360"/>
      </w:pPr>
      <w:rPr>
        <w:rFonts w:cs="Times New Roman"/>
        <w:b w:val="0"/>
        <w:color w:val="auto"/>
        <w:sz w:val="28"/>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545B72C2"/>
    <w:multiLevelType w:val="hybridMultilevel"/>
    <w:tmpl w:val="B2F4EB7C"/>
    <w:lvl w:ilvl="0" w:tplc="95881422">
      <w:start w:val="1"/>
      <w:numFmt w:val="bullet"/>
      <w:lvlText w:val=""/>
      <w:lvlJc w:val="left"/>
      <w:pPr>
        <w:tabs>
          <w:tab w:val="num" w:pos="1474"/>
        </w:tabs>
        <w:ind w:firstLine="851"/>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4D70E92"/>
    <w:multiLevelType w:val="hybridMultilevel"/>
    <w:tmpl w:val="C1F2101E"/>
    <w:lvl w:ilvl="0" w:tplc="EA762EBC">
      <w:start w:val="1"/>
      <w:numFmt w:val="none"/>
      <w:lvlText w:val="-"/>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5AD027E7"/>
    <w:multiLevelType w:val="hybridMultilevel"/>
    <w:tmpl w:val="F3BC2DFC"/>
    <w:lvl w:ilvl="0" w:tplc="F594BA62">
      <w:start w:val="1"/>
      <w:numFmt w:val="bullet"/>
      <w:lvlText w:val="-"/>
      <w:lvlJc w:val="left"/>
      <w:pPr>
        <w:tabs>
          <w:tab w:val="num" w:pos="2149"/>
        </w:tabs>
        <w:ind w:left="2149" w:hanging="360"/>
      </w:pPr>
      <w:rPr>
        <w:rFonts w:ascii="Times New Roman" w:hAnsi="Times New Roman" w:hint="default"/>
      </w:rPr>
    </w:lvl>
    <w:lvl w:ilvl="1" w:tplc="EB744030">
      <w:start w:val="1"/>
      <w:numFmt w:val="bullet"/>
      <w:lvlText w:val="-"/>
      <w:lvlJc w:val="left"/>
      <w:pPr>
        <w:tabs>
          <w:tab w:val="num" w:pos="2149"/>
        </w:tabs>
        <w:ind w:left="2149"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5B6569C7"/>
    <w:multiLevelType w:val="hybridMultilevel"/>
    <w:tmpl w:val="BB789B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FF69B8"/>
    <w:multiLevelType w:val="hybridMultilevel"/>
    <w:tmpl w:val="E12858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00860AC"/>
    <w:multiLevelType w:val="hybridMultilevel"/>
    <w:tmpl w:val="43545EE6"/>
    <w:lvl w:ilvl="0" w:tplc="53C88CC8">
      <w:start w:val="1"/>
      <w:numFmt w:val="decimal"/>
      <w:lvlText w:val="%1)"/>
      <w:lvlJc w:val="left"/>
      <w:pPr>
        <w:tabs>
          <w:tab w:val="num" w:pos="1730"/>
        </w:tabs>
        <w:ind w:left="173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4AE2D69"/>
    <w:multiLevelType w:val="hybridMultilevel"/>
    <w:tmpl w:val="86ECA3C8"/>
    <w:lvl w:ilvl="0" w:tplc="1EB8E574">
      <w:start w:val="1"/>
      <w:numFmt w:val="russianLower"/>
      <w:lvlText w:val="%1)"/>
      <w:lvlJc w:val="left"/>
      <w:pPr>
        <w:tabs>
          <w:tab w:val="num" w:pos="1815"/>
        </w:tabs>
        <w:ind w:left="181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4E040AA"/>
    <w:multiLevelType w:val="hybridMultilevel"/>
    <w:tmpl w:val="B4C212FA"/>
    <w:lvl w:ilvl="0" w:tplc="DECCFCA4">
      <w:start w:val="1"/>
      <w:numFmt w:val="decimal"/>
      <w:lvlText w:val="%1)"/>
      <w:lvlJc w:val="left"/>
      <w:pPr>
        <w:tabs>
          <w:tab w:val="num" w:pos="915"/>
        </w:tabs>
        <w:ind w:left="915" w:hanging="915"/>
      </w:pPr>
    </w:lvl>
    <w:lvl w:ilvl="1" w:tplc="12CECD12">
      <w:start w:val="1"/>
      <w:numFmt w:val="decimal"/>
      <w:lvlText w:val="%2."/>
      <w:lvlJc w:val="left"/>
      <w:pPr>
        <w:tabs>
          <w:tab w:val="num" w:pos="1635"/>
        </w:tabs>
        <w:ind w:left="1635" w:hanging="915"/>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33" w15:restartNumberingAfterBreak="0">
    <w:nsid w:val="64E32F03"/>
    <w:multiLevelType w:val="hybridMultilevel"/>
    <w:tmpl w:val="6EA04B18"/>
    <w:lvl w:ilvl="0" w:tplc="D89E9DBE">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5083919"/>
    <w:multiLevelType w:val="hybridMultilevel"/>
    <w:tmpl w:val="80B070E8"/>
    <w:lvl w:ilvl="0" w:tplc="EB744030">
      <w:start w:val="1"/>
      <w:numFmt w:val="bullet"/>
      <w:lvlText w:val="-"/>
      <w:lvlJc w:val="left"/>
      <w:pPr>
        <w:tabs>
          <w:tab w:val="num" w:pos="2858"/>
        </w:tabs>
        <w:ind w:left="2858" w:hanging="360"/>
      </w:pPr>
      <w:rPr>
        <w:rFonts w:ascii="Courier New" w:hAnsi="Courier New" w:hint="default"/>
      </w:rPr>
    </w:lvl>
    <w:lvl w:ilvl="1" w:tplc="EB744030">
      <w:start w:val="1"/>
      <w:numFmt w:val="bullet"/>
      <w:lvlText w:val="-"/>
      <w:lvlJc w:val="left"/>
      <w:pPr>
        <w:tabs>
          <w:tab w:val="num" w:pos="2520"/>
        </w:tabs>
        <w:ind w:left="252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678524AE"/>
    <w:multiLevelType w:val="multilevel"/>
    <w:tmpl w:val="E0D6F5C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russianLow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C93CB2"/>
    <w:multiLevelType w:val="hybridMultilevel"/>
    <w:tmpl w:val="94EA6192"/>
    <w:lvl w:ilvl="0" w:tplc="521A2404">
      <w:start w:val="1"/>
      <w:numFmt w:val="decimal"/>
      <w:lvlText w:val="%1."/>
      <w:lvlJc w:val="left"/>
      <w:pPr>
        <w:tabs>
          <w:tab w:val="num" w:pos="1969"/>
        </w:tabs>
        <w:ind w:left="19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99C45AB"/>
    <w:multiLevelType w:val="hybridMultilevel"/>
    <w:tmpl w:val="D6BC6CC6"/>
    <w:lvl w:ilvl="0" w:tplc="1EB8E574">
      <w:start w:val="1"/>
      <w:numFmt w:val="russianLower"/>
      <w:lvlText w:val="%1)"/>
      <w:lvlJc w:val="left"/>
      <w:pPr>
        <w:tabs>
          <w:tab w:val="num" w:pos="1815"/>
        </w:tabs>
        <w:ind w:left="181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BE62DFD"/>
    <w:multiLevelType w:val="hybridMultilevel"/>
    <w:tmpl w:val="B5CA9254"/>
    <w:lvl w:ilvl="0" w:tplc="DAD4993A">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D8E40F9"/>
    <w:multiLevelType w:val="hybridMultilevel"/>
    <w:tmpl w:val="A468A92A"/>
    <w:lvl w:ilvl="0" w:tplc="11D8D9CC">
      <w:start w:val="1"/>
      <w:numFmt w:val="decimal"/>
      <w:lvlText w:val="%1."/>
      <w:lvlJc w:val="left"/>
      <w:pPr>
        <w:tabs>
          <w:tab w:val="num" w:pos="1275"/>
        </w:tabs>
        <w:ind w:left="127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DA933CA"/>
    <w:multiLevelType w:val="hybridMultilevel"/>
    <w:tmpl w:val="6A082D88"/>
    <w:lvl w:ilvl="0" w:tplc="DECCFCA4">
      <w:start w:val="1"/>
      <w:numFmt w:val="decimal"/>
      <w:lvlText w:val="%1)"/>
      <w:lvlJc w:val="left"/>
      <w:pPr>
        <w:tabs>
          <w:tab w:val="num" w:pos="900"/>
        </w:tabs>
        <w:ind w:left="900" w:hanging="360"/>
      </w:pPr>
    </w:lvl>
    <w:lvl w:ilvl="1" w:tplc="12CECD12">
      <w:start w:val="1"/>
      <w:numFmt w:val="decimal"/>
      <w:lvlText w:val="%2."/>
      <w:lvlJc w:val="left"/>
      <w:pPr>
        <w:tabs>
          <w:tab w:val="num" w:pos="2055"/>
        </w:tabs>
        <w:ind w:left="2055" w:hanging="79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33F0715"/>
    <w:multiLevelType w:val="hybridMultilevel"/>
    <w:tmpl w:val="D3E80FD2"/>
    <w:lvl w:ilvl="0" w:tplc="EB744030">
      <w:start w:val="1"/>
      <w:numFmt w:val="bullet"/>
      <w:lvlText w:val="-"/>
      <w:lvlJc w:val="left"/>
      <w:pPr>
        <w:tabs>
          <w:tab w:val="num" w:pos="3229"/>
        </w:tabs>
        <w:ind w:left="3229" w:hanging="360"/>
      </w:pPr>
      <w:rPr>
        <w:rFonts w:ascii="Courier New" w:hAnsi="Courier New" w:hint="default"/>
      </w:rPr>
    </w:lvl>
    <w:lvl w:ilvl="1" w:tplc="EB744030">
      <w:start w:val="1"/>
      <w:numFmt w:val="bullet"/>
      <w:lvlText w:val="-"/>
      <w:lvlJc w:val="left"/>
      <w:pPr>
        <w:tabs>
          <w:tab w:val="num" w:pos="2520"/>
        </w:tabs>
        <w:ind w:left="252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15:restartNumberingAfterBreak="0">
    <w:nsid w:val="7496647B"/>
    <w:multiLevelType w:val="hybridMultilevel"/>
    <w:tmpl w:val="ECA05EB8"/>
    <w:lvl w:ilvl="0" w:tplc="DECCFCA4">
      <w:start w:val="1"/>
      <w:numFmt w:val="decimal"/>
      <w:lvlText w:val="%1."/>
      <w:lvlJc w:val="left"/>
      <w:pPr>
        <w:tabs>
          <w:tab w:val="num" w:pos="1620"/>
        </w:tabs>
        <w:ind w:left="1620" w:hanging="1080"/>
      </w:pPr>
    </w:lvl>
    <w:lvl w:ilvl="1" w:tplc="12CECD1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9701D82"/>
    <w:multiLevelType w:val="hybridMultilevel"/>
    <w:tmpl w:val="FB2A2FAE"/>
    <w:lvl w:ilvl="0" w:tplc="DECCFCA4">
      <w:start w:val="1"/>
      <w:numFmt w:val="decimal"/>
      <w:lvlText w:val="%1)"/>
      <w:lvlJc w:val="left"/>
      <w:pPr>
        <w:tabs>
          <w:tab w:val="num" w:pos="1365"/>
        </w:tabs>
        <w:ind w:left="1365" w:hanging="825"/>
      </w:pPr>
    </w:lvl>
    <w:lvl w:ilvl="1" w:tplc="12CECD12">
      <w:start w:val="1"/>
      <w:numFmt w:val="decimal"/>
      <w:lvlText w:val="%2."/>
      <w:lvlJc w:val="left"/>
      <w:pPr>
        <w:tabs>
          <w:tab w:val="num" w:pos="1468"/>
        </w:tabs>
        <w:ind w:left="1468" w:hanging="90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0"/>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7"/>
  </w:num>
  <w:num w:numId="27">
    <w:abstractNumId w:val="28"/>
  </w:num>
  <w:num w:numId="28">
    <w:abstractNumId w:val="21"/>
  </w:num>
  <w:num w:numId="29">
    <w:abstractNumId w:val="18"/>
  </w:num>
  <w:num w:numId="30">
    <w:abstractNumId w:val="12"/>
  </w:num>
  <w:num w:numId="31">
    <w:abstractNumId w:val="17"/>
  </w:num>
  <w:num w:numId="32">
    <w:abstractNumId w:val="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A5"/>
    <w:rsid w:val="00001230"/>
    <w:rsid w:val="00002CBF"/>
    <w:rsid w:val="00006CB4"/>
    <w:rsid w:val="00007110"/>
    <w:rsid w:val="000129EA"/>
    <w:rsid w:val="00026A72"/>
    <w:rsid w:val="00026FEE"/>
    <w:rsid w:val="00030CD6"/>
    <w:rsid w:val="00034627"/>
    <w:rsid w:val="00036BCA"/>
    <w:rsid w:val="00041947"/>
    <w:rsid w:val="00043CBA"/>
    <w:rsid w:val="000463C5"/>
    <w:rsid w:val="00046D98"/>
    <w:rsid w:val="0005009D"/>
    <w:rsid w:val="000506C5"/>
    <w:rsid w:val="00051810"/>
    <w:rsid w:val="00057A54"/>
    <w:rsid w:val="00072C52"/>
    <w:rsid w:val="00080703"/>
    <w:rsid w:val="0008774C"/>
    <w:rsid w:val="00090255"/>
    <w:rsid w:val="000A2334"/>
    <w:rsid w:val="000A3047"/>
    <w:rsid w:val="000A6924"/>
    <w:rsid w:val="000B0B29"/>
    <w:rsid w:val="000B2A63"/>
    <w:rsid w:val="000B56F9"/>
    <w:rsid w:val="000B5FAE"/>
    <w:rsid w:val="000C5C50"/>
    <w:rsid w:val="000C6D7E"/>
    <w:rsid w:val="000D2411"/>
    <w:rsid w:val="000D7B1A"/>
    <w:rsid w:val="000D7F71"/>
    <w:rsid w:val="000E2E18"/>
    <w:rsid w:val="000E5F71"/>
    <w:rsid w:val="000E78CF"/>
    <w:rsid w:val="0011635B"/>
    <w:rsid w:val="00132682"/>
    <w:rsid w:val="00137C2B"/>
    <w:rsid w:val="00140314"/>
    <w:rsid w:val="00143514"/>
    <w:rsid w:val="00155956"/>
    <w:rsid w:val="001572BE"/>
    <w:rsid w:val="00157EBF"/>
    <w:rsid w:val="001645A2"/>
    <w:rsid w:val="001703FA"/>
    <w:rsid w:val="00171DC1"/>
    <w:rsid w:val="00177CB3"/>
    <w:rsid w:val="00187409"/>
    <w:rsid w:val="00191B3E"/>
    <w:rsid w:val="001A0D1A"/>
    <w:rsid w:val="001A1125"/>
    <w:rsid w:val="001B26B4"/>
    <w:rsid w:val="001C2B2B"/>
    <w:rsid w:val="001C2BFE"/>
    <w:rsid w:val="001C5FE8"/>
    <w:rsid w:val="001C615D"/>
    <w:rsid w:val="001C6348"/>
    <w:rsid w:val="001C72DA"/>
    <w:rsid w:val="001C77F6"/>
    <w:rsid w:val="001C7BB0"/>
    <w:rsid w:val="001D0467"/>
    <w:rsid w:val="001E1C37"/>
    <w:rsid w:val="001E7398"/>
    <w:rsid w:val="001F4CB0"/>
    <w:rsid w:val="0020136C"/>
    <w:rsid w:val="00205F34"/>
    <w:rsid w:val="00210537"/>
    <w:rsid w:val="00224057"/>
    <w:rsid w:val="00236059"/>
    <w:rsid w:val="00242E06"/>
    <w:rsid w:val="00246CD9"/>
    <w:rsid w:val="0025050E"/>
    <w:rsid w:val="00251A5C"/>
    <w:rsid w:val="00263353"/>
    <w:rsid w:val="0027576D"/>
    <w:rsid w:val="002853CE"/>
    <w:rsid w:val="00285826"/>
    <w:rsid w:val="00286A66"/>
    <w:rsid w:val="00291489"/>
    <w:rsid w:val="002A475C"/>
    <w:rsid w:val="002A47D5"/>
    <w:rsid w:val="002B779F"/>
    <w:rsid w:val="002B7E2A"/>
    <w:rsid w:val="002C4C4C"/>
    <w:rsid w:val="002C5259"/>
    <w:rsid w:val="002D05F4"/>
    <w:rsid w:val="002D300C"/>
    <w:rsid w:val="002D7A39"/>
    <w:rsid w:val="002E469A"/>
    <w:rsid w:val="002E575C"/>
    <w:rsid w:val="002F0BD9"/>
    <w:rsid w:val="002F3131"/>
    <w:rsid w:val="002F5D87"/>
    <w:rsid w:val="0030192B"/>
    <w:rsid w:val="003030A8"/>
    <w:rsid w:val="00304723"/>
    <w:rsid w:val="00310D6E"/>
    <w:rsid w:val="00316A32"/>
    <w:rsid w:val="00321C93"/>
    <w:rsid w:val="00337992"/>
    <w:rsid w:val="00337C0D"/>
    <w:rsid w:val="00340A4D"/>
    <w:rsid w:val="003418BB"/>
    <w:rsid w:val="0034627F"/>
    <w:rsid w:val="00346BB3"/>
    <w:rsid w:val="00346EF7"/>
    <w:rsid w:val="00356A0E"/>
    <w:rsid w:val="00361041"/>
    <w:rsid w:val="003639D3"/>
    <w:rsid w:val="0036566D"/>
    <w:rsid w:val="003659AD"/>
    <w:rsid w:val="00373EF0"/>
    <w:rsid w:val="00375BB0"/>
    <w:rsid w:val="00375FB2"/>
    <w:rsid w:val="00377093"/>
    <w:rsid w:val="00377C4D"/>
    <w:rsid w:val="00380D00"/>
    <w:rsid w:val="00384CB7"/>
    <w:rsid w:val="00395179"/>
    <w:rsid w:val="003B2AE6"/>
    <w:rsid w:val="003C4E1E"/>
    <w:rsid w:val="003C673E"/>
    <w:rsid w:val="003D07E2"/>
    <w:rsid w:val="003D40C3"/>
    <w:rsid w:val="003E1818"/>
    <w:rsid w:val="0040165F"/>
    <w:rsid w:val="00412CCE"/>
    <w:rsid w:val="00416A7D"/>
    <w:rsid w:val="004221E6"/>
    <w:rsid w:val="00422C4D"/>
    <w:rsid w:val="00425594"/>
    <w:rsid w:val="00431278"/>
    <w:rsid w:val="00432040"/>
    <w:rsid w:val="0043282B"/>
    <w:rsid w:val="0043406E"/>
    <w:rsid w:val="00442074"/>
    <w:rsid w:val="004451F0"/>
    <w:rsid w:val="00445D52"/>
    <w:rsid w:val="004516B6"/>
    <w:rsid w:val="00463BDF"/>
    <w:rsid w:val="00474ABA"/>
    <w:rsid w:val="0047694E"/>
    <w:rsid w:val="0047728F"/>
    <w:rsid w:val="004A14DB"/>
    <w:rsid w:val="004B24E1"/>
    <w:rsid w:val="004B286F"/>
    <w:rsid w:val="004B642C"/>
    <w:rsid w:val="004B7D04"/>
    <w:rsid w:val="004C3AEA"/>
    <w:rsid w:val="004C3FD0"/>
    <w:rsid w:val="004D342E"/>
    <w:rsid w:val="004D705A"/>
    <w:rsid w:val="004E0154"/>
    <w:rsid w:val="004F02E3"/>
    <w:rsid w:val="00503A0B"/>
    <w:rsid w:val="005051F9"/>
    <w:rsid w:val="00510C77"/>
    <w:rsid w:val="00513872"/>
    <w:rsid w:val="005249F0"/>
    <w:rsid w:val="00525424"/>
    <w:rsid w:val="00525E92"/>
    <w:rsid w:val="00525ED0"/>
    <w:rsid w:val="0054436F"/>
    <w:rsid w:val="00560AE0"/>
    <w:rsid w:val="00560C90"/>
    <w:rsid w:val="0056366B"/>
    <w:rsid w:val="00563E83"/>
    <w:rsid w:val="005754B3"/>
    <w:rsid w:val="0058211F"/>
    <w:rsid w:val="0058442B"/>
    <w:rsid w:val="00584E04"/>
    <w:rsid w:val="005A29B3"/>
    <w:rsid w:val="005A347B"/>
    <w:rsid w:val="005A5A4F"/>
    <w:rsid w:val="005A605E"/>
    <w:rsid w:val="005B6BBA"/>
    <w:rsid w:val="005C0BDB"/>
    <w:rsid w:val="005D1267"/>
    <w:rsid w:val="005E40A9"/>
    <w:rsid w:val="005F37C5"/>
    <w:rsid w:val="00607F2B"/>
    <w:rsid w:val="006113EB"/>
    <w:rsid w:val="00614973"/>
    <w:rsid w:val="00616E7D"/>
    <w:rsid w:val="0061761A"/>
    <w:rsid w:val="00617D87"/>
    <w:rsid w:val="00622290"/>
    <w:rsid w:val="006327E7"/>
    <w:rsid w:val="00633DA3"/>
    <w:rsid w:val="00645BC9"/>
    <w:rsid w:val="00645E67"/>
    <w:rsid w:val="00657F0B"/>
    <w:rsid w:val="00660B28"/>
    <w:rsid w:val="006621DC"/>
    <w:rsid w:val="006627D4"/>
    <w:rsid w:val="00663346"/>
    <w:rsid w:val="00663958"/>
    <w:rsid w:val="006639AD"/>
    <w:rsid w:val="0067521F"/>
    <w:rsid w:val="006763D8"/>
    <w:rsid w:val="0067755E"/>
    <w:rsid w:val="006851BB"/>
    <w:rsid w:val="00692286"/>
    <w:rsid w:val="0069481F"/>
    <w:rsid w:val="006A45B2"/>
    <w:rsid w:val="006B778A"/>
    <w:rsid w:val="006C4322"/>
    <w:rsid w:val="006E062A"/>
    <w:rsid w:val="006E62C6"/>
    <w:rsid w:val="00702811"/>
    <w:rsid w:val="00712B24"/>
    <w:rsid w:val="007138C6"/>
    <w:rsid w:val="007226B1"/>
    <w:rsid w:val="00732287"/>
    <w:rsid w:val="007376B7"/>
    <w:rsid w:val="00754FCA"/>
    <w:rsid w:val="00755891"/>
    <w:rsid w:val="00755D5B"/>
    <w:rsid w:val="007576BF"/>
    <w:rsid w:val="00760339"/>
    <w:rsid w:val="007733EA"/>
    <w:rsid w:val="00780D1E"/>
    <w:rsid w:val="007827C3"/>
    <w:rsid w:val="00787E8E"/>
    <w:rsid w:val="00793C95"/>
    <w:rsid w:val="007A14EA"/>
    <w:rsid w:val="007B47DE"/>
    <w:rsid w:val="007B6E1B"/>
    <w:rsid w:val="007B746E"/>
    <w:rsid w:val="007C25F6"/>
    <w:rsid w:val="007C6242"/>
    <w:rsid w:val="007D4DD5"/>
    <w:rsid w:val="007E379C"/>
    <w:rsid w:val="007F0985"/>
    <w:rsid w:val="007F0F7E"/>
    <w:rsid w:val="007F12F6"/>
    <w:rsid w:val="00800E2D"/>
    <w:rsid w:val="00803C4E"/>
    <w:rsid w:val="00806AA6"/>
    <w:rsid w:val="00810CF5"/>
    <w:rsid w:val="00821084"/>
    <w:rsid w:val="00824F6B"/>
    <w:rsid w:val="00842BA9"/>
    <w:rsid w:val="00843C0B"/>
    <w:rsid w:val="00864C8A"/>
    <w:rsid w:val="00864CB9"/>
    <w:rsid w:val="00874DCD"/>
    <w:rsid w:val="00875562"/>
    <w:rsid w:val="008822B0"/>
    <w:rsid w:val="0089346E"/>
    <w:rsid w:val="008A5436"/>
    <w:rsid w:val="008A55D8"/>
    <w:rsid w:val="008A6ECE"/>
    <w:rsid w:val="008A7927"/>
    <w:rsid w:val="008C4023"/>
    <w:rsid w:val="008C5AB7"/>
    <w:rsid w:val="008C5FFB"/>
    <w:rsid w:val="008D2D8E"/>
    <w:rsid w:val="008E0A97"/>
    <w:rsid w:val="008E40FC"/>
    <w:rsid w:val="008E5D67"/>
    <w:rsid w:val="008F1475"/>
    <w:rsid w:val="008F6725"/>
    <w:rsid w:val="009033C7"/>
    <w:rsid w:val="00903CF5"/>
    <w:rsid w:val="00911371"/>
    <w:rsid w:val="00921D16"/>
    <w:rsid w:val="00922387"/>
    <w:rsid w:val="0092532E"/>
    <w:rsid w:val="0092557B"/>
    <w:rsid w:val="00926DD5"/>
    <w:rsid w:val="00930C5A"/>
    <w:rsid w:val="009355BC"/>
    <w:rsid w:val="00937C98"/>
    <w:rsid w:val="009417E2"/>
    <w:rsid w:val="00951881"/>
    <w:rsid w:val="00952120"/>
    <w:rsid w:val="00976F02"/>
    <w:rsid w:val="00986516"/>
    <w:rsid w:val="009902ED"/>
    <w:rsid w:val="00995BF8"/>
    <w:rsid w:val="009A0F79"/>
    <w:rsid w:val="009A65DD"/>
    <w:rsid w:val="009C3266"/>
    <w:rsid w:val="009D3D2B"/>
    <w:rsid w:val="009D51B2"/>
    <w:rsid w:val="009E2B01"/>
    <w:rsid w:val="009E36AB"/>
    <w:rsid w:val="009E3A67"/>
    <w:rsid w:val="009F16C1"/>
    <w:rsid w:val="009F420E"/>
    <w:rsid w:val="00A05E6F"/>
    <w:rsid w:val="00A14AB6"/>
    <w:rsid w:val="00A203BC"/>
    <w:rsid w:val="00A206CA"/>
    <w:rsid w:val="00A22BCF"/>
    <w:rsid w:val="00A2514F"/>
    <w:rsid w:val="00A268BE"/>
    <w:rsid w:val="00A2734B"/>
    <w:rsid w:val="00A3029E"/>
    <w:rsid w:val="00A30F9B"/>
    <w:rsid w:val="00A32594"/>
    <w:rsid w:val="00A51E6D"/>
    <w:rsid w:val="00A64C01"/>
    <w:rsid w:val="00A65E3B"/>
    <w:rsid w:val="00A66277"/>
    <w:rsid w:val="00A67974"/>
    <w:rsid w:val="00A74545"/>
    <w:rsid w:val="00A82221"/>
    <w:rsid w:val="00A83FCC"/>
    <w:rsid w:val="00A91204"/>
    <w:rsid w:val="00A97F43"/>
    <w:rsid w:val="00AA01B5"/>
    <w:rsid w:val="00AB3BA5"/>
    <w:rsid w:val="00AB5797"/>
    <w:rsid w:val="00AC4891"/>
    <w:rsid w:val="00AC53DC"/>
    <w:rsid w:val="00AD3C60"/>
    <w:rsid w:val="00AD5CB2"/>
    <w:rsid w:val="00AD74D4"/>
    <w:rsid w:val="00AE162C"/>
    <w:rsid w:val="00AF1E7E"/>
    <w:rsid w:val="00AF4642"/>
    <w:rsid w:val="00B01AB1"/>
    <w:rsid w:val="00B025BD"/>
    <w:rsid w:val="00B10867"/>
    <w:rsid w:val="00B119FF"/>
    <w:rsid w:val="00B15FFE"/>
    <w:rsid w:val="00B226D8"/>
    <w:rsid w:val="00B22941"/>
    <w:rsid w:val="00B24513"/>
    <w:rsid w:val="00B26F71"/>
    <w:rsid w:val="00B32AE2"/>
    <w:rsid w:val="00B32DF0"/>
    <w:rsid w:val="00B471F6"/>
    <w:rsid w:val="00B5162A"/>
    <w:rsid w:val="00B546D2"/>
    <w:rsid w:val="00B72635"/>
    <w:rsid w:val="00B74F26"/>
    <w:rsid w:val="00B75763"/>
    <w:rsid w:val="00B75D44"/>
    <w:rsid w:val="00B77D46"/>
    <w:rsid w:val="00B839CF"/>
    <w:rsid w:val="00B84280"/>
    <w:rsid w:val="00B86A7F"/>
    <w:rsid w:val="00B90518"/>
    <w:rsid w:val="00B92A36"/>
    <w:rsid w:val="00B92A97"/>
    <w:rsid w:val="00B94E43"/>
    <w:rsid w:val="00BA0D97"/>
    <w:rsid w:val="00BC35B6"/>
    <w:rsid w:val="00BE4F2C"/>
    <w:rsid w:val="00BF0CF9"/>
    <w:rsid w:val="00C27411"/>
    <w:rsid w:val="00C33946"/>
    <w:rsid w:val="00C358C4"/>
    <w:rsid w:val="00C36776"/>
    <w:rsid w:val="00C50481"/>
    <w:rsid w:val="00C61945"/>
    <w:rsid w:val="00C736B9"/>
    <w:rsid w:val="00C76032"/>
    <w:rsid w:val="00C81F57"/>
    <w:rsid w:val="00C91708"/>
    <w:rsid w:val="00C93ED2"/>
    <w:rsid w:val="00CA5FBE"/>
    <w:rsid w:val="00CA7E1F"/>
    <w:rsid w:val="00CB2B6E"/>
    <w:rsid w:val="00CE3201"/>
    <w:rsid w:val="00CE36F3"/>
    <w:rsid w:val="00CE520F"/>
    <w:rsid w:val="00D15D5B"/>
    <w:rsid w:val="00D21734"/>
    <w:rsid w:val="00D24505"/>
    <w:rsid w:val="00D4225F"/>
    <w:rsid w:val="00D430EA"/>
    <w:rsid w:val="00D66951"/>
    <w:rsid w:val="00D77A92"/>
    <w:rsid w:val="00D83153"/>
    <w:rsid w:val="00D9065D"/>
    <w:rsid w:val="00DA2BB6"/>
    <w:rsid w:val="00DB7C3D"/>
    <w:rsid w:val="00DC0E16"/>
    <w:rsid w:val="00DD04B4"/>
    <w:rsid w:val="00DD3A01"/>
    <w:rsid w:val="00DD7B47"/>
    <w:rsid w:val="00DE1CD7"/>
    <w:rsid w:val="00DE6864"/>
    <w:rsid w:val="00DF0CD2"/>
    <w:rsid w:val="00E00A1A"/>
    <w:rsid w:val="00E03833"/>
    <w:rsid w:val="00E15B6F"/>
    <w:rsid w:val="00E21171"/>
    <w:rsid w:val="00E22F8E"/>
    <w:rsid w:val="00E265DD"/>
    <w:rsid w:val="00E31CDC"/>
    <w:rsid w:val="00E32D14"/>
    <w:rsid w:val="00E33A64"/>
    <w:rsid w:val="00E3518C"/>
    <w:rsid w:val="00E354CC"/>
    <w:rsid w:val="00E358CE"/>
    <w:rsid w:val="00E35C1A"/>
    <w:rsid w:val="00E521E9"/>
    <w:rsid w:val="00E540FC"/>
    <w:rsid w:val="00E549AF"/>
    <w:rsid w:val="00E54BB0"/>
    <w:rsid w:val="00E57C3E"/>
    <w:rsid w:val="00E613C7"/>
    <w:rsid w:val="00E90920"/>
    <w:rsid w:val="00E910FC"/>
    <w:rsid w:val="00EC26E2"/>
    <w:rsid w:val="00EC4328"/>
    <w:rsid w:val="00EC54CB"/>
    <w:rsid w:val="00EC6210"/>
    <w:rsid w:val="00ED4374"/>
    <w:rsid w:val="00ED45B4"/>
    <w:rsid w:val="00EE3FEE"/>
    <w:rsid w:val="00EF11F6"/>
    <w:rsid w:val="00EF65FE"/>
    <w:rsid w:val="00EF774B"/>
    <w:rsid w:val="00F00165"/>
    <w:rsid w:val="00F1535A"/>
    <w:rsid w:val="00F169D5"/>
    <w:rsid w:val="00F20125"/>
    <w:rsid w:val="00F23FA3"/>
    <w:rsid w:val="00F24FAC"/>
    <w:rsid w:val="00F258DB"/>
    <w:rsid w:val="00F3644C"/>
    <w:rsid w:val="00F433F3"/>
    <w:rsid w:val="00F44C4C"/>
    <w:rsid w:val="00F47B0D"/>
    <w:rsid w:val="00F566DB"/>
    <w:rsid w:val="00F56C27"/>
    <w:rsid w:val="00F722D3"/>
    <w:rsid w:val="00F73572"/>
    <w:rsid w:val="00F85851"/>
    <w:rsid w:val="00F865E8"/>
    <w:rsid w:val="00F91034"/>
    <w:rsid w:val="00F96144"/>
    <w:rsid w:val="00FA57F3"/>
    <w:rsid w:val="00FB05EB"/>
    <w:rsid w:val="00FB6987"/>
    <w:rsid w:val="00FD1C0B"/>
    <w:rsid w:val="00FD406E"/>
    <w:rsid w:val="00FD6EA5"/>
    <w:rsid w:val="00FE1C9B"/>
    <w:rsid w:val="00FE6D10"/>
    <w:rsid w:val="00FF4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8D4AD"/>
  <w15:docId w15:val="{A6B3EAA3-4F02-4745-A0F3-67AE8D98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82221"/>
    <w:rPr>
      <w:sz w:val="24"/>
      <w:szCs w:val="24"/>
    </w:rPr>
  </w:style>
  <w:style w:type="paragraph" w:styleId="1">
    <w:name w:val="heading 1"/>
    <w:basedOn w:val="a0"/>
    <w:next w:val="a0"/>
    <w:link w:val="10"/>
    <w:uiPriority w:val="99"/>
    <w:qFormat/>
    <w:rsid w:val="00A82221"/>
    <w:pPr>
      <w:keepNext/>
      <w:jc w:val="center"/>
      <w:outlineLvl w:val="0"/>
    </w:pPr>
    <w:rPr>
      <w:b/>
      <w:bCs/>
    </w:rPr>
  </w:style>
  <w:style w:type="paragraph" w:styleId="2">
    <w:name w:val="heading 2"/>
    <w:basedOn w:val="a0"/>
    <w:next w:val="a0"/>
    <w:link w:val="20"/>
    <w:qFormat/>
    <w:rsid w:val="00A82221"/>
    <w:pPr>
      <w:keepNext/>
      <w:jc w:val="center"/>
      <w:outlineLvl w:val="1"/>
    </w:pPr>
    <w:rPr>
      <w:b/>
      <w:bCs/>
      <w:sz w:val="28"/>
    </w:rPr>
  </w:style>
  <w:style w:type="paragraph" w:styleId="3">
    <w:name w:val="heading 3"/>
    <w:basedOn w:val="9"/>
    <w:next w:val="a0"/>
    <w:link w:val="30"/>
    <w:uiPriority w:val="99"/>
    <w:qFormat/>
    <w:rsid w:val="00A82221"/>
    <w:pPr>
      <w:spacing w:before="120" w:after="120"/>
      <w:outlineLvl w:val="2"/>
    </w:pPr>
    <w:rPr>
      <w:b/>
      <w:szCs w:val="24"/>
    </w:rPr>
  </w:style>
  <w:style w:type="paragraph" w:styleId="4">
    <w:name w:val="heading 4"/>
    <w:basedOn w:val="a0"/>
    <w:next w:val="a0"/>
    <w:link w:val="40"/>
    <w:uiPriority w:val="99"/>
    <w:qFormat/>
    <w:rsid w:val="00A82221"/>
    <w:pPr>
      <w:keepNext/>
      <w:spacing w:after="120"/>
      <w:ind w:firstLine="720"/>
      <w:jc w:val="both"/>
      <w:outlineLvl w:val="3"/>
    </w:pPr>
    <w:rPr>
      <w:bCs/>
      <w:sz w:val="28"/>
    </w:rPr>
  </w:style>
  <w:style w:type="paragraph" w:styleId="5">
    <w:name w:val="heading 5"/>
    <w:basedOn w:val="a0"/>
    <w:next w:val="a0"/>
    <w:qFormat/>
    <w:rsid w:val="00A82221"/>
    <w:pPr>
      <w:keepNext/>
      <w:jc w:val="right"/>
      <w:outlineLvl w:val="4"/>
    </w:pPr>
    <w:rPr>
      <w:b/>
      <w:sz w:val="28"/>
      <w:szCs w:val="28"/>
    </w:rPr>
  </w:style>
  <w:style w:type="paragraph" w:styleId="9">
    <w:name w:val="heading 9"/>
    <w:basedOn w:val="a0"/>
    <w:next w:val="a0"/>
    <w:qFormat/>
    <w:rsid w:val="00A82221"/>
    <w:pPr>
      <w:spacing w:before="240" w:after="6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639AD"/>
    <w:rPr>
      <w:b/>
      <w:bCs/>
      <w:sz w:val="24"/>
      <w:szCs w:val="24"/>
    </w:rPr>
  </w:style>
  <w:style w:type="character" w:customStyle="1" w:styleId="20">
    <w:name w:val="Заголовок 2 Знак"/>
    <w:basedOn w:val="a1"/>
    <w:link w:val="2"/>
    <w:rsid w:val="004B7D04"/>
    <w:rPr>
      <w:b/>
      <w:bCs/>
      <w:sz w:val="28"/>
      <w:szCs w:val="24"/>
    </w:rPr>
  </w:style>
  <w:style w:type="character" w:customStyle="1" w:styleId="30">
    <w:name w:val="Заголовок 3 Знак"/>
    <w:basedOn w:val="a1"/>
    <w:link w:val="3"/>
    <w:uiPriority w:val="99"/>
    <w:locked/>
    <w:rsid w:val="006639AD"/>
    <w:rPr>
      <w:rFonts w:ascii="Arial" w:hAnsi="Arial" w:cs="Arial"/>
      <w:b/>
      <w:sz w:val="22"/>
      <w:szCs w:val="24"/>
    </w:rPr>
  </w:style>
  <w:style w:type="character" w:customStyle="1" w:styleId="40">
    <w:name w:val="Заголовок 4 Знак"/>
    <w:basedOn w:val="a1"/>
    <w:link w:val="4"/>
    <w:uiPriority w:val="99"/>
    <w:locked/>
    <w:rsid w:val="006639AD"/>
    <w:rPr>
      <w:bCs/>
      <w:sz w:val="28"/>
      <w:szCs w:val="24"/>
    </w:rPr>
  </w:style>
  <w:style w:type="paragraph" w:customStyle="1" w:styleId="ConsNormal">
    <w:name w:val="ConsNormal"/>
    <w:uiPriority w:val="99"/>
    <w:rsid w:val="00A82221"/>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A82221"/>
    <w:pPr>
      <w:widowControl w:val="0"/>
      <w:autoSpaceDE w:val="0"/>
      <w:autoSpaceDN w:val="0"/>
      <w:adjustRightInd w:val="0"/>
    </w:pPr>
    <w:rPr>
      <w:rFonts w:ascii="Courier New" w:hAnsi="Courier New" w:cs="Courier New"/>
    </w:rPr>
  </w:style>
  <w:style w:type="paragraph" w:styleId="a4">
    <w:name w:val="Body Text"/>
    <w:basedOn w:val="a0"/>
    <w:link w:val="a5"/>
    <w:uiPriority w:val="99"/>
    <w:rsid w:val="00A82221"/>
    <w:rPr>
      <w:sz w:val="28"/>
    </w:rPr>
  </w:style>
  <w:style w:type="character" w:customStyle="1" w:styleId="a5">
    <w:name w:val="Основной текст Знак"/>
    <w:basedOn w:val="a1"/>
    <w:link w:val="a4"/>
    <w:uiPriority w:val="99"/>
    <w:rsid w:val="002F3131"/>
    <w:rPr>
      <w:sz w:val="28"/>
      <w:szCs w:val="24"/>
    </w:rPr>
  </w:style>
  <w:style w:type="paragraph" w:styleId="21">
    <w:name w:val="Body Text 2"/>
    <w:basedOn w:val="a0"/>
    <w:link w:val="22"/>
    <w:uiPriority w:val="99"/>
    <w:rsid w:val="00A82221"/>
    <w:pPr>
      <w:jc w:val="both"/>
    </w:pPr>
    <w:rPr>
      <w:sz w:val="28"/>
    </w:rPr>
  </w:style>
  <w:style w:type="paragraph" w:styleId="a6">
    <w:name w:val="Body Text Indent"/>
    <w:basedOn w:val="a0"/>
    <w:link w:val="a7"/>
    <w:uiPriority w:val="99"/>
    <w:rsid w:val="00A82221"/>
    <w:pPr>
      <w:tabs>
        <w:tab w:val="num" w:pos="0"/>
      </w:tabs>
      <w:ind w:firstLine="709"/>
      <w:jc w:val="both"/>
    </w:pPr>
    <w:rPr>
      <w:sz w:val="28"/>
    </w:rPr>
  </w:style>
  <w:style w:type="paragraph" w:styleId="23">
    <w:name w:val="Body Text Indent 2"/>
    <w:basedOn w:val="a0"/>
    <w:rsid w:val="00A82221"/>
    <w:pPr>
      <w:ind w:firstLine="540"/>
      <w:jc w:val="both"/>
    </w:pPr>
  </w:style>
  <w:style w:type="paragraph" w:styleId="31">
    <w:name w:val="Body Text Indent 3"/>
    <w:basedOn w:val="a0"/>
    <w:link w:val="32"/>
    <w:uiPriority w:val="99"/>
    <w:rsid w:val="00A82221"/>
    <w:pPr>
      <w:ind w:firstLine="1134"/>
      <w:jc w:val="both"/>
    </w:pPr>
    <w:rPr>
      <w:sz w:val="26"/>
      <w:szCs w:val="20"/>
    </w:rPr>
  </w:style>
  <w:style w:type="paragraph" w:customStyle="1" w:styleId="a8">
    <w:name w:val="Мой стиль"/>
    <w:basedOn w:val="a0"/>
    <w:uiPriority w:val="99"/>
    <w:rsid w:val="00A82221"/>
    <w:pPr>
      <w:spacing w:after="120"/>
      <w:ind w:firstLine="567"/>
      <w:jc w:val="both"/>
    </w:pPr>
    <w:rPr>
      <w:szCs w:val="20"/>
    </w:rPr>
  </w:style>
  <w:style w:type="paragraph" w:styleId="a9">
    <w:name w:val="header"/>
    <w:basedOn w:val="a0"/>
    <w:link w:val="aa"/>
    <w:uiPriority w:val="99"/>
    <w:rsid w:val="00A82221"/>
    <w:pPr>
      <w:tabs>
        <w:tab w:val="center" w:pos="4677"/>
        <w:tab w:val="right" w:pos="9355"/>
      </w:tabs>
    </w:pPr>
  </w:style>
  <w:style w:type="character" w:customStyle="1" w:styleId="aa">
    <w:name w:val="Верхний колонтитул Знак"/>
    <w:basedOn w:val="a1"/>
    <w:link w:val="a9"/>
    <w:uiPriority w:val="99"/>
    <w:rsid w:val="004B7D04"/>
    <w:rPr>
      <w:sz w:val="24"/>
      <w:szCs w:val="24"/>
    </w:rPr>
  </w:style>
  <w:style w:type="paragraph" w:styleId="ab">
    <w:name w:val="footer"/>
    <w:basedOn w:val="a0"/>
    <w:link w:val="ac"/>
    <w:uiPriority w:val="99"/>
    <w:rsid w:val="00A82221"/>
    <w:pPr>
      <w:tabs>
        <w:tab w:val="center" w:pos="4677"/>
        <w:tab w:val="right" w:pos="9355"/>
      </w:tabs>
    </w:pPr>
  </w:style>
  <w:style w:type="character" w:customStyle="1" w:styleId="ac">
    <w:name w:val="Нижний колонтитул Знак"/>
    <w:basedOn w:val="a1"/>
    <w:link w:val="ab"/>
    <w:uiPriority w:val="99"/>
    <w:locked/>
    <w:rsid w:val="006639AD"/>
    <w:rPr>
      <w:sz w:val="24"/>
      <w:szCs w:val="24"/>
    </w:rPr>
  </w:style>
  <w:style w:type="character" w:styleId="ad">
    <w:name w:val="page number"/>
    <w:basedOn w:val="a1"/>
    <w:uiPriority w:val="99"/>
    <w:rsid w:val="00A82221"/>
  </w:style>
  <w:style w:type="paragraph" w:styleId="33">
    <w:name w:val="Body Text 3"/>
    <w:basedOn w:val="a0"/>
    <w:rsid w:val="00A82221"/>
    <w:pPr>
      <w:jc w:val="both"/>
    </w:pPr>
    <w:rPr>
      <w:i/>
      <w:iCs/>
    </w:rPr>
  </w:style>
  <w:style w:type="paragraph" w:customStyle="1" w:styleId="ConsPlusNormal">
    <w:name w:val="ConsPlusNormal"/>
    <w:rsid w:val="00A82221"/>
    <w:pPr>
      <w:widowControl w:val="0"/>
      <w:autoSpaceDE w:val="0"/>
      <w:autoSpaceDN w:val="0"/>
      <w:adjustRightInd w:val="0"/>
      <w:ind w:firstLine="720"/>
    </w:pPr>
    <w:rPr>
      <w:rFonts w:ascii="Arial" w:hAnsi="Arial" w:cs="Arial"/>
    </w:rPr>
  </w:style>
  <w:style w:type="paragraph" w:customStyle="1" w:styleId="OEM">
    <w:name w:val="Нормальный (OEM)"/>
    <w:basedOn w:val="a0"/>
    <w:next w:val="a0"/>
    <w:rsid w:val="00A82221"/>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A82221"/>
    <w:pPr>
      <w:widowControl w:val="0"/>
      <w:autoSpaceDE w:val="0"/>
      <w:autoSpaceDN w:val="0"/>
      <w:adjustRightInd w:val="0"/>
    </w:pPr>
    <w:rPr>
      <w:rFonts w:ascii="Arial" w:hAnsi="Arial" w:cs="Arial"/>
      <w:b/>
      <w:bCs/>
    </w:rPr>
  </w:style>
  <w:style w:type="paragraph" w:customStyle="1" w:styleId="ConsPlusNonformat">
    <w:name w:val="ConsPlusNonformat"/>
    <w:rsid w:val="00A82221"/>
    <w:pPr>
      <w:widowControl w:val="0"/>
      <w:autoSpaceDE w:val="0"/>
      <w:autoSpaceDN w:val="0"/>
      <w:adjustRightInd w:val="0"/>
    </w:pPr>
    <w:rPr>
      <w:rFonts w:ascii="Courier New" w:hAnsi="Courier New" w:cs="Courier New"/>
    </w:rPr>
  </w:style>
  <w:style w:type="paragraph" w:customStyle="1" w:styleId="ae">
    <w:name w:val="Знак"/>
    <w:basedOn w:val="a0"/>
    <w:rsid w:val="00A82221"/>
    <w:rPr>
      <w:rFonts w:ascii="Verdana" w:hAnsi="Verdana" w:cs="Verdana"/>
      <w:sz w:val="20"/>
      <w:szCs w:val="20"/>
      <w:lang w:val="en-US" w:eastAsia="en-US"/>
    </w:rPr>
  </w:style>
  <w:style w:type="paragraph" w:styleId="a">
    <w:name w:val="List Number"/>
    <w:basedOn w:val="24"/>
    <w:unhideWhenUsed/>
    <w:rsid w:val="00633DA3"/>
    <w:pPr>
      <w:numPr>
        <w:numId w:val="10"/>
      </w:numPr>
      <w:contextualSpacing w:val="0"/>
      <w:jc w:val="both"/>
    </w:pPr>
    <w:rPr>
      <w:sz w:val="28"/>
    </w:rPr>
  </w:style>
  <w:style w:type="paragraph" w:styleId="24">
    <w:name w:val="List Number 2"/>
    <w:basedOn w:val="a0"/>
    <w:rsid w:val="00633DA3"/>
    <w:pPr>
      <w:tabs>
        <w:tab w:val="num" w:pos="1275"/>
      </w:tabs>
      <w:ind w:left="1275" w:hanging="915"/>
      <w:contextualSpacing/>
    </w:pPr>
  </w:style>
  <w:style w:type="paragraph" w:styleId="af">
    <w:name w:val="List"/>
    <w:basedOn w:val="a0"/>
    <w:unhideWhenUsed/>
    <w:rsid w:val="00633DA3"/>
    <w:pPr>
      <w:ind w:left="283" w:hanging="283"/>
    </w:pPr>
  </w:style>
  <w:style w:type="character" w:styleId="af0">
    <w:name w:val="Hyperlink"/>
    <w:basedOn w:val="a1"/>
    <w:uiPriority w:val="99"/>
    <w:unhideWhenUsed/>
    <w:rsid w:val="004B7D04"/>
    <w:rPr>
      <w:color w:val="0000FF"/>
      <w:u w:val="single"/>
    </w:rPr>
  </w:style>
  <w:style w:type="character" w:styleId="af1">
    <w:name w:val="FollowedHyperlink"/>
    <w:basedOn w:val="a1"/>
    <w:uiPriority w:val="99"/>
    <w:unhideWhenUsed/>
    <w:rsid w:val="004B7D04"/>
    <w:rPr>
      <w:color w:val="800080"/>
      <w:u w:val="single"/>
    </w:rPr>
  </w:style>
  <w:style w:type="paragraph" w:styleId="af2">
    <w:name w:val="Document Map"/>
    <w:basedOn w:val="a0"/>
    <w:link w:val="af3"/>
    <w:unhideWhenUsed/>
    <w:rsid w:val="004B7D04"/>
    <w:pPr>
      <w:shd w:val="clear" w:color="auto" w:fill="000080"/>
    </w:pPr>
    <w:rPr>
      <w:rFonts w:ascii="Tahoma" w:hAnsi="Tahoma" w:cs="Tahoma"/>
      <w:sz w:val="20"/>
      <w:szCs w:val="20"/>
    </w:rPr>
  </w:style>
  <w:style w:type="character" w:customStyle="1" w:styleId="af3">
    <w:name w:val="Схема документа Знак"/>
    <w:basedOn w:val="a1"/>
    <w:link w:val="af2"/>
    <w:rsid w:val="004B7D04"/>
    <w:rPr>
      <w:rFonts w:ascii="Tahoma" w:hAnsi="Tahoma" w:cs="Tahoma"/>
      <w:shd w:val="clear" w:color="auto" w:fill="000080"/>
    </w:rPr>
  </w:style>
  <w:style w:type="paragraph" w:styleId="af4">
    <w:name w:val="Balloon Text"/>
    <w:basedOn w:val="a0"/>
    <w:link w:val="af5"/>
    <w:uiPriority w:val="99"/>
    <w:unhideWhenUsed/>
    <w:rsid w:val="004B7D04"/>
    <w:rPr>
      <w:rFonts w:ascii="Tahoma" w:hAnsi="Tahoma" w:cs="Tahoma"/>
      <w:sz w:val="16"/>
      <w:szCs w:val="16"/>
    </w:rPr>
  </w:style>
  <w:style w:type="character" w:customStyle="1" w:styleId="af5">
    <w:name w:val="Текст выноски Знак"/>
    <w:basedOn w:val="a1"/>
    <w:link w:val="af4"/>
    <w:uiPriority w:val="99"/>
    <w:rsid w:val="004B7D04"/>
    <w:rPr>
      <w:rFonts w:ascii="Tahoma" w:hAnsi="Tahoma" w:cs="Tahoma"/>
      <w:sz w:val="16"/>
      <w:szCs w:val="16"/>
    </w:rPr>
  </w:style>
  <w:style w:type="paragraph" w:customStyle="1" w:styleId="ConsTitle">
    <w:name w:val="ConsTitle"/>
    <w:rsid w:val="004B7D04"/>
    <w:pPr>
      <w:autoSpaceDE w:val="0"/>
      <w:autoSpaceDN w:val="0"/>
      <w:adjustRightInd w:val="0"/>
      <w:ind w:right="19772"/>
    </w:pPr>
    <w:rPr>
      <w:rFonts w:ascii="Arial" w:hAnsi="Arial" w:cs="Arial"/>
      <w:b/>
      <w:bCs/>
      <w:sz w:val="18"/>
      <w:szCs w:val="18"/>
    </w:rPr>
  </w:style>
  <w:style w:type="character" w:customStyle="1" w:styleId="af6">
    <w:name w:val="Текст сноски Знак"/>
    <w:basedOn w:val="a1"/>
    <w:link w:val="af7"/>
    <w:uiPriority w:val="99"/>
    <w:semiHidden/>
    <w:rsid w:val="006639AD"/>
  </w:style>
  <w:style w:type="paragraph" w:styleId="af7">
    <w:name w:val="footnote text"/>
    <w:basedOn w:val="a0"/>
    <w:link w:val="af6"/>
    <w:uiPriority w:val="99"/>
    <w:semiHidden/>
    <w:rsid w:val="006639AD"/>
    <w:rPr>
      <w:sz w:val="20"/>
      <w:szCs w:val="20"/>
    </w:rPr>
  </w:style>
  <w:style w:type="table" w:styleId="af8">
    <w:name w:val="Table Grid"/>
    <w:basedOn w:val="a2"/>
    <w:uiPriority w:val="99"/>
    <w:rsid w:val="004F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1"/>
    <w:uiPriority w:val="99"/>
    <w:semiHidden/>
    <w:unhideWhenUsed/>
    <w:rsid w:val="004F02E3"/>
    <w:rPr>
      <w:color w:val="605E5C"/>
      <w:shd w:val="clear" w:color="auto" w:fill="E1DFDD"/>
    </w:rPr>
  </w:style>
  <w:style w:type="character" w:customStyle="1" w:styleId="22">
    <w:name w:val="Основной текст 2 Знак"/>
    <w:basedOn w:val="a1"/>
    <w:link w:val="21"/>
    <w:uiPriority w:val="99"/>
    <w:locked/>
    <w:rsid w:val="00431278"/>
    <w:rPr>
      <w:sz w:val="28"/>
      <w:szCs w:val="24"/>
    </w:rPr>
  </w:style>
  <w:style w:type="character" w:customStyle="1" w:styleId="32">
    <w:name w:val="Основной текст с отступом 3 Знак"/>
    <w:basedOn w:val="a1"/>
    <w:link w:val="31"/>
    <w:uiPriority w:val="99"/>
    <w:locked/>
    <w:rsid w:val="00431278"/>
    <w:rPr>
      <w:sz w:val="26"/>
    </w:rPr>
  </w:style>
  <w:style w:type="character" w:customStyle="1" w:styleId="a7">
    <w:name w:val="Основной текст с отступом Знак"/>
    <w:basedOn w:val="a1"/>
    <w:link w:val="a6"/>
    <w:uiPriority w:val="99"/>
    <w:locked/>
    <w:rsid w:val="00431278"/>
    <w:rPr>
      <w:sz w:val="28"/>
      <w:szCs w:val="24"/>
    </w:rPr>
  </w:style>
  <w:style w:type="paragraph" w:customStyle="1" w:styleId="125">
    <w:name w:val="Стиль Основной текст с отступом + По ширине Первая строка:  125 см"/>
    <w:basedOn w:val="a6"/>
    <w:uiPriority w:val="99"/>
    <w:rsid w:val="00431278"/>
    <w:pPr>
      <w:tabs>
        <w:tab w:val="clear" w:pos="0"/>
      </w:tabs>
      <w:spacing w:after="120"/>
      <w:ind w:left="283"/>
    </w:pPr>
    <w:rPr>
      <w:szCs w:val="28"/>
    </w:rPr>
  </w:style>
  <w:style w:type="paragraph" w:styleId="afa">
    <w:name w:val="No Spacing"/>
    <w:uiPriority w:val="99"/>
    <w:qFormat/>
    <w:rsid w:val="00431278"/>
    <w:rPr>
      <w:rFonts w:ascii="Calibri" w:hAnsi="Calibri"/>
      <w:sz w:val="22"/>
      <w:szCs w:val="22"/>
      <w:lang w:eastAsia="en-US"/>
    </w:rPr>
  </w:style>
  <w:style w:type="character" w:styleId="afb">
    <w:name w:val="Emphasis"/>
    <w:basedOn w:val="a1"/>
    <w:uiPriority w:val="99"/>
    <w:qFormat/>
    <w:rsid w:val="0043127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26880">
      <w:bodyDiv w:val="1"/>
      <w:marLeft w:val="0"/>
      <w:marRight w:val="0"/>
      <w:marTop w:val="0"/>
      <w:marBottom w:val="0"/>
      <w:divBdr>
        <w:top w:val="none" w:sz="0" w:space="0" w:color="auto"/>
        <w:left w:val="none" w:sz="0" w:space="0" w:color="auto"/>
        <w:bottom w:val="none" w:sz="0" w:space="0" w:color="auto"/>
        <w:right w:val="none" w:sz="0" w:space="0" w:color="auto"/>
      </w:divBdr>
    </w:div>
    <w:div w:id="344791269">
      <w:bodyDiv w:val="1"/>
      <w:marLeft w:val="0"/>
      <w:marRight w:val="0"/>
      <w:marTop w:val="0"/>
      <w:marBottom w:val="0"/>
      <w:divBdr>
        <w:top w:val="none" w:sz="0" w:space="0" w:color="auto"/>
        <w:left w:val="none" w:sz="0" w:space="0" w:color="auto"/>
        <w:bottom w:val="none" w:sz="0" w:space="0" w:color="auto"/>
        <w:right w:val="none" w:sz="0" w:space="0" w:color="auto"/>
      </w:divBdr>
    </w:div>
    <w:div w:id="462890504">
      <w:bodyDiv w:val="1"/>
      <w:marLeft w:val="0"/>
      <w:marRight w:val="0"/>
      <w:marTop w:val="0"/>
      <w:marBottom w:val="0"/>
      <w:divBdr>
        <w:top w:val="none" w:sz="0" w:space="0" w:color="auto"/>
        <w:left w:val="none" w:sz="0" w:space="0" w:color="auto"/>
        <w:bottom w:val="none" w:sz="0" w:space="0" w:color="auto"/>
        <w:right w:val="none" w:sz="0" w:space="0" w:color="auto"/>
      </w:divBdr>
    </w:div>
    <w:div w:id="638151601">
      <w:bodyDiv w:val="1"/>
      <w:marLeft w:val="0"/>
      <w:marRight w:val="0"/>
      <w:marTop w:val="0"/>
      <w:marBottom w:val="0"/>
      <w:divBdr>
        <w:top w:val="none" w:sz="0" w:space="0" w:color="auto"/>
        <w:left w:val="none" w:sz="0" w:space="0" w:color="auto"/>
        <w:bottom w:val="none" w:sz="0" w:space="0" w:color="auto"/>
        <w:right w:val="none" w:sz="0" w:space="0" w:color="auto"/>
      </w:divBdr>
    </w:div>
    <w:div w:id="680014935">
      <w:bodyDiv w:val="1"/>
      <w:marLeft w:val="0"/>
      <w:marRight w:val="0"/>
      <w:marTop w:val="0"/>
      <w:marBottom w:val="0"/>
      <w:divBdr>
        <w:top w:val="none" w:sz="0" w:space="0" w:color="auto"/>
        <w:left w:val="none" w:sz="0" w:space="0" w:color="auto"/>
        <w:bottom w:val="none" w:sz="0" w:space="0" w:color="auto"/>
        <w:right w:val="none" w:sz="0" w:space="0" w:color="auto"/>
      </w:divBdr>
    </w:div>
    <w:div w:id="1461000826">
      <w:bodyDiv w:val="1"/>
      <w:marLeft w:val="0"/>
      <w:marRight w:val="0"/>
      <w:marTop w:val="0"/>
      <w:marBottom w:val="0"/>
      <w:divBdr>
        <w:top w:val="none" w:sz="0" w:space="0" w:color="auto"/>
        <w:left w:val="none" w:sz="0" w:space="0" w:color="auto"/>
        <w:bottom w:val="none" w:sz="0" w:space="0" w:color="auto"/>
        <w:right w:val="none" w:sz="0" w:space="0" w:color="auto"/>
      </w:divBdr>
    </w:div>
    <w:div w:id="1785150802">
      <w:bodyDiv w:val="1"/>
      <w:marLeft w:val="0"/>
      <w:marRight w:val="0"/>
      <w:marTop w:val="0"/>
      <w:marBottom w:val="0"/>
      <w:divBdr>
        <w:top w:val="none" w:sz="0" w:space="0" w:color="auto"/>
        <w:left w:val="none" w:sz="0" w:space="0" w:color="auto"/>
        <w:bottom w:val="none" w:sz="0" w:space="0" w:color="auto"/>
        <w:right w:val="none" w:sz="0" w:space="0" w:color="auto"/>
      </w:divBdr>
    </w:div>
    <w:div w:id="1792936812">
      <w:bodyDiv w:val="1"/>
      <w:marLeft w:val="0"/>
      <w:marRight w:val="0"/>
      <w:marTop w:val="0"/>
      <w:marBottom w:val="0"/>
      <w:divBdr>
        <w:top w:val="none" w:sz="0" w:space="0" w:color="auto"/>
        <w:left w:val="none" w:sz="0" w:space="0" w:color="auto"/>
        <w:bottom w:val="none" w:sz="0" w:space="0" w:color="auto"/>
        <w:right w:val="none" w:sz="0" w:space="0" w:color="auto"/>
      </w:divBdr>
    </w:div>
    <w:div w:id="1935818101">
      <w:bodyDiv w:val="1"/>
      <w:marLeft w:val="0"/>
      <w:marRight w:val="0"/>
      <w:marTop w:val="0"/>
      <w:marBottom w:val="0"/>
      <w:divBdr>
        <w:top w:val="none" w:sz="0" w:space="0" w:color="auto"/>
        <w:left w:val="none" w:sz="0" w:space="0" w:color="auto"/>
        <w:bottom w:val="none" w:sz="0" w:space="0" w:color="auto"/>
        <w:right w:val="none" w:sz="0" w:space="0" w:color="auto"/>
      </w:divBdr>
    </w:div>
    <w:div w:id="1943829887">
      <w:bodyDiv w:val="1"/>
      <w:marLeft w:val="0"/>
      <w:marRight w:val="0"/>
      <w:marTop w:val="0"/>
      <w:marBottom w:val="0"/>
      <w:divBdr>
        <w:top w:val="none" w:sz="0" w:space="0" w:color="auto"/>
        <w:left w:val="none" w:sz="0" w:space="0" w:color="auto"/>
        <w:bottom w:val="none" w:sz="0" w:space="0" w:color="auto"/>
        <w:right w:val="none" w:sz="0" w:space="0" w:color="auto"/>
      </w:divBdr>
    </w:div>
    <w:div w:id="20808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4D8088B83C48DCD52A593B8D069D37156536D93E9A5611A0390B80B257483C415BC33D1793A7F9E30331EDA6BC4C370579D105496D48D0F1wCI"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4D8088B83C48DCD52A593B8D069D37156536D93E9A5611A0390B80B257483C415BC33D1793A7F9E30331EDA6BC4C370579D105496D48D0F1wCI" TargetMode="External"/><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6.wmf"/><Relationship Id="rId10" Type="http://schemas.openxmlformats.org/officeDocument/2006/relationships/hyperlink" Target="consultantplus://offline/ref=884D8088B83C48DCD52A593B8D069D37156536D93E9A5611A0390B80B257483C415BC33D1793A7F9E30331EDA6BC4C370579D105496D48D0F1wCI"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consultantplus://offline/ref=884D8088B83C48DCD52A593B8D069D37156536D93E9A5611A0390B80B257483C415BC33D1793A7F9E30331EDA6BC4C370579D105496D48D0F1wCI" TargetMode="Externa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E24E-3972-4005-AF98-080815D0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131</Pages>
  <Words>52588</Words>
  <Characters>299754</Characters>
  <Application>Microsoft Office Word</Application>
  <DocSecurity>0</DocSecurity>
  <Lines>2497</Lines>
  <Paragraphs>703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351639</CharactersWithSpaces>
  <SharedDoc>false</SharedDoc>
  <HLinks>
    <vt:vector size="24" baseType="variant">
      <vt:variant>
        <vt:i4>458780</vt:i4>
      </vt:variant>
      <vt:variant>
        <vt:i4>9</vt:i4>
      </vt:variant>
      <vt:variant>
        <vt:i4>0</vt:i4>
      </vt:variant>
      <vt:variant>
        <vt:i4>5</vt:i4>
      </vt:variant>
      <vt:variant>
        <vt:lpwstr>consultantplus://offline/main?base=RLAW436;n=34036;fld=134;dst=100348</vt:lpwstr>
      </vt:variant>
      <vt:variant>
        <vt:lpwstr/>
      </vt:variant>
      <vt:variant>
        <vt:i4>458780</vt:i4>
      </vt:variant>
      <vt:variant>
        <vt:i4>6</vt:i4>
      </vt:variant>
      <vt:variant>
        <vt:i4>0</vt:i4>
      </vt:variant>
      <vt:variant>
        <vt:i4>5</vt:i4>
      </vt:variant>
      <vt:variant>
        <vt:lpwstr>consultantplus://offline/main?base=RLAW436;n=34036;fld=134;dst=100347</vt:lpwstr>
      </vt:variant>
      <vt:variant>
        <vt:lpwstr/>
      </vt:variant>
      <vt:variant>
        <vt:i4>720925</vt:i4>
      </vt:variant>
      <vt:variant>
        <vt:i4>3</vt:i4>
      </vt:variant>
      <vt:variant>
        <vt:i4>0</vt:i4>
      </vt:variant>
      <vt:variant>
        <vt:i4>5</vt:i4>
      </vt:variant>
      <vt:variant>
        <vt:lpwstr>consultantplus://offline/main?base=RLAW436;n=34036;fld=134;dst=100289</vt:lpwstr>
      </vt:variant>
      <vt:variant>
        <vt:lpwstr/>
      </vt:variant>
      <vt:variant>
        <vt:i4>983131</vt:i4>
      </vt:variant>
      <vt:variant>
        <vt:i4>0</vt:i4>
      </vt:variant>
      <vt:variant>
        <vt:i4>0</vt:i4>
      </vt:variant>
      <vt:variant>
        <vt:i4>5</vt:i4>
      </vt:variant>
      <vt:variant>
        <vt:lpwstr>consultantplus://offline/main?base=LAW;n=115681;fld=134;dst=3144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Степанова</dc:creator>
  <cp:lastModifiedBy>Admin</cp:lastModifiedBy>
  <cp:revision>14</cp:revision>
  <cp:lastPrinted>2020-12-25T05:05:00Z</cp:lastPrinted>
  <dcterms:created xsi:type="dcterms:W3CDTF">2020-11-19T13:22:00Z</dcterms:created>
  <dcterms:modified xsi:type="dcterms:W3CDTF">2020-12-25T06:16:00Z</dcterms:modified>
</cp:coreProperties>
</file>