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7C" w:rsidRPr="00C0147C" w:rsidRDefault="00C0147C" w:rsidP="00C0147C">
      <w:pPr>
        <w:pStyle w:val="a4"/>
        <w:jc w:val="center"/>
        <w:rPr>
          <w:rFonts w:ascii="Arial" w:hAnsi="Arial" w:cs="Arial"/>
        </w:rPr>
      </w:pPr>
      <w:r w:rsidRPr="00C0147C">
        <w:rPr>
          <w:rFonts w:ascii="Arial" w:hAnsi="Arial" w:cs="Arial"/>
        </w:rPr>
        <w:t>ПРОТОКОЛ №1</w:t>
      </w:r>
    </w:p>
    <w:p w:rsidR="00C0147C" w:rsidRDefault="00C0147C" w:rsidP="00C0147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публичных слушаний по </w:t>
      </w:r>
      <w:r w:rsidRPr="00744411">
        <w:rPr>
          <w:rFonts w:ascii="Arial" w:hAnsi="Arial" w:cs="Arial"/>
        </w:rPr>
        <w:t xml:space="preserve">проекту Правил </w:t>
      </w:r>
      <w:r w:rsidRPr="00E9324B">
        <w:rPr>
          <w:rFonts w:ascii="Arial" w:hAnsi="Arial" w:cs="Arial"/>
          <w:bCs/>
        </w:rPr>
        <w:t xml:space="preserve">землепользования и застройки к части территории </w:t>
      </w:r>
      <w:r w:rsidRPr="002C048E">
        <w:rPr>
          <w:rFonts w:ascii="Arial" w:hAnsi="Arial" w:cs="Arial"/>
        </w:rPr>
        <w:t xml:space="preserve"> </w:t>
      </w:r>
      <w:r w:rsidRPr="002C048E">
        <w:rPr>
          <w:rFonts w:ascii="Arial" w:hAnsi="Arial" w:cs="Arial"/>
          <w:bCs/>
        </w:rPr>
        <w:t>Горского сельского поселения</w:t>
      </w:r>
      <w:r w:rsidRPr="002C048E">
        <w:rPr>
          <w:rFonts w:ascii="Arial" w:hAnsi="Arial" w:cs="Arial"/>
        </w:rPr>
        <w:t xml:space="preserve"> </w:t>
      </w:r>
      <w:proofErr w:type="spellStart"/>
      <w:r w:rsidRPr="002C048E">
        <w:rPr>
          <w:rFonts w:ascii="Arial" w:hAnsi="Arial" w:cs="Arial"/>
          <w:bCs/>
        </w:rPr>
        <w:t>Сонковского</w:t>
      </w:r>
      <w:proofErr w:type="spellEnd"/>
      <w:r w:rsidRPr="002C048E">
        <w:rPr>
          <w:rFonts w:ascii="Arial" w:hAnsi="Arial" w:cs="Arial"/>
          <w:bCs/>
        </w:rPr>
        <w:t xml:space="preserve"> района</w:t>
      </w:r>
      <w:r w:rsidRPr="002C048E">
        <w:rPr>
          <w:rFonts w:ascii="Arial" w:hAnsi="Arial" w:cs="Arial"/>
        </w:rPr>
        <w:t xml:space="preserve"> </w:t>
      </w:r>
      <w:r w:rsidRPr="002C048E">
        <w:rPr>
          <w:rFonts w:ascii="Arial" w:hAnsi="Arial" w:cs="Arial"/>
          <w:bCs/>
        </w:rPr>
        <w:t>Тверской области</w:t>
      </w:r>
      <w:r w:rsidRPr="002C048E">
        <w:rPr>
          <w:rFonts w:ascii="Arial" w:hAnsi="Arial" w:cs="Arial"/>
        </w:rPr>
        <w:t xml:space="preserve"> (дер. Горка, дер. Бережки, дер. Красный  Октябрь)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Место и время проведения публичных слушаний: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</w:p>
    <w:p w:rsidR="00C0147C" w:rsidRPr="00C0147C" w:rsidRDefault="008A0099" w:rsidP="00C0147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bookmarkStart w:id="0" w:name="_GoBack"/>
      <w:bookmarkEnd w:id="0"/>
      <w:r w:rsidR="001A4DEF">
        <w:rPr>
          <w:rFonts w:ascii="Arial" w:hAnsi="Arial" w:cs="Arial"/>
        </w:rPr>
        <w:t>ер. Горка   15</w:t>
      </w:r>
      <w:r w:rsidR="00C0147C">
        <w:rPr>
          <w:rFonts w:ascii="Arial" w:hAnsi="Arial" w:cs="Arial"/>
        </w:rPr>
        <w:t xml:space="preserve"> января </w:t>
      </w:r>
      <w:r w:rsidR="00C0147C" w:rsidRPr="00C0147C">
        <w:rPr>
          <w:rFonts w:ascii="Arial" w:hAnsi="Arial" w:cs="Arial"/>
        </w:rPr>
        <w:t xml:space="preserve">  </w:t>
      </w:r>
      <w:r w:rsidR="00C0147C">
        <w:rPr>
          <w:rFonts w:ascii="Arial" w:hAnsi="Arial" w:cs="Arial"/>
        </w:rPr>
        <w:t>2012 г. в 10 час. 00 мин.  Горский СДД</w:t>
      </w:r>
      <w:r w:rsidR="00C0147C" w:rsidRPr="00C0147C">
        <w:rPr>
          <w:rFonts w:ascii="Arial" w:hAnsi="Arial" w:cs="Arial"/>
        </w:rPr>
        <w:t>;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C0147C" w:rsidRPr="00C0147C" w:rsidTr="00C0147C">
        <w:trPr>
          <w:trHeight w:val="256"/>
        </w:trPr>
        <w:tc>
          <w:tcPr>
            <w:tcW w:w="9781" w:type="dxa"/>
            <w:noWrap/>
            <w:vAlign w:val="bottom"/>
            <w:hideMark/>
          </w:tcPr>
          <w:p w:rsidR="00C0147C" w:rsidRPr="00C0147C" w:rsidRDefault="00C0147C" w:rsidP="00C0147C">
            <w:pPr>
              <w:pStyle w:val="a4"/>
              <w:jc w:val="both"/>
              <w:rPr>
                <w:rFonts w:ascii="Arial" w:hAnsi="Arial" w:cs="Arial"/>
              </w:rPr>
            </w:pPr>
            <w:r w:rsidRPr="00C0147C">
              <w:rPr>
                <w:rFonts w:ascii="Arial" w:hAnsi="Arial" w:cs="Arial"/>
              </w:rPr>
              <w:t xml:space="preserve">Участники публичных слушаний: </w:t>
            </w:r>
          </w:p>
          <w:p w:rsidR="00C0147C" w:rsidRPr="00C0147C" w:rsidRDefault="00C0147C" w:rsidP="00C0147C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Жители дер. Горка</w:t>
            </w:r>
          </w:p>
        </w:tc>
      </w:tr>
    </w:tbl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Л.А.Викторова</w:t>
      </w:r>
      <w:proofErr w:type="spellEnd"/>
      <w:r>
        <w:rPr>
          <w:rFonts w:ascii="Arial" w:hAnsi="Arial" w:cs="Arial"/>
        </w:rPr>
        <w:t xml:space="preserve"> - Глава Гор</w:t>
      </w:r>
      <w:r w:rsidRPr="00C0147C">
        <w:rPr>
          <w:rFonts w:ascii="Arial" w:hAnsi="Arial" w:cs="Arial"/>
        </w:rPr>
        <w:t>ского сельского поселения;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Т.И.Мамаева</w:t>
      </w:r>
      <w:proofErr w:type="spellEnd"/>
      <w:r>
        <w:rPr>
          <w:rFonts w:ascii="Arial" w:hAnsi="Arial" w:cs="Arial"/>
        </w:rPr>
        <w:t xml:space="preserve"> –   главный  специалист администрации  Гор</w:t>
      </w:r>
      <w:r w:rsidRPr="00C0147C">
        <w:rPr>
          <w:rFonts w:ascii="Arial" w:hAnsi="Arial" w:cs="Arial"/>
        </w:rPr>
        <w:t>ского сельского поселения;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Т.С.Молчанова</w:t>
      </w:r>
      <w:proofErr w:type="spellEnd"/>
      <w:r>
        <w:rPr>
          <w:rFonts w:ascii="Arial" w:hAnsi="Arial" w:cs="Arial"/>
        </w:rPr>
        <w:t xml:space="preserve"> - заведующая  отделом</w:t>
      </w:r>
      <w:r w:rsidRPr="00C0147C">
        <w:rPr>
          <w:rFonts w:ascii="Arial" w:hAnsi="Arial" w:cs="Arial"/>
        </w:rPr>
        <w:t xml:space="preserve"> архитектуры (главный ар</w:t>
      </w:r>
      <w:r>
        <w:rPr>
          <w:rFonts w:ascii="Arial" w:hAnsi="Arial" w:cs="Arial"/>
        </w:rPr>
        <w:t xml:space="preserve">хитектор) администрации  </w:t>
      </w:r>
      <w:proofErr w:type="spellStart"/>
      <w:r>
        <w:rPr>
          <w:rFonts w:ascii="Arial" w:hAnsi="Arial" w:cs="Arial"/>
        </w:rPr>
        <w:t>Сонковс</w:t>
      </w:r>
      <w:r w:rsidRPr="00C0147C">
        <w:rPr>
          <w:rFonts w:ascii="Arial" w:hAnsi="Arial" w:cs="Arial"/>
        </w:rPr>
        <w:t>кого</w:t>
      </w:r>
      <w:proofErr w:type="spellEnd"/>
      <w:r w:rsidRPr="00C0147C">
        <w:rPr>
          <w:rFonts w:ascii="Arial" w:hAnsi="Arial" w:cs="Arial"/>
        </w:rPr>
        <w:t xml:space="preserve"> района.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Пред</w:t>
      </w:r>
      <w:r>
        <w:rPr>
          <w:rFonts w:ascii="Arial" w:hAnsi="Arial" w:cs="Arial"/>
        </w:rPr>
        <w:t xml:space="preserve">седатель собрания  </w:t>
      </w:r>
      <w:proofErr w:type="spellStart"/>
      <w:r>
        <w:rPr>
          <w:rFonts w:ascii="Arial" w:hAnsi="Arial" w:cs="Arial"/>
        </w:rPr>
        <w:t>Л.А.Викторова</w:t>
      </w:r>
      <w:proofErr w:type="spellEnd"/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собрания  </w:t>
      </w:r>
      <w:proofErr w:type="spellStart"/>
      <w:r>
        <w:rPr>
          <w:rFonts w:ascii="Arial" w:hAnsi="Arial" w:cs="Arial"/>
        </w:rPr>
        <w:t>Т.И.Мамаева</w:t>
      </w:r>
      <w:proofErr w:type="spellEnd"/>
      <w:r w:rsidRPr="00C0147C">
        <w:rPr>
          <w:rFonts w:ascii="Arial" w:hAnsi="Arial" w:cs="Arial"/>
        </w:rPr>
        <w:t xml:space="preserve">  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 xml:space="preserve"> 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В публич</w:t>
      </w:r>
      <w:r>
        <w:rPr>
          <w:rFonts w:ascii="Arial" w:hAnsi="Arial" w:cs="Arial"/>
        </w:rPr>
        <w:t>ных слушаниях приняли участие 31</w:t>
      </w:r>
      <w:r w:rsidRPr="00C0147C">
        <w:rPr>
          <w:rFonts w:ascii="Arial" w:hAnsi="Arial" w:cs="Arial"/>
        </w:rPr>
        <w:t xml:space="preserve"> человек: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</w:p>
    <w:tbl>
      <w:tblPr>
        <w:tblW w:w="5540" w:type="dxa"/>
        <w:tblInd w:w="1492" w:type="dxa"/>
        <w:tblLook w:val="04A0" w:firstRow="1" w:lastRow="0" w:firstColumn="1" w:lastColumn="0" w:noHBand="0" w:noVBand="1"/>
      </w:tblPr>
      <w:tblGrid>
        <w:gridCol w:w="2900"/>
        <w:gridCol w:w="2640"/>
      </w:tblGrid>
      <w:tr w:rsidR="00C0147C" w:rsidRPr="00C0147C" w:rsidTr="00C0147C">
        <w:trPr>
          <w:trHeight w:val="255"/>
        </w:trPr>
        <w:tc>
          <w:tcPr>
            <w:tcW w:w="2900" w:type="dxa"/>
            <w:noWrap/>
            <w:vAlign w:val="bottom"/>
            <w:hideMark/>
          </w:tcPr>
          <w:p w:rsidR="00C0147C" w:rsidRPr="00C0147C" w:rsidRDefault="00C0147C" w:rsidP="00C0147C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дер. Горка </w:t>
            </w:r>
          </w:p>
        </w:tc>
        <w:tc>
          <w:tcPr>
            <w:tcW w:w="2640" w:type="dxa"/>
            <w:noWrap/>
            <w:vAlign w:val="bottom"/>
            <w:hideMark/>
          </w:tcPr>
          <w:p w:rsidR="00C0147C" w:rsidRPr="00C0147C" w:rsidRDefault="00C0147C" w:rsidP="00C0147C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C0147C">
              <w:rPr>
                <w:rFonts w:ascii="Arial" w:hAnsi="Arial" w:cs="Arial"/>
              </w:rPr>
              <w:t xml:space="preserve"> человек</w:t>
            </w:r>
          </w:p>
        </w:tc>
      </w:tr>
    </w:tbl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 xml:space="preserve">                         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Предмет слушаний:</w:t>
      </w:r>
    </w:p>
    <w:p w:rsid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 xml:space="preserve">Рассмотрение проекта </w:t>
      </w:r>
      <w:r w:rsidRPr="00744411">
        <w:rPr>
          <w:rFonts w:ascii="Arial" w:hAnsi="Arial" w:cs="Arial"/>
        </w:rPr>
        <w:t xml:space="preserve">Правил </w:t>
      </w:r>
      <w:r w:rsidRPr="00E9324B">
        <w:rPr>
          <w:rFonts w:ascii="Arial" w:hAnsi="Arial" w:cs="Arial"/>
          <w:bCs/>
        </w:rPr>
        <w:t xml:space="preserve">землепользования и застройки к части территории </w:t>
      </w:r>
      <w:r w:rsidRPr="002C048E">
        <w:rPr>
          <w:rFonts w:ascii="Arial" w:hAnsi="Arial" w:cs="Arial"/>
        </w:rPr>
        <w:t xml:space="preserve"> </w:t>
      </w:r>
      <w:r w:rsidRPr="002C048E">
        <w:rPr>
          <w:rFonts w:ascii="Arial" w:hAnsi="Arial" w:cs="Arial"/>
          <w:bCs/>
        </w:rPr>
        <w:t>Горского сельского поселения</w:t>
      </w:r>
      <w:r w:rsidRPr="002C048E">
        <w:rPr>
          <w:rFonts w:ascii="Arial" w:hAnsi="Arial" w:cs="Arial"/>
        </w:rPr>
        <w:t xml:space="preserve"> </w:t>
      </w:r>
      <w:proofErr w:type="spellStart"/>
      <w:r w:rsidRPr="002C048E">
        <w:rPr>
          <w:rFonts w:ascii="Arial" w:hAnsi="Arial" w:cs="Arial"/>
          <w:bCs/>
        </w:rPr>
        <w:t>Сонковского</w:t>
      </w:r>
      <w:proofErr w:type="spellEnd"/>
      <w:r w:rsidRPr="002C048E">
        <w:rPr>
          <w:rFonts w:ascii="Arial" w:hAnsi="Arial" w:cs="Arial"/>
          <w:bCs/>
        </w:rPr>
        <w:t xml:space="preserve"> района</w:t>
      </w:r>
      <w:r w:rsidRPr="002C048E">
        <w:rPr>
          <w:rFonts w:ascii="Arial" w:hAnsi="Arial" w:cs="Arial"/>
        </w:rPr>
        <w:t xml:space="preserve"> </w:t>
      </w:r>
      <w:r w:rsidRPr="002C048E">
        <w:rPr>
          <w:rFonts w:ascii="Arial" w:hAnsi="Arial" w:cs="Arial"/>
          <w:bCs/>
        </w:rPr>
        <w:t>Тверской области</w:t>
      </w:r>
      <w:r w:rsidRPr="002C048E">
        <w:rPr>
          <w:rFonts w:ascii="Arial" w:hAnsi="Arial" w:cs="Arial"/>
        </w:rPr>
        <w:t xml:space="preserve"> (дер. Горка, дер. Бережки, дер. Красный  Октябрь)</w:t>
      </w:r>
      <w:r>
        <w:rPr>
          <w:rFonts w:ascii="Arial" w:hAnsi="Arial" w:cs="Arial"/>
        </w:rPr>
        <w:t>.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Основание для проведения публичных слушаний:</w:t>
      </w:r>
    </w:p>
    <w:p w:rsidR="00C0147C" w:rsidRPr="00E0054A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остановление  Горского сельского поселения от 03.12.2012 № 4-пг</w:t>
      </w:r>
      <w:r w:rsidRPr="00C0147C">
        <w:rPr>
          <w:rFonts w:ascii="Arial" w:hAnsi="Arial" w:cs="Arial"/>
        </w:rPr>
        <w:t xml:space="preserve"> «</w:t>
      </w:r>
      <w:r w:rsidRPr="00744411">
        <w:rPr>
          <w:rFonts w:ascii="Arial" w:hAnsi="Arial" w:cs="Arial"/>
        </w:rPr>
        <w:t>О назначении публичных слушаний</w:t>
      </w:r>
      <w:r>
        <w:rPr>
          <w:rFonts w:ascii="Arial" w:hAnsi="Arial" w:cs="Arial"/>
        </w:rPr>
        <w:t xml:space="preserve"> </w:t>
      </w:r>
      <w:r w:rsidRPr="00744411">
        <w:rPr>
          <w:rFonts w:ascii="Arial" w:hAnsi="Arial" w:cs="Arial"/>
        </w:rPr>
        <w:t>по проекту</w:t>
      </w:r>
      <w:r w:rsidRPr="00744411">
        <w:rPr>
          <w:rFonts w:ascii="Arial" w:hAnsi="Arial" w:cs="Arial"/>
          <w:b/>
        </w:rPr>
        <w:t xml:space="preserve"> </w:t>
      </w:r>
      <w:r w:rsidRPr="00744411">
        <w:rPr>
          <w:rFonts w:ascii="Arial" w:hAnsi="Arial" w:cs="Arial"/>
        </w:rPr>
        <w:t>решения</w:t>
      </w:r>
      <w:r w:rsidRPr="00744411">
        <w:rPr>
          <w:rFonts w:ascii="Arial" w:hAnsi="Arial" w:cs="Arial"/>
          <w:bCs/>
        </w:rPr>
        <w:t xml:space="preserve"> </w:t>
      </w:r>
      <w:r w:rsidRPr="00E0054A">
        <w:rPr>
          <w:rFonts w:ascii="Arial" w:hAnsi="Arial" w:cs="Arial"/>
          <w:bCs/>
        </w:rPr>
        <w:t xml:space="preserve"> «</w:t>
      </w:r>
      <w:r w:rsidRPr="00E9324B">
        <w:rPr>
          <w:rFonts w:ascii="Arial" w:hAnsi="Arial" w:cs="Arial"/>
        </w:rPr>
        <w:t xml:space="preserve">Об утверждении </w:t>
      </w:r>
      <w:r w:rsidRPr="00E9324B">
        <w:rPr>
          <w:rFonts w:ascii="Arial" w:hAnsi="Arial" w:cs="Arial"/>
          <w:bCs/>
        </w:rPr>
        <w:t>правил</w:t>
      </w:r>
      <w:r>
        <w:rPr>
          <w:rFonts w:ascii="Arial" w:hAnsi="Arial" w:cs="Arial"/>
        </w:rPr>
        <w:t xml:space="preserve"> </w:t>
      </w:r>
      <w:r w:rsidRPr="00E9324B">
        <w:rPr>
          <w:rFonts w:ascii="Arial" w:hAnsi="Arial" w:cs="Arial"/>
          <w:bCs/>
        </w:rPr>
        <w:t xml:space="preserve"> землепользования и застройки к части территории </w:t>
      </w:r>
      <w:r>
        <w:rPr>
          <w:rFonts w:ascii="Arial" w:hAnsi="Arial" w:cs="Arial"/>
        </w:rPr>
        <w:t xml:space="preserve"> </w:t>
      </w:r>
      <w:r w:rsidRPr="00E9324B">
        <w:rPr>
          <w:rFonts w:ascii="Arial" w:hAnsi="Arial" w:cs="Arial"/>
          <w:bCs/>
        </w:rPr>
        <w:t>Горского сельского поселения</w:t>
      </w:r>
      <w:r w:rsidRPr="00E9324B">
        <w:rPr>
          <w:rFonts w:ascii="Arial" w:hAnsi="Arial" w:cs="Arial"/>
        </w:rPr>
        <w:t xml:space="preserve"> </w:t>
      </w:r>
      <w:proofErr w:type="spellStart"/>
      <w:r w:rsidRPr="00E9324B">
        <w:rPr>
          <w:rFonts w:ascii="Arial" w:hAnsi="Arial" w:cs="Arial"/>
          <w:bCs/>
        </w:rPr>
        <w:t>Сонковского</w:t>
      </w:r>
      <w:proofErr w:type="spellEnd"/>
      <w:r w:rsidRPr="00E9324B">
        <w:rPr>
          <w:rFonts w:ascii="Arial" w:hAnsi="Arial" w:cs="Arial"/>
          <w:bCs/>
        </w:rPr>
        <w:t xml:space="preserve"> района</w:t>
      </w:r>
      <w:r>
        <w:rPr>
          <w:rFonts w:ascii="Arial" w:hAnsi="Arial" w:cs="Arial"/>
        </w:rPr>
        <w:t xml:space="preserve"> </w:t>
      </w:r>
      <w:r w:rsidRPr="00E9324B">
        <w:rPr>
          <w:rFonts w:ascii="Arial" w:hAnsi="Arial" w:cs="Arial"/>
          <w:bCs/>
        </w:rPr>
        <w:t>Тверской области</w:t>
      </w:r>
      <w:r w:rsidRPr="00E9324B">
        <w:rPr>
          <w:rFonts w:ascii="Arial" w:hAnsi="Arial" w:cs="Arial"/>
        </w:rPr>
        <w:t xml:space="preserve"> (дер. Горка, дер. Бережки, дер. Красный  Октябрь)</w:t>
      </w:r>
      <w:r>
        <w:rPr>
          <w:rFonts w:ascii="Arial" w:hAnsi="Arial" w:cs="Arial"/>
        </w:rPr>
        <w:t>».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Порядок проведения публичных слушаний: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 xml:space="preserve">     1. Выступление: 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Главы Гор</w:t>
      </w:r>
      <w:r w:rsidRPr="00C0147C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>сельского поселения Викторовой Л.А.</w:t>
      </w:r>
      <w:r w:rsidRPr="00C0147C">
        <w:rPr>
          <w:rFonts w:ascii="Arial" w:hAnsi="Arial" w:cs="Arial"/>
        </w:rPr>
        <w:t xml:space="preserve"> по представленному для рассмотрения проекту правил землепользования и застройки</w:t>
      </w:r>
      <w:r>
        <w:rPr>
          <w:rFonts w:ascii="Arial" w:hAnsi="Arial" w:cs="Arial"/>
        </w:rPr>
        <w:t xml:space="preserve"> к части территории Гор</w:t>
      </w:r>
      <w:r w:rsidRPr="00C0147C">
        <w:rPr>
          <w:rFonts w:ascii="Arial" w:hAnsi="Arial" w:cs="Arial"/>
        </w:rPr>
        <w:t>ского сельского поселения</w:t>
      </w:r>
      <w:r>
        <w:rPr>
          <w:rFonts w:ascii="Arial" w:hAnsi="Arial" w:cs="Arial"/>
        </w:rPr>
        <w:t>.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 xml:space="preserve">     2. Рассмотрение вопросов и предложений участников публичных слушаний.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В ходе публичных слушаний участники публичных слушаний были ознакомлены с проектом правил землепользования и застройки</w:t>
      </w:r>
      <w:r>
        <w:rPr>
          <w:rFonts w:ascii="Arial" w:hAnsi="Arial" w:cs="Arial"/>
        </w:rPr>
        <w:t xml:space="preserve"> к части территории  Гор</w:t>
      </w:r>
      <w:r w:rsidRPr="00C0147C">
        <w:rPr>
          <w:rFonts w:ascii="Arial" w:hAnsi="Arial" w:cs="Arial"/>
        </w:rPr>
        <w:t>ского сельского поселения.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В ходе слушаний участникам слушаний было разъяснено, что  правила землепользования и застройки</w:t>
      </w:r>
      <w:r>
        <w:rPr>
          <w:rFonts w:ascii="Arial" w:hAnsi="Arial" w:cs="Arial"/>
        </w:rPr>
        <w:t xml:space="preserve"> к части территории</w:t>
      </w:r>
      <w:r w:rsidRPr="00C0147C">
        <w:rPr>
          <w:rFonts w:ascii="Arial" w:hAnsi="Arial" w:cs="Arial"/>
        </w:rPr>
        <w:t xml:space="preserve">   - это документ градостроительного зонирования, который утверждается нормативным правовым актом органа местного </w:t>
      </w:r>
      <w:r w:rsidRPr="00C0147C">
        <w:rPr>
          <w:rFonts w:ascii="Arial" w:hAnsi="Arial" w:cs="Arial"/>
        </w:rPr>
        <w:lastRenderedPageBreak/>
        <w:t>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Правила землепользования и застройки разрабатываются в целях: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 xml:space="preserve">1. создания условий для </w:t>
      </w:r>
      <w:hyperlink r:id="rId6" w:anchor="sub_103" w:history="1">
        <w:r w:rsidRPr="00C0147C">
          <w:rPr>
            <w:rStyle w:val="a3"/>
            <w:rFonts w:ascii="Arial" w:hAnsi="Arial" w:cs="Arial"/>
            <w:color w:val="auto"/>
          </w:rPr>
          <w:t>устойчивого развития территорий</w:t>
        </w:r>
      </w:hyperlink>
      <w:r w:rsidRPr="00C0147C">
        <w:rPr>
          <w:rFonts w:ascii="Arial" w:hAnsi="Arial" w:cs="Arial"/>
        </w:rPr>
        <w:t xml:space="preserve"> муниципальных образований, сохранения окружающей среды и объектов культурного наследия;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2. создания условий для планировки территорий поселения;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Правила землепользования и застройки включают в себя: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1) порядок их применения и внесения изменений в указанные правила;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 xml:space="preserve">2) карту </w:t>
      </w:r>
      <w:hyperlink r:id="rId7" w:anchor="sub_106" w:history="1">
        <w:r w:rsidRPr="00C0147C">
          <w:rPr>
            <w:rStyle w:val="a3"/>
            <w:rFonts w:ascii="Arial" w:hAnsi="Arial" w:cs="Arial"/>
            <w:color w:val="auto"/>
          </w:rPr>
          <w:t>градостроительного зонирования</w:t>
        </w:r>
      </w:hyperlink>
      <w:r w:rsidRPr="00C0147C">
        <w:rPr>
          <w:rFonts w:ascii="Arial" w:hAnsi="Arial" w:cs="Arial"/>
        </w:rPr>
        <w:t>;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 xml:space="preserve">3) </w:t>
      </w:r>
      <w:hyperlink r:id="rId8" w:anchor="sub_109" w:history="1">
        <w:r w:rsidRPr="00C0147C">
          <w:rPr>
            <w:rStyle w:val="a3"/>
            <w:rFonts w:ascii="Arial" w:hAnsi="Arial" w:cs="Arial"/>
            <w:color w:val="auto"/>
          </w:rPr>
          <w:t>градостроительные регламенты</w:t>
        </w:r>
      </w:hyperlink>
      <w:r w:rsidRPr="00C0147C">
        <w:rPr>
          <w:rFonts w:ascii="Arial" w:hAnsi="Arial" w:cs="Arial"/>
        </w:rPr>
        <w:t>.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 xml:space="preserve">Порядок применения </w:t>
      </w:r>
      <w:hyperlink r:id="rId9" w:anchor="sub_108" w:history="1">
        <w:r w:rsidRPr="00C0147C">
          <w:rPr>
            <w:rStyle w:val="a3"/>
            <w:rFonts w:ascii="Arial" w:hAnsi="Arial" w:cs="Arial"/>
            <w:color w:val="auto"/>
          </w:rPr>
          <w:t>правил землепользования и застройки</w:t>
        </w:r>
      </w:hyperlink>
      <w:r w:rsidRPr="00C0147C">
        <w:rPr>
          <w:rFonts w:ascii="Arial" w:hAnsi="Arial" w:cs="Arial"/>
        </w:rPr>
        <w:t xml:space="preserve"> и внесения в них изменений включает в себя положения: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1) о регулировании землепользования и застройки органами местного самоуправления;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 xml:space="preserve">2) об изменении </w:t>
      </w:r>
      <w:hyperlink r:id="rId10" w:anchor="sub_37" w:history="1">
        <w:r w:rsidRPr="00C0147C">
          <w:rPr>
            <w:rStyle w:val="a3"/>
            <w:rFonts w:ascii="Arial" w:hAnsi="Arial" w:cs="Arial"/>
            <w:color w:val="auto"/>
          </w:rPr>
          <w:t>видов разрешенного использования земельных участков</w:t>
        </w:r>
      </w:hyperlink>
      <w:r w:rsidRPr="00C0147C">
        <w:rPr>
          <w:rFonts w:ascii="Arial" w:hAnsi="Arial" w:cs="Arial"/>
        </w:rPr>
        <w:t xml:space="preserve"> и объектов капитального строительства физическими и юридическими лицами;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3) о подготовке документации по планировке территории органами местного самоуправления;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4) о проведении публичных слушаний по вопросам землепользования и застройки;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5) о внесении изменений в правила землепользования и застройки;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6) о регулировании иных вопросов землепользования и застройки.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 xml:space="preserve">На карте </w:t>
      </w:r>
      <w:hyperlink r:id="rId11" w:anchor="sub_106" w:history="1">
        <w:r w:rsidRPr="00C0147C">
          <w:rPr>
            <w:rStyle w:val="a3"/>
            <w:rFonts w:ascii="Arial" w:hAnsi="Arial" w:cs="Arial"/>
            <w:color w:val="auto"/>
          </w:rPr>
          <w:t>градостроительного зонирования</w:t>
        </w:r>
      </w:hyperlink>
      <w:r w:rsidRPr="00C0147C">
        <w:rPr>
          <w:rFonts w:ascii="Arial" w:hAnsi="Arial" w:cs="Arial"/>
        </w:rPr>
        <w:t xml:space="preserve"> устанавливаются границы </w:t>
      </w:r>
      <w:hyperlink r:id="rId12" w:anchor="sub_107" w:history="1">
        <w:r w:rsidRPr="00C0147C">
          <w:rPr>
            <w:rStyle w:val="a3"/>
            <w:rFonts w:ascii="Arial" w:hAnsi="Arial" w:cs="Arial"/>
            <w:color w:val="auto"/>
          </w:rPr>
          <w:t>территориальных зон</w:t>
        </w:r>
      </w:hyperlink>
      <w:r w:rsidRPr="00C0147C">
        <w:rPr>
          <w:rFonts w:ascii="Arial" w:hAnsi="Arial" w:cs="Arial"/>
        </w:rPr>
        <w:t>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 xml:space="preserve">В </w:t>
      </w:r>
      <w:hyperlink r:id="rId13" w:anchor="sub_109" w:history="1">
        <w:r w:rsidRPr="00C0147C">
          <w:rPr>
            <w:rStyle w:val="a3"/>
            <w:rFonts w:ascii="Arial" w:hAnsi="Arial" w:cs="Arial"/>
            <w:color w:val="auto"/>
          </w:rPr>
          <w:t>градостроительном регламенте</w:t>
        </w:r>
      </w:hyperlink>
      <w:r w:rsidRPr="00C0147C">
        <w:rPr>
          <w:rFonts w:ascii="Arial" w:hAnsi="Arial" w:cs="Arial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 xml:space="preserve">1) </w:t>
      </w:r>
      <w:hyperlink r:id="rId14" w:anchor="sub_37" w:history="1">
        <w:r w:rsidRPr="00C0147C">
          <w:rPr>
            <w:rStyle w:val="a3"/>
            <w:rFonts w:ascii="Arial" w:hAnsi="Arial" w:cs="Arial"/>
            <w:color w:val="auto"/>
          </w:rPr>
          <w:t>виды разрешенного использования земельных участков</w:t>
        </w:r>
      </w:hyperlink>
      <w:r w:rsidRPr="00C0147C">
        <w:rPr>
          <w:rFonts w:ascii="Arial" w:hAnsi="Arial" w:cs="Arial"/>
        </w:rPr>
        <w:t xml:space="preserve"> и </w:t>
      </w:r>
      <w:hyperlink r:id="rId15" w:anchor="sub_1010" w:history="1">
        <w:r w:rsidRPr="00C0147C">
          <w:rPr>
            <w:rStyle w:val="a3"/>
            <w:rFonts w:ascii="Arial" w:hAnsi="Arial" w:cs="Arial"/>
            <w:color w:val="auto"/>
          </w:rPr>
          <w:t>объектов капитального строительства</w:t>
        </w:r>
      </w:hyperlink>
      <w:r w:rsidRPr="00C0147C">
        <w:rPr>
          <w:rFonts w:ascii="Arial" w:hAnsi="Arial" w:cs="Arial"/>
        </w:rPr>
        <w:t>;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>Участники публичных слушаний   предложений и замечаний, касающихся проекта правил землепользования и застройки</w:t>
      </w:r>
      <w:r w:rsidR="00C93550">
        <w:rPr>
          <w:rFonts w:ascii="Arial" w:hAnsi="Arial" w:cs="Arial"/>
        </w:rPr>
        <w:t xml:space="preserve"> к части территории</w:t>
      </w:r>
      <w:r w:rsidRPr="00C0147C">
        <w:rPr>
          <w:rFonts w:ascii="Arial" w:hAnsi="Arial" w:cs="Arial"/>
        </w:rPr>
        <w:t>, для включения их в протокол публичных слушаний</w:t>
      </w:r>
      <w:r w:rsidR="00C93550">
        <w:rPr>
          <w:rFonts w:ascii="Arial" w:hAnsi="Arial" w:cs="Arial"/>
        </w:rPr>
        <w:t>,</w:t>
      </w:r>
      <w:r w:rsidRPr="00C0147C">
        <w:rPr>
          <w:rFonts w:ascii="Arial" w:hAnsi="Arial" w:cs="Arial"/>
        </w:rPr>
        <w:t xml:space="preserve">  </w:t>
      </w:r>
      <w:r w:rsidRPr="00C93550">
        <w:rPr>
          <w:rFonts w:ascii="Arial" w:hAnsi="Arial" w:cs="Arial"/>
          <w:u w:val="single"/>
        </w:rPr>
        <w:t>не выразили</w:t>
      </w:r>
      <w:r w:rsidRPr="00C0147C">
        <w:rPr>
          <w:rFonts w:ascii="Arial" w:hAnsi="Arial" w:cs="Arial"/>
        </w:rPr>
        <w:t xml:space="preserve">. 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lastRenderedPageBreak/>
        <w:t xml:space="preserve">По результатам </w:t>
      </w:r>
      <w:r>
        <w:rPr>
          <w:rFonts w:ascii="Arial" w:hAnsi="Arial" w:cs="Arial"/>
        </w:rPr>
        <w:t>публичных слушаний  Главе  Гор</w:t>
      </w:r>
      <w:r w:rsidRPr="00C0147C">
        <w:rPr>
          <w:rFonts w:ascii="Arial" w:hAnsi="Arial" w:cs="Arial"/>
        </w:rPr>
        <w:t xml:space="preserve">ского сельского поселения  было рекомендовано принять решение о согласии с проектом правил землепользования и застройки </w:t>
      </w:r>
      <w:r>
        <w:rPr>
          <w:rFonts w:ascii="Arial" w:hAnsi="Arial" w:cs="Arial"/>
        </w:rPr>
        <w:t>к части территории  Гор</w:t>
      </w:r>
      <w:r w:rsidRPr="00C0147C">
        <w:rPr>
          <w:rFonts w:ascii="Arial" w:hAnsi="Arial" w:cs="Arial"/>
        </w:rPr>
        <w:t>ского сельского посе</w:t>
      </w:r>
      <w:r>
        <w:rPr>
          <w:rFonts w:ascii="Arial" w:hAnsi="Arial" w:cs="Arial"/>
        </w:rPr>
        <w:t>ления  и направлении его в Гор</w:t>
      </w:r>
      <w:r w:rsidRPr="00C0147C">
        <w:rPr>
          <w:rFonts w:ascii="Arial" w:hAnsi="Arial" w:cs="Arial"/>
        </w:rPr>
        <w:t>ский сельский Совет народных депутатов.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 xml:space="preserve">Настоящий протокол  подлежит размещению  на официальном сайте </w:t>
      </w:r>
      <w:r w:rsidR="00C93550" w:rsidRPr="00A97F26">
        <w:rPr>
          <w:rFonts w:ascii="Arial" w:hAnsi="Arial" w:cs="Arial"/>
        </w:rPr>
        <w:t xml:space="preserve">в информационно-телекоммуникационной сети «Интернет» на официальном сайте администрации </w:t>
      </w:r>
      <w:proofErr w:type="spellStart"/>
      <w:r w:rsidR="00C93550" w:rsidRPr="00A97F26">
        <w:rPr>
          <w:rFonts w:ascii="Arial" w:hAnsi="Arial" w:cs="Arial"/>
        </w:rPr>
        <w:t>Сонковского</w:t>
      </w:r>
      <w:proofErr w:type="spellEnd"/>
      <w:r w:rsidR="00C93550" w:rsidRPr="00A97F26">
        <w:rPr>
          <w:rFonts w:ascii="Arial" w:hAnsi="Arial" w:cs="Arial"/>
        </w:rPr>
        <w:t xml:space="preserve"> района по адресу</w:t>
      </w:r>
      <w:r w:rsidR="00C93550" w:rsidRPr="00C93550">
        <w:rPr>
          <w:rFonts w:ascii="Arial" w:hAnsi="Arial" w:cs="Arial"/>
        </w:rPr>
        <w:t xml:space="preserve">: </w:t>
      </w:r>
      <w:hyperlink r:id="rId16" w:history="1">
        <w:r w:rsidR="00C93550" w:rsidRPr="00C9355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C93550" w:rsidRPr="00C9355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C93550" w:rsidRPr="00C93550">
          <w:rPr>
            <w:rStyle w:val="a3"/>
            <w:rFonts w:ascii="Arial" w:hAnsi="Arial" w:cs="Arial"/>
            <w:color w:val="auto"/>
            <w:lang w:val="en-US"/>
          </w:rPr>
          <w:t>sonkovo</w:t>
        </w:r>
        <w:proofErr w:type="spellEnd"/>
        <w:r w:rsidR="00C93550" w:rsidRPr="00C9355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C93550" w:rsidRPr="00C9355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C93550" w:rsidRPr="00A97F26">
        <w:rPr>
          <w:rFonts w:ascii="Arial" w:hAnsi="Arial" w:cs="Arial"/>
        </w:rPr>
        <w:t xml:space="preserve"> в разделе «Сельские поселения» на странице  Горского сельского поселения</w:t>
      </w:r>
      <w:proofErr w:type="gramStart"/>
      <w:r w:rsidR="00C93550" w:rsidRPr="00A97F26">
        <w:rPr>
          <w:rFonts w:ascii="Arial" w:hAnsi="Arial" w:cs="Arial"/>
        </w:rPr>
        <w:t>.</w:t>
      </w:r>
      <w:r w:rsidR="00C93550">
        <w:rPr>
          <w:rFonts w:ascii="Arial" w:hAnsi="Arial" w:cs="Arial"/>
        </w:rPr>
        <w:t xml:space="preserve">, </w:t>
      </w:r>
      <w:proofErr w:type="gramEnd"/>
      <w:r w:rsidR="00C93550">
        <w:rPr>
          <w:rFonts w:ascii="Arial" w:hAnsi="Arial" w:cs="Arial"/>
        </w:rPr>
        <w:t>а также на информационном стенде</w:t>
      </w:r>
      <w:r>
        <w:rPr>
          <w:rFonts w:ascii="Arial" w:hAnsi="Arial" w:cs="Arial"/>
        </w:rPr>
        <w:t xml:space="preserve">  в администрации Гор</w:t>
      </w:r>
      <w:r w:rsidRPr="00C0147C">
        <w:rPr>
          <w:rFonts w:ascii="Arial" w:hAnsi="Arial" w:cs="Arial"/>
        </w:rPr>
        <w:t xml:space="preserve">ского сельского поселения. 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  <w:r w:rsidRPr="00C0147C">
        <w:rPr>
          <w:rFonts w:ascii="Arial" w:hAnsi="Arial" w:cs="Arial"/>
        </w:rPr>
        <w:t xml:space="preserve"> </w:t>
      </w: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</w:p>
    <w:p w:rsidR="00C0147C" w:rsidRPr="00C0147C" w:rsidRDefault="00C0147C" w:rsidP="00C0147C">
      <w:pPr>
        <w:pStyle w:val="a4"/>
        <w:jc w:val="both"/>
        <w:rPr>
          <w:rFonts w:ascii="Arial" w:hAnsi="Arial" w:cs="Arial"/>
        </w:rPr>
      </w:pPr>
    </w:p>
    <w:p w:rsidR="000F49AC" w:rsidRDefault="00C93550" w:rsidP="00C0147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собрания                            </w:t>
      </w:r>
      <w:proofErr w:type="spellStart"/>
      <w:r>
        <w:rPr>
          <w:rFonts w:ascii="Arial" w:hAnsi="Arial" w:cs="Arial"/>
        </w:rPr>
        <w:t>Л.А.Викторова</w:t>
      </w:r>
      <w:proofErr w:type="spellEnd"/>
    </w:p>
    <w:p w:rsidR="00C93550" w:rsidRPr="00C0147C" w:rsidRDefault="00C93550" w:rsidP="00C0147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собрания                                   </w:t>
      </w:r>
      <w:proofErr w:type="spellStart"/>
      <w:r>
        <w:rPr>
          <w:rFonts w:ascii="Arial" w:hAnsi="Arial" w:cs="Arial"/>
        </w:rPr>
        <w:t>Т.И.Мамаева</w:t>
      </w:r>
      <w:proofErr w:type="spellEnd"/>
    </w:p>
    <w:sectPr w:rsidR="00C93550" w:rsidRPr="00C0147C" w:rsidSect="00C014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0E01"/>
    <w:multiLevelType w:val="hybridMultilevel"/>
    <w:tmpl w:val="BE264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1"/>
    <w:rsid w:val="000039BE"/>
    <w:rsid w:val="00010003"/>
    <w:rsid w:val="000132E5"/>
    <w:rsid w:val="00014E02"/>
    <w:rsid w:val="0001733F"/>
    <w:rsid w:val="00023DCF"/>
    <w:rsid w:val="0004554F"/>
    <w:rsid w:val="00046898"/>
    <w:rsid w:val="00050CD0"/>
    <w:rsid w:val="0005171A"/>
    <w:rsid w:val="0005282D"/>
    <w:rsid w:val="00057395"/>
    <w:rsid w:val="00063996"/>
    <w:rsid w:val="00066ACC"/>
    <w:rsid w:val="0006724E"/>
    <w:rsid w:val="00076B8E"/>
    <w:rsid w:val="000839C7"/>
    <w:rsid w:val="00084C6A"/>
    <w:rsid w:val="00084DEB"/>
    <w:rsid w:val="000853E1"/>
    <w:rsid w:val="000875DA"/>
    <w:rsid w:val="000A091C"/>
    <w:rsid w:val="000A2C5D"/>
    <w:rsid w:val="000A4010"/>
    <w:rsid w:val="000A58A7"/>
    <w:rsid w:val="000A5DFD"/>
    <w:rsid w:val="000B5C8E"/>
    <w:rsid w:val="000B5D4D"/>
    <w:rsid w:val="000B5E07"/>
    <w:rsid w:val="000B76EB"/>
    <w:rsid w:val="000C0581"/>
    <w:rsid w:val="000C344E"/>
    <w:rsid w:val="000C481D"/>
    <w:rsid w:val="000D0762"/>
    <w:rsid w:val="000D13FA"/>
    <w:rsid w:val="000D2ED6"/>
    <w:rsid w:val="000D40EA"/>
    <w:rsid w:val="000E3B94"/>
    <w:rsid w:val="000E3EC1"/>
    <w:rsid w:val="000F134D"/>
    <w:rsid w:val="000F3A7E"/>
    <w:rsid w:val="000F49AC"/>
    <w:rsid w:val="000F50DD"/>
    <w:rsid w:val="000F5E30"/>
    <w:rsid w:val="000F615D"/>
    <w:rsid w:val="001024EA"/>
    <w:rsid w:val="00103A70"/>
    <w:rsid w:val="00104BB7"/>
    <w:rsid w:val="001063CD"/>
    <w:rsid w:val="001073D4"/>
    <w:rsid w:val="00110D13"/>
    <w:rsid w:val="001114E0"/>
    <w:rsid w:val="00111C9F"/>
    <w:rsid w:val="00112BF6"/>
    <w:rsid w:val="00120726"/>
    <w:rsid w:val="00123B43"/>
    <w:rsid w:val="00130E60"/>
    <w:rsid w:val="0013516B"/>
    <w:rsid w:val="00137B44"/>
    <w:rsid w:val="00140BAA"/>
    <w:rsid w:val="0014101F"/>
    <w:rsid w:val="00145B1D"/>
    <w:rsid w:val="00146B8A"/>
    <w:rsid w:val="001511F5"/>
    <w:rsid w:val="001601DB"/>
    <w:rsid w:val="00163B49"/>
    <w:rsid w:val="00166500"/>
    <w:rsid w:val="0017152B"/>
    <w:rsid w:val="00185066"/>
    <w:rsid w:val="0018696E"/>
    <w:rsid w:val="00187604"/>
    <w:rsid w:val="001920BF"/>
    <w:rsid w:val="00192642"/>
    <w:rsid w:val="00195BE9"/>
    <w:rsid w:val="00195D8A"/>
    <w:rsid w:val="00197A11"/>
    <w:rsid w:val="001A092C"/>
    <w:rsid w:val="001A1154"/>
    <w:rsid w:val="001A183B"/>
    <w:rsid w:val="001A4DEF"/>
    <w:rsid w:val="001A637B"/>
    <w:rsid w:val="001A7A7E"/>
    <w:rsid w:val="001B3457"/>
    <w:rsid w:val="001B4C8C"/>
    <w:rsid w:val="001B5AC5"/>
    <w:rsid w:val="001B798C"/>
    <w:rsid w:val="001C7685"/>
    <w:rsid w:val="001D42B3"/>
    <w:rsid w:val="001D7C9E"/>
    <w:rsid w:val="001E01BA"/>
    <w:rsid w:val="001E0496"/>
    <w:rsid w:val="001E3571"/>
    <w:rsid w:val="001E58D4"/>
    <w:rsid w:val="001E7C7D"/>
    <w:rsid w:val="00201F01"/>
    <w:rsid w:val="002026BA"/>
    <w:rsid w:val="002079DC"/>
    <w:rsid w:val="0021050F"/>
    <w:rsid w:val="00210CFB"/>
    <w:rsid w:val="0021280C"/>
    <w:rsid w:val="002147B3"/>
    <w:rsid w:val="0021644E"/>
    <w:rsid w:val="00217E95"/>
    <w:rsid w:val="00223652"/>
    <w:rsid w:val="0022408E"/>
    <w:rsid w:val="00226A10"/>
    <w:rsid w:val="002334C5"/>
    <w:rsid w:val="00236AE6"/>
    <w:rsid w:val="00236CD3"/>
    <w:rsid w:val="0024268C"/>
    <w:rsid w:val="002603F8"/>
    <w:rsid w:val="00261FB9"/>
    <w:rsid w:val="0026371C"/>
    <w:rsid w:val="0026487B"/>
    <w:rsid w:val="00267111"/>
    <w:rsid w:val="00271E3E"/>
    <w:rsid w:val="00272222"/>
    <w:rsid w:val="00272DD5"/>
    <w:rsid w:val="0027349F"/>
    <w:rsid w:val="00275E68"/>
    <w:rsid w:val="00277833"/>
    <w:rsid w:val="002837DE"/>
    <w:rsid w:val="0028484E"/>
    <w:rsid w:val="00285194"/>
    <w:rsid w:val="00285562"/>
    <w:rsid w:val="002913A0"/>
    <w:rsid w:val="0029229F"/>
    <w:rsid w:val="002A3257"/>
    <w:rsid w:val="002A3711"/>
    <w:rsid w:val="002A5B7C"/>
    <w:rsid w:val="002B180B"/>
    <w:rsid w:val="002B4E23"/>
    <w:rsid w:val="002C45B8"/>
    <w:rsid w:val="002C6A86"/>
    <w:rsid w:val="002C6DA7"/>
    <w:rsid w:val="002E0131"/>
    <w:rsid w:val="002E3B8A"/>
    <w:rsid w:val="002E59BB"/>
    <w:rsid w:val="002F40B3"/>
    <w:rsid w:val="002F5326"/>
    <w:rsid w:val="002F7F7B"/>
    <w:rsid w:val="00300ABF"/>
    <w:rsid w:val="00304104"/>
    <w:rsid w:val="00314BB0"/>
    <w:rsid w:val="00315013"/>
    <w:rsid w:val="0031599E"/>
    <w:rsid w:val="003164D3"/>
    <w:rsid w:val="00317A5E"/>
    <w:rsid w:val="00325AC2"/>
    <w:rsid w:val="00332D8A"/>
    <w:rsid w:val="00333025"/>
    <w:rsid w:val="00335493"/>
    <w:rsid w:val="0034261D"/>
    <w:rsid w:val="00343027"/>
    <w:rsid w:val="003461B7"/>
    <w:rsid w:val="00347EDA"/>
    <w:rsid w:val="00351802"/>
    <w:rsid w:val="003518F9"/>
    <w:rsid w:val="003537F3"/>
    <w:rsid w:val="00360A2D"/>
    <w:rsid w:val="00363C5C"/>
    <w:rsid w:val="00370D03"/>
    <w:rsid w:val="003730BE"/>
    <w:rsid w:val="00376058"/>
    <w:rsid w:val="00377124"/>
    <w:rsid w:val="003773D4"/>
    <w:rsid w:val="0038774C"/>
    <w:rsid w:val="003950A1"/>
    <w:rsid w:val="003961F4"/>
    <w:rsid w:val="00396CB0"/>
    <w:rsid w:val="003A06CA"/>
    <w:rsid w:val="003A500F"/>
    <w:rsid w:val="003B3473"/>
    <w:rsid w:val="003C0950"/>
    <w:rsid w:val="003D015F"/>
    <w:rsid w:val="003D5AB9"/>
    <w:rsid w:val="003E3EF9"/>
    <w:rsid w:val="003E6D26"/>
    <w:rsid w:val="003E7948"/>
    <w:rsid w:val="003E7AF3"/>
    <w:rsid w:val="003F218C"/>
    <w:rsid w:val="003F36C6"/>
    <w:rsid w:val="00404F18"/>
    <w:rsid w:val="004104CE"/>
    <w:rsid w:val="00412529"/>
    <w:rsid w:val="004144C9"/>
    <w:rsid w:val="00415073"/>
    <w:rsid w:val="00415796"/>
    <w:rsid w:val="00417037"/>
    <w:rsid w:val="00421A25"/>
    <w:rsid w:val="00423F00"/>
    <w:rsid w:val="004340EB"/>
    <w:rsid w:val="004350CE"/>
    <w:rsid w:val="0043535C"/>
    <w:rsid w:val="00435E56"/>
    <w:rsid w:val="00437D64"/>
    <w:rsid w:val="00445DEE"/>
    <w:rsid w:val="00446B32"/>
    <w:rsid w:val="00452B2C"/>
    <w:rsid w:val="00453A85"/>
    <w:rsid w:val="00460886"/>
    <w:rsid w:val="00460CD5"/>
    <w:rsid w:val="00471BF5"/>
    <w:rsid w:val="004738EE"/>
    <w:rsid w:val="00475E09"/>
    <w:rsid w:val="00476D3E"/>
    <w:rsid w:val="00477D35"/>
    <w:rsid w:val="004816BF"/>
    <w:rsid w:val="00482BD1"/>
    <w:rsid w:val="00485B96"/>
    <w:rsid w:val="00486042"/>
    <w:rsid w:val="004A1046"/>
    <w:rsid w:val="004A194F"/>
    <w:rsid w:val="004A301F"/>
    <w:rsid w:val="004A7158"/>
    <w:rsid w:val="004B7CB6"/>
    <w:rsid w:val="004C2989"/>
    <w:rsid w:val="004D0C78"/>
    <w:rsid w:val="004D4A46"/>
    <w:rsid w:val="004E259F"/>
    <w:rsid w:val="004E4038"/>
    <w:rsid w:val="004E5E12"/>
    <w:rsid w:val="004E6350"/>
    <w:rsid w:val="004E790E"/>
    <w:rsid w:val="004F174E"/>
    <w:rsid w:val="004F1BEF"/>
    <w:rsid w:val="004F2005"/>
    <w:rsid w:val="004F715F"/>
    <w:rsid w:val="004F7651"/>
    <w:rsid w:val="005028AA"/>
    <w:rsid w:val="0050703B"/>
    <w:rsid w:val="005079DF"/>
    <w:rsid w:val="00511B14"/>
    <w:rsid w:val="00512436"/>
    <w:rsid w:val="0051612E"/>
    <w:rsid w:val="00520A46"/>
    <w:rsid w:val="00522B5F"/>
    <w:rsid w:val="00527161"/>
    <w:rsid w:val="00534A99"/>
    <w:rsid w:val="005355B1"/>
    <w:rsid w:val="00537744"/>
    <w:rsid w:val="00544457"/>
    <w:rsid w:val="00552ADB"/>
    <w:rsid w:val="005533B7"/>
    <w:rsid w:val="00556593"/>
    <w:rsid w:val="00556A29"/>
    <w:rsid w:val="005576FF"/>
    <w:rsid w:val="005651CB"/>
    <w:rsid w:val="00570199"/>
    <w:rsid w:val="00573484"/>
    <w:rsid w:val="00575C1E"/>
    <w:rsid w:val="005779A3"/>
    <w:rsid w:val="00580141"/>
    <w:rsid w:val="00585A2C"/>
    <w:rsid w:val="00591239"/>
    <w:rsid w:val="00593E71"/>
    <w:rsid w:val="005A0CE3"/>
    <w:rsid w:val="005A0D70"/>
    <w:rsid w:val="005A5CB4"/>
    <w:rsid w:val="005B5736"/>
    <w:rsid w:val="005B7643"/>
    <w:rsid w:val="005B7C83"/>
    <w:rsid w:val="005C0660"/>
    <w:rsid w:val="005C1677"/>
    <w:rsid w:val="005C23D4"/>
    <w:rsid w:val="005C25C2"/>
    <w:rsid w:val="005C3947"/>
    <w:rsid w:val="005C7114"/>
    <w:rsid w:val="005D2A25"/>
    <w:rsid w:val="005D3661"/>
    <w:rsid w:val="005E28A7"/>
    <w:rsid w:val="005F1737"/>
    <w:rsid w:val="005F4B06"/>
    <w:rsid w:val="006067FD"/>
    <w:rsid w:val="006075BA"/>
    <w:rsid w:val="00611E3A"/>
    <w:rsid w:val="00615671"/>
    <w:rsid w:val="006240AA"/>
    <w:rsid w:val="006328C9"/>
    <w:rsid w:val="006365CB"/>
    <w:rsid w:val="006369E2"/>
    <w:rsid w:val="00647656"/>
    <w:rsid w:val="00647F0C"/>
    <w:rsid w:val="0065043E"/>
    <w:rsid w:val="00653C08"/>
    <w:rsid w:val="00664470"/>
    <w:rsid w:val="006646D6"/>
    <w:rsid w:val="00667CF0"/>
    <w:rsid w:val="006707F7"/>
    <w:rsid w:val="006737F7"/>
    <w:rsid w:val="00677A45"/>
    <w:rsid w:val="00682F28"/>
    <w:rsid w:val="00683D10"/>
    <w:rsid w:val="00690216"/>
    <w:rsid w:val="00693342"/>
    <w:rsid w:val="00695678"/>
    <w:rsid w:val="00696841"/>
    <w:rsid w:val="006A1272"/>
    <w:rsid w:val="006A5596"/>
    <w:rsid w:val="006A55D3"/>
    <w:rsid w:val="006A72A7"/>
    <w:rsid w:val="006A7860"/>
    <w:rsid w:val="006A78BF"/>
    <w:rsid w:val="006B0533"/>
    <w:rsid w:val="006B0EFA"/>
    <w:rsid w:val="006B2EBB"/>
    <w:rsid w:val="006B463A"/>
    <w:rsid w:val="006B6237"/>
    <w:rsid w:val="006B7136"/>
    <w:rsid w:val="006C09C3"/>
    <w:rsid w:val="006C1C7E"/>
    <w:rsid w:val="006C3432"/>
    <w:rsid w:val="006C3E0C"/>
    <w:rsid w:val="006C4794"/>
    <w:rsid w:val="006C5AD6"/>
    <w:rsid w:val="006D51D2"/>
    <w:rsid w:val="006D6411"/>
    <w:rsid w:val="006D76EA"/>
    <w:rsid w:val="006E2150"/>
    <w:rsid w:val="006F126E"/>
    <w:rsid w:val="006F16FA"/>
    <w:rsid w:val="006F2CB8"/>
    <w:rsid w:val="006F3761"/>
    <w:rsid w:val="00701F9D"/>
    <w:rsid w:val="00706034"/>
    <w:rsid w:val="007107FE"/>
    <w:rsid w:val="00713B06"/>
    <w:rsid w:val="007147AE"/>
    <w:rsid w:val="0071560A"/>
    <w:rsid w:val="0071716E"/>
    <w:rsid w:val="00717915"/>
    <w:rsid w:val="00723004"/>
    <w:rsid w:val="007277F8"/>
    <w:rsid w:val="00730D77"/>
    <w:rsid w:val="007318CD"/>
    <w:rsid w:val="00734233"/>
    <w:rsid w:val="0074541C"/>
    <w:rsid w:val="0075120A"/>
    <w:rsid w:val="0075326F"/>
    <w:rsid w:val="007535BE"/>
    <w:rsid w:val="007540FA"/>
    <w:rsid w:val="0075450D"/>
    <w:rsid w:val="00767B29"/>
    <w:rsid w:val="00767EC3"/>
    <w:rsid w:val="007775BE"/>
    <w:rsid w:val="00780E33"/>
    <w:rsid w:val="007827E2"/>
    <w:rsid w:val="007839FC"/>
    <w:rsid w:val="00793BCA"/>
    <w:rsid w:val="007976B0"/>
    <w:rsid w:val="007A06EF"/>
    <w:rsid w:val="007A41A2"/>
    <w:rsid w:val="007B35FA"/>
    <w:rsid w:val="007B5A35"/>
    <w:rsid w:val="007B6F47"/>
    <w:rsid w:val="007B772D"/>
    <w:rsid w:val="007C0B5E"/>
    <w:rsid w:val="007C1483"/>
    <w:rsid w:val="007C1A1D"/>
    <w:rsid w:val="007D384D"/>
    <w:rsid w:val="007D58D7"/>
    <w:rsid w:val="007D69F5"/>
    <w:rsid w:val="007E1EE0"/>
    <w:rsid w:val="007E5A6A"/>
    <w:rsid w:val="007F62A5"/>
    <w:rsid w:val="007F6BC7"/>
    <w:rsid w:val="00800348"/>
    <w:rsid w:val="00805774"/>
    <w:rsid w:val="00805E65"/>
    <w:rsid w:val="00812C99"/>
    <w:rsid w:val="00815291"/>
    <w:rsid w:val="008159AF"/>
    <w:rsid w:val="00820D13"/>
    <w:rsid w:val="008271C5"/>
    <w:rsid w:val="008273F5"/>
    <w:rsid w:val="00827706"/>
    <w:rsid w:val="00827BCC"/>
    <w:rsid w:val="0083102C"/>
    <w:rsid w:val="008318CF"/>
    <w:rsid w:val="00831BE0"/>
    <w:rsid w:val="00833580"/>
    <w:rsid w:val="0083498C"/>
    <w:rsid w:val="00841CFF"/>
    <w:rsid w:val="00843DB4"/>
    <w:rsid w:val="00843E9C"/>
    <w:rsid w:val="0084607C"/>
    <w:rsid w:val="0085153F"/>
    <w:rsid w:val="00851A03"/>
    <w:rsid w:val="00851A85"/>
    <w:rsid w:val="0086100F"/>
    <w:rsid w:val="00861448"/>
    <w:rsid w:val="00867693"/>
    <w:rsid w:val="00874392"/>
    <w:rsid w:val="00881E4D"/>
    <w:rsid w:val="00884D74"/>
    <w:rsid w:val="008856C6"/>
    <w:rsid w:val="00897257"/>
    <w:rsid w:val="008A0099"/>
    <w:rsid w:val="008A0F41"/>
    <w:rsid w:val="008A5827"/>
    <w:rsid w:val="008A5832"/>
    <w:rsid w:val="008A6DC2"/>
    <w:rsid w:val="008B2553"/>
    <w:rsid w:val="008B3734"/>
    <w:rsid w:val="008B4236"/>
    <w:rsid w:val="008B4E2F"/>
    <w:rsid w:val="008B6226"/>
    <w:rsid w:val="008C7763"/>
    <w:rsid w:val="008D1E82"/>
    <w:rsid w:val="008D5766"/>
    <w:rsid w:val="008E28D5"/>
    <w:rsid w:val="008E32E4"/>
    <w:rsid w:val="008F55B0"/>
    <w:rsid w:val="00901291"/>
    <w:rsid w:val="009079D1"/>
    <w:rsid w:val="009102FD"/>
    <w:rsid w:val="009136A9"/>
    <w:rsid w:val="00916CA3"/>
    <w:rsid w:val="00917062"/>
    <w:rsid w:val="009173DE"/>
    <w:rsid w:val="00917930"/>
    <w:rsid w:val="00922C1C"/>
    <w:rsid w:val="0093118D"/>
    <w:rsid w:val="00931834"/>
    <w:rsid w:val="009340B8"/>
    <w:rsid w:val="00934136"/>
    <w:rsid w:val="00936FA3"/>
    <w:rsid w:val="00937D66"/>
    <w:rsid w:val="009422B1"/>
    <w:rsid w:val="00942855"/>
    <w:rsid w:val="00942A49"/>
    <w:rsid w:val="00944906"/>
    <w:rsid w:val="00945DD4"/>
    <w:rsid w:val="00946357"/>
    <w:rsid w:val="00951B28"/>
    <w:rsid w:val="00960468"/>
    <w:rsid w:val="00962C01"/>
    <w:rsid w:val="00962C03"/>
    <w:rsid w:val="00966D5A"/>
    <w:rsid w:val="00967D4E"/>
    <w:rsid w:val="00972A6C"/>
    <w:rsid w:val="00972DF2"/>
    <w:rsid w:val="00983B06"/>
    <w:rsid w:val="00983E96"/>
    <w:rsid w:val="00984AAE"/>
    <w:rsid w:val="00986CA0"/>
    <w:rsid w:val="0099019D"/>
    <w:rsid w:val="00995B42"/>
    <w:rsid w:val="009A5EA1"/>
    <w:rsid w:val="009A5ED8"/>
    <w:rsid w:val="009A6B16"/>
    <w:rsid w:val="009C0B86"/>
    <w:rsid w:val="009C59B2"/>
    <w:rsid w:val="009C77EC"/>
    <w:rsid w:val="009C7F02"/>
    <w:rsid w:val="009D0B79"/>
    <w:rsid w:val="009D2B7E"/>
    <w:rsid w:val="009E2959"/>
    <w:rsid w:val="009F276B"/>
    <w:rsid w:val="009F7356"/>
    <w:rsid w:val="00A02846"/>
    <w:rsid w:val="00A132FB"/>
    <w:rsid w:val="00A13574"/>
    <w:rsid w:val="00A154EB"/>
    <w:rsid w:val="00A178EF"/>
    <w:rsid w:val="00A21EEB"/>
    <w:rsid w:val="00A33D21"/>
    <w:rsid w:val="00A3500E"/>
    <w:rsid w:val="00A4193B"/>
    <w:rsid w:val="00A41B0E"/>
    <w:rsid w:val="00A427BB"/>
    <w:rsid w:val="00A47920"/>
    <w:rsid w:val="00A54039"/>
    <w:rsid w:val="00A55683"/>
    <w:rsid w:val="00A70DA3"/>
    <w:rsid w:val="00A70DC5"/>
    <w:rsid w:val="00A71D02"/>
    <w:rsid w:val="00A73B26"/>
    <w:rsid w:val="00A74630"/>
    <w:rsid w:val="00A80AD4"/>
    <w:rsid w:val="00A8165D"/>
    <w:rsid w:val="00A81F7B"/>
    <w:rsid w:val="00A82EA3"/>
    <w:rsid w:val="00A84F48"/>
    <w:rsid w:val="00A96E5F"/>
    <w:rsid w:val="00AA0938"/>
    <w:rsid w:val="00AA2D23"/>
    <w:rsid w:val="00AB0CB2"/>
    <w:rsid w:val="00AB0D0F"/>
    <w:rsid w:val="00AC1548"/>
    <w:rsid w:val="00AC2F26"/>
    <w:rsid w:val="00AD5B3E"/>
    <w:rsid w:val="00AD5BB3"/>
    <w:rsid w:val="00AD79CB"/>
    <w:rsid w:val="00AE6A2A"/>
    <w:rsid w:val="00AF19A5"/>
    <w:rsid w:val="00AF390C"/>
    <w:rsid w:val="00B02E16"/>
    <w:rsid w:val="00B03182"/>
    <w:rsid w:val="00B04513"/>
    <w:rsid w:val="00B07776"/>
    <w:rsid w:val="00B10120"/>
    <w:rsid w:val="00B16E3C"/>
    <w:rsid w:val="00B173D4"/>
    <w:rsid w:val="00B2605F"/>
    <w:rsid w:val="00B31472"/>
    <w:rsid w:val="00B319BE"/>
    <w:rsid w:val="00B3373B"/>
    <w:rsid w:val="00B33F2E"/>
    <w:rsid w:val="00B34008"/>
    <w:rsid w:val="00B34139"/>
    <w:rsid w:val="00B3750F"/>
    <w:rsid w:val="00B3774C"/>
    <w:rsid w:val="00B4006B"/>
    <w:rsid w:val="00B413E4"/>
    <w:rsid w:val="00B4150A"/>
    <w:rsid w:val="00B45224"/>
    <w:rsid w:val="00B4607B"/>
    <w:rsid w:val="00B527C7"/>
    <w:rsid w:val="00B55112"/>
    <w:rsid w:val="00B56201"/>
    <w:rsid w:val="00B56B0B"/>
    <w:rsid w:val="00B60601"/>
    <w:rsid w:val="00B62329"/>
    <w:rsid w:val="00B64D19"/>
    <w:rsid w:val="00B65C57"/>
    <w:rsid w:val="00B66383"/>
    <w:rsid w:val="00B67BE9"/>
    <w:rsid w:val="00B77874"/>
    <w:rsid w:val="00B82559"/>
    <w:rsid w:val="00B90DDE"/>
    <w:rsid w:val="00B96E00"/>
    <w:rsid w:val="00BA2241"/>
    <w:rsid w:val="00BA52B3"/>
    <w:rsid w:val="00BB0712"/>
    <w:rsid w:val="00BB3C85"/>
    <w:rsid w:val="00BB4210"/>
    <w:rsid w:val="00BB76EF"/>
    <w:rsid w:val="00BC3530"/>
    <w:rsid w:val="00BC6324"/>
    <w:rsid w:val="00BC6595"/>
    <w:rsid w:val="00BC75B4"/>
    <w:rsid w:val="00BD516F"/>
    <w:rsid w:val="00BD57A9"/>
    <w:rsid w:val="00BE0341"/>
    <w:rsid w:val="00BE1E87"/>
    <w:rsid w:val="00BE2EDC"/>
    <w:rsid w:val="00BE37C1"/>
    <w:rsid w:val="00BF22A9"/>
    <w:rsid w:val="00BF4C66"/>
    <w:rsid w:val="00BF5A0C"/>
    <w:rsid w:val="00BF74D4"/>
    <w:rsid w:val="00C0147C"/>
    <w:rsid w:val="00C02836"/>
    <w:rsid w:val="00C07C86"/>
    <w:rsid w:val="00C13555"/>
    <w:rsid w:val="00C233A9"/>
    <w:rsid w:val="00C253ED"/>
    <w:rsid w:val="00C2560A"/>
    <w:rsid w:val="00C26036"/>
    <w:rsid w:val="00C308D3"/>
    <w:rsid w:val="00C402DE"/>
    <w:rsid w:val="00C42063"/>
    <w:rsid w:val="00C472FC"/>
    <w:rsid w:val="00C50FBB"/>
    <w:rsid w:val="00C54BCA"/>
    <w:rsid w:val="00C554B7"/>
    <w:rsid w:val="00C55869"/>
    <w:rsid w:val="00C55E25"/>
    <w:rsid w:val="00C6056F"/>
    <w:rsid w:val="00C625AA"/>
    <w:rsid w:val="00C66C55"/>
    <w:rsid w:val="00C67B58"/>
    <w:rsid w:val="00C71BE6"/>
    <w:rsid w:val="00C74114"/>
    <w:rsid w:val="00C77B4B"/>
    <w:rsid w:val="00C8082D"/>
    <w:rsid w:val="00C80900"/>
    <w:rsid w:val="00C838FC"/>
    <w:rsid w:val="00C85997"/>
    <w:rsid w:val="00C86367"/>
    <w:rsid w:val="00C86CDF"/>
    <w:rsid w:val="00C92EEF"/>
    <w:rsid w:val="00C93550"/>
    <w:rsid w:val="00C9411A"/>
    <w:rsid w:val="00CB56A9"/>
    <w:rsid w:val="00CB7B90"/>
    <w:rsid w:val="00CB7E35"/>
    <w:rsid w:val="00CC0BAB"/>
    <w:rsid w:val="00CC48EA"/>
    <w:rsid w:val="00CD0953"/>
    <w:rsid w:val="00CD0FC8"/>
    <w:rsid w:val="00CD20CE"/>
    <w:rsid w:val="00CD2144"/>
    <w:rsid w:val="00CD7DE8"/>
    <w:rsid w:val="00CE144F"/>
    <w:rsid w:val="00CE14E9"/>
    <w:rsid w:val="00CE5943"/>
    <w:rsid w:val="00CE79EB"/>
    <w:rsid w:val="00CF16AD"/>
    <w:rsid w:val="00CF669B"/>
    <w:rsid w:val="00CF6FCE"/>
    <w:rsid w:val="00D00037"/>
    <w:rsid w:val="00D06C0F"/>
    <w:rsid w:val="00D12E7D"/>
    <w:rsid w:val="00D139B5"/>
    <w:rsid w:val="00D15B81"/>
    <w:rsid w:val="00D215EC"/>
    <w:rsid w:val="00D22472"/>
    <w:rsid w:val="00D24936"/>
    <w:rsid w:val="00D24E1E"/>
    <w:rsid w:val="00D2679C"/>
    <w:rsid w:val="00D26A90"/>
    <w:rsid w:val="00D33395"/>
    <w:rsid w:val="00D3656A"/>
    <w:rsid w:val="00D426A9"/>
    <w:rsid w:val="00D45355"/>
    <w:rsid w:val="00D4593E"/>
    <w:rsid w:val="00D477DE"/>
    <w:rsid w:val="00D540B5"/>
    <w:rsid w:val="00D54B34"/>
    <w:rsid w:val="00D66257"/>
    <w:rsid w:val="00D70EAA"/>
    <w:rsid w:val="00D71542"/>
    <w:rsid w:val="00D726A4"/>
    <w:rsid w:val="00D75480"/>
    <w:rsid w:val="00D75F11"/>
    <w:rsid w:val="00D7640C"/>
    <w:rsid w:val="00D779CA"/>
    <w:rsid w:val="00D77E75"/>
    <w:rsid w:val="00D80434"/>
    <w:rsid w:val="00D83C47"/>
    <w:rsid w:val="00D87922"/>
    <w:rsid w:val="00D87F19"/>
    <w:rsid w:val="00DA1422"/>
    <w:rsid w:val="00DA5EBF"/>
    <w:rsid w:val="00DA7B4C"/>
    <w:rsid w:val="00DB072A"/>
    <w:rsid w:val="00DB2201"/>
    <w:rsid w:val="00DC10AD"/>
    <w:rsid w:val="00DC4627"/>
    <w:rsid w:val="00DC4BCA"/>
    <w:rsid w:val="00DD1762"/>
    <w:rsid w:val="00DD2575"/>
    <w:rsid w:val="00DE2C4D"/>
    <w:rsid w:val="00DE41A5"/>
    <w:rsid w:val="00DF2460"/>
    <w:rsid w:val="00DF397F"/>
    <w:rsid w:val="00DF3BC1"/>
    <w:rsid w:val="00DF7094"/>
    <w:rsid w:val="00E10191"/>
    <w:rsid w:val="00E11EF8"/>
    <w:rsid w:val="00E2072B"/>
    <w:rsid w:val="00E20CCC"/>
    <w:rsid w:val="00E2460E"/>
    <w:rsid w:val="00E2686D"/>
    <w:rsid w:val="00E4051C"/>
    <w:rsid w:val="00E411B7"/>
    <w:rsid w:val="00E4447E"/>
    <w:rsid w:val="00E46236"/>
    <w:rsid w:val="00E4796C"/>
    <w:rsid w:val="00E52937"/>
    <w:rsid w:val="00E540DB"/>
    <w:rsid w:val="00E55C9A"/>
    <w:rsid w:val="00E564D2"/>
    <w:rsid w:val="00E627E5"/>
    <w:rsid w:val="00E74A42"/>
    <w:rsid w:val="00E74DC0"/>
    <w:rsid w:val="00E80F24"/>
    <w:rsid w:val="00E90D73"/>
    <w:rsid w:val="00E9234E"/>
    <w:rsid w:val="00E9334D"/>
    <w:rsid w:val="00E971E1"/>
    <w:rsid w:val="00EA2789"/>
    <w:rsid w:val="00EA2F8F"/>
    <w:rsid w:val="00EA3CCC"/>
    <w:rsid w:val="00EA4125"/>
    <w:rsid w:val="00EA547B"/>
    <w:rsid w:val="00EB1538"/>
    <w:rsid w:val="00EB2F14"/>
    <w:rsid w:val="00EB4868"/>
    <w:rsid w:val="00EB495E"/>
    <w:rsid w:val="00EC0011"/>
    <w:rsid w:val="00EC351C"/>
    <w:rsid w:val="00EC58EE"/>
    <w:rsid w:val="00ED2200"/>
    <w:rsid w:val="00ED5B84"/>
    <w:rsid w:val="00ED63AE"/>
    <w:rsid w:val="00EE4F69"/>
    <w:rsid w:val="00EF0377"/>
    <w:rsid w:val="00EF07E2"/>
    <w:rsid w:val="00EF3170"/>
    <w:rsid w:val="00EF3F32"/>
    <w:rsid w:val="00F000D8"/>
    <w:rsid w:val="00F006C2"/>
    <w:rsid w:val="00F0272F"/>
    <w:rsid w:val="00F04AF8"/>
    <w:rsid w:val="00F10405"/>
    <w:rsid w:val="00F25357"/>
    <w:rsid w:val="00F2594C"/>
    <w:rsid w:val="00F3383A"/>
    <w:rsid w:val="00F3494A"/>
    <w:rsid w:val="00F37663"/>
    <w:rsid w:val="00F434CE"/>
    <w:rsid w:val="00F44753"/>
    <w:rsid w:val="00F4562A"/>
    <w:rsid w:val="00F4610A"/>
    <w:rsid w:val="00F46204"/>
    <w:rsid w:val="00F478B3"/>
    <w:rsid w:val="00F50644"/>
    <w:rsid w:val="00F53060"/>
    <w:rsid w:val="00F57AFC"/>
    <w:rsid w:val="00F6361A"/>
    <w:rsid w:val="00F646EC"/>
    <w:rsid w:val="00F66B16"/>
    <w:rsid w:val="00F70DE9"/>
    <w:rsid w:val="00F712AC"/>
    <w:rsid w:val="00F7263C"/>
    <w:rsid w:val="00F74C19"/>
    <w:rsid w:val="00F7518A"/>
    <w:rsid w:val="00F86C60"/>
    <w:rsid w:val="00F903F7"/>
    <w:rsid w:val="00F90A6F"/>
    <w:rsid w:val="00FA0D7F"/>
    <w:rsid w:val="00FB4B3E"/>
    <w:rsid w:val="00FC072D"/>
    <w:rsid w:val="00FC1911"/>
    <w:rsid w:val="00FC2721"/>
    <w:rsid w:val="00FD0C18"/>
    <w:rsid w:val="00FD1614"/>
    <w:rsid w:val="00FD306A"/>
    <w:rsid w:val="00FE6FAA"/>
    <w:rsid w:val="00FF62F3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47C"/>
    <w:rPr>
      <w:color w:val="0000FF"/>
      <w:u w:val="single"/>
    </w:rPr>
  </w:style>
  <w:style w:type="paragraph" w:styleId="a4">
    <w:name w:val="No Spacing"/>
    <w:uiPriority w:val="1"/>
    <w:qFormat/>
    <w:rsid w:val="00C01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47C"/>
    <w:rPr>
      <w:color w:val="0000FF"/>
      <w:u w:val="single"/>
    </w:rPr>
  </w:style>
  <w:style w:type="paragraph" w:styleId="a4">
    <w:name w:val="No Spacing"/>
    <w:uiPriority w:val="1"/>
    <w:qFormat/>
    <w:rsid w:val="00C01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7;&#1074;&#1088;&#1086;&#1089;&#1077;&#1090;&#1100;\Downloads\&#1087;&#1086;&#1076;&#1093;&#1086;&#1076;&#1080;&#1090;%20&#1087;&#1088;&#1086;&#1090;&#1086;&#1082;&#1086;&#1083;%20&#1087;&#1079;&#1079;.doc" TargetMode="External"/><Relationship Id="rId13" Type="http://schemas.openxmlformats.org/officeDocument/2006/relationships/hyperlink" Target="file:///C:\Users\&#1077;&#1074;&#1088;&#1086;&#1089;&#1077;&#1090;&#1100;\Downloads\&#1087;&#1086;&#1076;&#1093;&#1086;&#1076;&#1080;&#1090;%20&#1087;&#1088;&#1086;&#1090;&#1086;&#1082;&#1086;&#1083;%20&#1087;&#1079;&#1079;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77;&#1074;&#1088;&#1086;&#1089;&#1077;&#1090;&#1100;\Downloads\&#1087;&#1086;&#1076;&#1093;&#1086;&#1076;&#1080;&#1090;%20&#1087;&#1088;&#1086;&#1090;&#1086;&#1082;&#1086;&#1083;%20&#1087;&#1079;&#1079;.doc" TargetMode="External"/><Relationship Id="rId12" Type="http://schemas.openxmlformats.org/officeDocument/2006/relationships/hyperlink" Target="file:///C:\Users\&#1077;&#1074;&#1088;&#1086;&#1089;&#1077;&#1090;&#1100;\Downloads\&#1087;&#1086;&#1076;&#1093;&#1086;&#1076;&#1080;&#1090;%20&#1087;&#1088;&#1086;&#1090;&#1086;&#1082;&#1086;&#1083;%20&#1087;&#1079;&#1079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nkovo.ru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..\..\Users\user\Documents\&#1070;&#1083;&#1103;\&#1075;&#1088;&#1072;&#1076;&#1086;&#1089;&#1090;&#1088;&#1086;&#1080;&#1090;&#1077;&#1083;&#1100;&#1085;&#1086;&#1077;%20&#1079;&#1072;&#1082;&#1086;&#1085;&#1086;&#1076;&#1072;&#1090;&#1077;&#1083;&#1100;&#1089;&#1090;&#1074;&#1086;\&#1057;&#1099;&#1088;&#1082;&#1086;&#1074;&#1086;\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Relationship Id="rId11" Type="http://schemas.openxmlformats.org/officeDocument/2006/relationships/hyperlink" Target="file:///C:\Users\&#1077;&#1074;&#1088;&#1086;&#1089;&#1077;&#1090;&#1100;\Downloads\&#1087;&#1086;&#1076;&#1093;&#1086;&#1076;&#1080;&#1090;%20&#1087;&#1088;&#1086;&#1090;&#1086;&#1082;&#1086;&#1083;%20&#1087;&#1079;&#1079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77;&#1074;&#1088;&#1086;&#1089;&#1077;&#1090;&#1100;\Downloads\&#1087;&#1086;&#1076;&#1093;&#1086;&#1076;&#1080;&#1090;%20&#1087;&#1088;&#1086;&#1090;&#1086;&#1082;&#1086;&#1083;%20&#1087;&#1079;&#1079;.doc" TargetMode="External"/><Relationship Id="rId10" Type="http://schemas.openxmlformats.org/officeDocument/2006/relationships/hyperlink" Target="file:///C:\Users\&#1077;&#1074;&#1088;&#1086;&#1089;&#1077;&#1090;&#1100;\Downloads\&#1087;&#1086;&#1076;&#1093;&#1086;&#1076;&#1080;&#1090;%20&#1087;&#1088;&#1086;&#1090;&#1086;&#1082;&#1086;&#1083;%20&#1087;&#1079;&#107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77;&#1074;&#1088;&#1086;&#1089;&#1077;&#1090;&#1100;\Downloads\&#1087;&#1086;&#1076;&#1093;&#1086;&#1076;&#1080;&#1090;%20&#1087;&#1088;&#1086;&#1090;&#1086;&#1082;&#1086;&#1083;%20&#1087;&#1079;&#1079;.doc" TargetMode="External"/><Relationship Id="rId14" Type="http://schemas.openxmlformats.org/officeDocument/2006/relationships/hyperlink" Target="file:///C:\Users\&#1077;&#1074;&#1088;&#1086;&#1089;&#1077;&#1090;&#1100;\Downloads\&#1087;&#1086;&#1076;&#1093;&#1086;&#1076;&#1080;&#1090;%20&#1087;&#1088;&#1086;&#1090;&#1086;&#1082;&#1086;&#1083;%20&#1087;&#1079;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5</cp:revision>
  <dcterms:created xsi:type="dcterms:W3CDTF">2016-10-13T05:22:00Z</dcterms:created>
  <dcterms:modified xsi:type="dcterms:W3CDTF">2016-10-13T12:19:00Z</dcterms:modified>
</cp:coreProperties>
</file>