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D7" w:rsidRPr="00F27FD7" w:rsidRDefault="00F27FD7" w:rsidP="00F27FD7">
      <w:pPr>
        <w:pStyle w:val="ae"/>
        <w:jc w:val="center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АДМИНИСТРАЦИЯ  ГОРСКОГО СЕЛЬСКОГО ПОСЕЛЕНИЯ</w:t>
      </w:r>
    </w:p>
    <w:p w:rsidR="00F27FD7" w:rsidRPr="00F27FD7" w:rsidRDefault="00F27FD7" w:rsidP="00F27FD7">
      <w:pPr>
        <w:pStyle w:val="ae"/>
        <w:jc w:val="center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СОНКОВСКОГО  РАЙОНА  ТВЕРСКОЙ  ОБЛАСТИ</w:t>
      </w:r>
    </w:p>
    <w:p w:rsidR="00F27FD7" w:rsidRPr="00F27FD7" w:rsidRDefault="00F27FD7" w:rsidP="00F27FD7">
      <w:pPr>
        <w:pStyle w:val="ae"/>
        <w:ind w:firstLine="0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jc w:val="center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ПОСТАНОВЛЕНИЕ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20.05.2014                                     д</w:t>
      </w:r>
      <w:proofErr w:type="gramStart"/>
      <w:r w:rsidRPr="00F27FD7">
        <w:rPr>
          <w:rFonts w:ascii="Arial" w:hAnsi="Arial" w:cs="Arial"/>
          <w:sz w:val="24"/>
          <w:szCs w:val="24"/>
        </w:rPr>
        <w:t>.Г</w:t>
      </w:r>
      <w:proofErr w:type="gramEnd"/>
      <w:r w:rsidRPr="00F27FD7">
        <w:rPr>
          <w:rFonts w:ascii="Arial" w:hAnsi="Arial" w:cs="Arial"/>
          <w:sz w:val="24"/>
          <w:szCs w:val="24"/>
        </w:rPr>
        <w:t>орка                                                        № 12 – па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 xml:space="preserve">     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Об утверждении Положения о составе,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proofErr w:type="gramStart"/>
      <w:r w:rsidRPr="00F27FD7">
        <w:rPr>
          <w:rFonts w:ascii="Arial" w:hAnsi="Arial" w:cs="Arial"/>
          <w:sz w:val="24"/>
          <w:szCs w:val="24"/>
        </w:rPr>
        <w:t>порядке</w:t>
      </w:r>
      <w:proofErr w:type="gramEnd"/>
      <w:r w:rsidRPr="00F27FD7">
        <w:rPr>
          <w:rFonts w:ascii="Arial" w:hAnsi="Arial" w:cs="Arial"/>
          <w:sz w:val="24"/>
          <w:szCs w:val="24"/>
        </w:rPr>
        <w:t xml:space="preserve"> подготовки и утверждения 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 xml:space="preserve">местных нормативов </w:t>
      </w:r>
      <w:proofErr w:type="gramStart"/>
      <w:r w:rsidRPr="00F27FD7">
        <w:rPr>
          <w:rFonts w:ascii="Arial" w:hAnsi="Arial" w:cs="Arial"/>
          <w:sz w:val="24"/>
          <w:szCs w:val="24"/>
        </w:rPr>
        <w:t>градостроительного</w:t>
      </w:r>
      <w:proofErr w:type="gramEnd"/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проектирования муниципального образования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 xml:space="preserve">Горское сельское поселение 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proofErr w:type="spellStart"/>
      <w:r w:rsidRPr="00F27FD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F27FD7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bCs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Уставом муниципального образования Горское сельское поселение </w:t>
      </w:r>
      <w:proofErr w:type="spellStart"/>
      <w:r w:rsidRPr="00F27FD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F27FD7">
        <w:rPr>
          <w:rFonts w:ascii="Arial" w:hAnsi="Arial" w:cs="Arial"/>
          <w:sz w:val="24"/>
          <w:szCs w:val="24"/>
        </w:rPr>
        <w:t xml:space="preserve"> района Тверской области, а также в целях обеспечения градостроительной деятельности в муниципальном образовании Горское сельское поселение </w:t>
      </w:r>
      <w:proofErr w:type="spellStart"/>
      <w:r w:rsidRPr="00F27FD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F27FD7">
        <w:rPr>
          <w:rFonts w:ascii="Arial" w:hAnsi="Arial" w:cs="Arial"/>
          <w:sz w:val="24"/>
          <w:szCs w:val="24"/>
        </w:rPr>
        <w:t xml:space="preserve"> района Тверской области. </w:t>
      </w:r>
      <w:r w:rsidRPr="00F27FD7">
        <w:rPr>
          <w:rFonts w:ascii="Arial" w:hAnsi="Arial" w:cs="Arial"/>
          <w:bCs/>
          <w:sz w:val="24"/>
          <w:szCs w:val="24"/>
        </w:rPr>
        <w:t xml:space="preserve">Администрация Горского сельского поселения </w:t>
      </w:r>
      <w:proofErr w:type="spellStart"/>
      <w:r w:rsidRPr="00F27FD7">
        <w:rPr>
          <w:rFonts w:ascii="Arial" w:hAnsi="Arial" w:cs="Arial"/>
          <w:bCs/>
          <w:sz w:val="24"/>
          <w:szCs w:val="24"/>
        </w:rPr>
        <w:t>Сонковского</w:t>
      </w:r>
      <w:proofErr w:type="spellEnd"/>
      <w:r w:rsidRPr="00F27FD7">
        <w:rPr>
          <w:rFonts w:ascii="Arial" w:hAnsi="Arial" w:cs="Arial"/>
          <w:bCs/>
          <w:sz w:val="24"/>
          <w:szCs w:val="24"/>
        </w:rPr>
        <w:t xml:space="preserve"> района Тверской области  ПОСТАНОВЛЯЕТ: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 xml:space="preserve">1. Утвердить Положение о составе, порядке подготовки и утверждения местных нормативов градостроительного проектирования муниципального образования Горское сельское поселение </w:t>
      </w:r>
      <w:proofErr w:type="spellStart"/>
      <w:r w:rsidRPr="00F27FD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F27FD7">
        <w:rPr>
          <w:rFonts w:ascii="Arial" w:hAnsi="Arial" w:cs="Arial"/>
          <w:sz w:val="24"/>
          <w:szCs w:val="24"/>
        </w:rPr>
        <w:t xml:space="preserve"> района Тверской области (прилагается).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 xml:space="preserve">Глава администрации Горского 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сельского поселения:                                                                          Л.В.Каткова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jc w:val="right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proofErr w:type="gramStart"/>
      <w:r w:rsidRPr="00F27FD7">
        <w:rPr>
          <w:rFonts w:ascii="Arial" w:hAnsi="Arial" w:cs="Arial"/>
          <w:sz w:val="24"/>
          <w:szCs w:val="24"/>
        </w:rPr>
        <w:t>к</w:t>
      </w:r>
      <w:proofErr w:type="gramEnd"/>
      <w:r w:rsidRPr="00F27FD7">
        <w:rPr>
          <w:rFonts w:ascii="Arial" w:hAnsi="Arial" w:cs="Arial"/>
          <w:sz w:val="24"/>
          <w:szCs w:val="24"/>
        </w:rPr>
        <w:t xml:space="preserve"> </w:t>
      </w:r>
    </w:p>
    <w:p w:rsidR="00F27FD7" w:rsidRPr="00F27FD7" w:rsidRDefault="00F27FD7" w:rsidP="00F27FD7">
      <w:pPr>
        <w:pStyle w:val="ae"/>
        <w:jc w:val="right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 xml:space="preserve"> постановлению администрации </w:t>
      </w:r>
    </w:p>
    <w:p w:rsidR="00F27FD7" w:rsidRPr="00F27FD7" w:rsidRDefault="00F27FD7" w:rsidP="00F27FD7">
      <w:pPr>
        <w:pStyle w:val="ae"/>
        <w:jc w:val="right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 xml:space="preserve">Горского сельского поселения </w:t>
      </w:r>
    </w:p>
    <w:p w:rsidR="00F27FD7" w:rsidRPr="00F27FD7" w:rsidRDefault="00F27FD7" w:rsidP="00F27FD7">
      <w:pPr>
        <w:pStyle w:val="ae"/>
        <w:jc w:val="right"/>
        <w:rPr>
          <w:rFonts w:ascii="Arial" w:hAnsi="Arial" w:cs="Arial"/>
          <w:sz w:val="24"/>
          <w:szCs w:val="24"/>
        </w:rPr>
      </w:pPr>
      <w:proofErr w:type="spellStart"/>
      <w:r w:rsidRPr="00F27FD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F27FD7">
        <w:rPr>
          <w:rFonts w:ascii="Arial" w:hAnsi="Arial" w:cs="Arial"/>
          <w:sz w:val="24"/>
          <w:szCs w:val="24"/>
        </w:rPr>
        <w:t xml:space="preserve"> района</w:t>
      </w:r>
    </w:p>
    <w:p w:rsidR="00F27FD7" w:rsidRPr="00F27FD7" w:rsidRDefault="00F27FD7" w:rsidP="00F27FD7">
      <w:pPr>
        <w:pStyle w:val="ae"/>
        <w:jc w:val="right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Тверской области</w:t>
      </w:r>
    </w:p>
    <w:p w:rsidR="00F27FD7" w:rsidRPr="00F27FD7" w:rsidRDefault="00F27FD7" w:rsidP="00F27FD7">
      <w:pPr>
        <w:pStyle w:val="ae"/>
        <w:jc w:val="right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№ _</w:t>
      </w:r>
      <w:r w:rsidRPr="00F27FD7">
        <w:rPr>
          <w:rFonts w:ascii="Arial" w:hAnsi="Arial" w:cs="Arial"/>
          <w:sz w:val="24"/>
          <w:szCs w:val="24"/>
          <w:u w:val="single"/>
        </w:rPr>
        <w:t>12</w:t>
      </w:r>
      <w:r w:rsidRPr="00F27FD7">
        <w:rPr>
          <w:rFonts w:ascii="Arial" w:hAnsi="Arial" w:cs="Arial"/>
          <w:sz w:val="24"/>
          <w:szCs w:val="24"/>
        </w:rPr>
        <w:t>_от  «_</w:t>
      </w:r>
      <w:r w:rsidRPr="00F27FD7">
        <w:rPr>
          <w:rFonts w:ascii="Arial" w:hAnsi="Arial" w:cs="Arial"/>
          <w:sz w:val="24"/>
          <w:szCs w:val="24"/>
          <w:u w:val="single"/>
        </w:rPr>
        <w:t>20</w:t>
      </w:r>
      <w:r w:rsidRPr="00F27FD7">
        <w:rPr>
          <w:rFonts w:ascii="Arial" w:hAnsi="Arial" w:cs="Arial"/>
          <w:sz w:val="24"/>
          <w:szCs w:val="24"/>
        </w:rPr>
        <w:t xml:space="preserve">_» </w:t>
      </w:r>
      <w:proofErr w:type="spellStart"/>
      <w:r w:rsidRPr="00F27FD7">
        <w:rPr>
          <w:rFonts w:ascii="Arial" w:hAnsi="Arial" w:cs="Arial"/>
          <w:sz w:val="24"/>
          <w:szCs w:val="24"/>
        </w:rPr>
        <w:t>__</w:t>
      </w:r>
      <w:r w:rsidRPr="00F27FD7">
        <w:rPr>
          <w:rFonts w:ascii="Arial" w:hAnsi="Arial" w:cs="Arial"/>
          <w:sz w:val="24"/>
          <w:szCs w:val="24"/>
          <w:u w:val="single"/>
        </w:rPr>
        <w:t>мая</w:t>
      </w:r>
      <w:proofErr w:type="spellEnd"/>
      <w:r w:rsidRPr="00F27FD7">
        <w:rPr>
          <w:rFonts w:ascii="Arial" w:hAnsi="Arial" w:cs="Arial"/>
          <w:sz w:val="24"/>
          <w:szCs w:val="24"/>
        </w:rPr>
        <w:t>_ 2014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F27FD7" w:rsidRPr="00F27FD7" w:rsidRDefault="00F27FD7" w:rsidP="00F27FD7">
      <w:pPr>
        <w:pStyle w:val="ae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7FD7">
        <w:rPr>
          <w:rFonts w:ascii="Arial" w:hAnsi="Arial" w:cs="Arial"/>
          <w:b/>
          <w:sz w:val="24"/>
          <w:szCs w:val="24"/>
        </w:rPr>
        <w:t>Положение</w:t>
      </w:r>
    </w:p>
    <w:p w:rsidR="00F27FD7" w:rsidRPr="00F27FD7" w:rsidRDefault="00F27FD7" w:rsidP="00F27FD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27FD7">
        <w:rPr>
          <w:rFonts w:ascii="Arial" w:hAnsi="Arial" w:cs="Arial"/>
          <w:b/>
          <w:sz w:val="24"/>
          <w:szCs w:val="24"/>
        </w:rPr>
        <w:t xml:space="preserve">о составе, порядке подготовки и утверждения местных нормативов градостроительного проектирования муниципального образования Горское сельское поселение </w:t>
      </w:r>
      <w:proofErr w:type="spellStart"/>
      <w:r w:rsidRPr="00F27FD7">
        <w:rPr>
          <w:rFonts w:ascii="Arial" w:hAnsi="Arial" w:cs="Arial"/>
          <w:b/>
          <w:sz w:val="24"/>
          <w:szCs w:val="24"/>
        </w:rPr>
        <w:t>Сонковского</w:t>
      </w:r>
      <w:proofErr w:type="spellEnd"/>
      <w:r w:rsidRPr="00F27FD7"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</w:p>
    <w:p w:rsidR="00F27FD7" w:rsidRPr="00F27FD7" w:rsidRDefault="00F27FD7" w:rsidP="00F27FD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27FD7">
        <w:rPr>
          <w:rFonts w:ascii="Arial" w:hAnsi="Arial" w:cs="Arial"/>
          <w:b/>
          <w:sz w:val="24"/>
          <w:szCs w:val="24"/>
        </w:rPr>
        <w:t>I. Общие положения</w:t>
      </w:r>
    </w:p>
    <w:p w:rsidR="00F27FD7" w:rsidRPr="00F27FD7" w:rsidRDefault="00F27FD7" w:rsidP="00F27FD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27FD7">
        <w:rPr>
          <w:rFonts w:ascii="Arial" w:hAnsi="Arial" w:cs="Arial"/>
          <w:sz w:val="24"/>
          <w:szCs w:val="24"/>
        </w:rPr>
        <w:t xml:space="preserve">Положение о составе, порядке подготовки и утверждения местных нормативов градостроительного проектирования муниципального образования Горское сельское поселение </w:t>
      </w:r>
      <w:proofErr w:type="spellStart"/>
      <w:r w:rsidRPr="00F27FD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F27FD7">
        <w:rPr>
          <w:rFonts w:ascii="Arial" w:hAnsi="Arial" w:cs="Arial"/>
          <w:sz w:val="24"/>
          <w:szCs w:val="24"/>
        </w:rPr>
        <w:t xml:space="preserve"> района Тверской области (далее - Положение) разработано в соответствии с Градостроительным кодексом Российской Федерации, Федеральным законом от 06.10.2003 года № 131-ФЗ "Об общих принципах организации местного самоуправления в Российской Федерации" и определяет состав, порядок подготовки и утверждения местных нормативов градостроительного проектирования муниципального образования Горское сельское</w:t>
      </w:r>
      <w:proofErr w:type="gramEnd"/>
      <w:r w:rsidRPr="00F27FD7">
        <w:rPr>
          <w:rFonts w:ascii="Arial" w:hAnsi="Arial" w:cs="Arial"/>
          <w:sz w:val="24"/>
          <w:szCs w:val="24"/>
        </w:rPr>
        <w:t xml:space="preserve"> поселение </w:t>
      </w:r>
      <w:proofErr w:type="spellStart"/>
      <w:r w:rsidRPr="00F27FD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F27FD7">
        <w:rPr>
          <w:rFonts w:ascii="Arial" w:hAnsi="Arial" w:cs="Arial"/>
          <w:sz w:val="24"/>
          <w:szCs w:val="24"/>
        </w:rPr>
        <w:t xml:space="preserve"> района Тверской области.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27FD7">
        <w:rPr>
          <w:rFonts w:ascii="Arial" w:hAnsi="Arial" w:cs="Arial"/>
          <w:sz w:val="24"/>
          <w:szCs w:val="24"/>
        </w:rPr>
        <w:t xml:space="preserve">Местные нормативы градостроительного проектирования муниципального образования Горское сельское поселение </w:t>
      </w:r>
      <w:proofErr w:type="spellStart"/>
      <w:r w:rsidRPr="00F27FD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F27FD7">
        <w:rPr>
          <w:rFonts w:ascii="Arial" w:hAnsi="Arial" w:cs="Arial"/>
          <w:sz w:val="24"/>
          <w:szCs w:val="24"/>
        </w:rPr>
        <w:t xml:space="preserve"> района Тверской области (далее - местные нормативы) содержат минимальные расчетные показатели обеспечения благоприятных условий жизнедеятельности человека, 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территории, которые должны учитываться, в том числе, при подготовке, согласовании и утверждении документов территориального планирования, документации</w:t>
      </w:r>
      <w:proofErr w:type="gramEnd"/>
      <w:r w:rsidRPr="00F27FD7">
        <w:rPr>
          <w:rFonts w:ascii="Arial" w:hAnsi="Arial" w:cs="Arial"/>
          <w:sz w:val="24"/>
          <w:szCs w:val="24"/>
        </w:rPr>
        <w:t xml:space="preserve"> по планировке территории муниципального образования Горское сельское поселение </w:t>
      </w:r>
      <w:proofErr w:type="spellStart"/>
      <w:r w:rsidRPr="00F27FD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F27FD7">
        <w:rPr>
          <w:rFonts w:ascii="Arial" w:hAnsi="Arial" w:cs="Arial"/>
          <w:sz w:val="24"/>
          <w:szCs w:val="24"/>
        </w:rPr>
        <w:t xml:space="preserve"> района Тверской области.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 xml:space="preserve">3. Местные нормативы разрабатываются в соответствии с законодательством о градостроительной деятельности Российской Федерации и Тверской области, техническими регламентами и с учетом природно-климатических, социально-демографических, национальных, территориальных и других особенностей муниципального образования Горское сельское поселение </w:t>
      </w:r>
      <w:proofErr w:type="spellStart"/>
      <w:r w:rsidRPr="00F27FD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F27FD7">
        <w:rPr>
          <w:rFonts w:ascii="Arial" w:hAnsi="Arial" w:cs="Arial"/>
          <w:sz w:val="24"/>
          <w:szCs w:val="24"/>
        </w:rPr>
        <w:t xml:space="preserve"> района Тверской области.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4.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региональных нормативах градостроительного проектирования Тверской области.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 xml:space="preserve">5. Финансирование мероприятий по подготовке, разработке и утверждению местных нормативов осуществляется за счет средств бюджета муниципального образования Горское сельское поселение </w:t>
      </w:r>
      <w:proofErr w:type="spellStart"/>
      <w:r w:rsidRPr="00F27FD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F27FD7">
        <w:rPr>
          <w:rFonts w:ascii="Arial" w:hAnsi="Arial" w:cs="Arial"/>
          <w:sz w:val="24"/>
          <w:szCs w:val="24"/>
        </w:rPr>
        <w:t xml:space="preserve"> района Тверской области.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27FD7">
        <w:rPr>
          <w:rFonts w:ascii="Arial" w:hAnsi="Arial" w:cs="Arial"/>
          <w:b/>
          <w:sz w:val="24"/>
          <w:szCs w:val="24"/>
        </w:rPr>
        <w:t>II. Состав местных нормативов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 xml:space="preserve">6. Местные нормативы разрабатываются с учетом требований по формированию застройки территорий населенных пунктов муниципального образования Горское сельское поселение </w:t>
      </w:r>
      <w:proofErr w:type="spellStart"/>
      <w:r w:rsidRPr="00F27FD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F27FD7">
        <w:rPr>
          <w:rFonts w:ascii="Arial" w:hAnsi="Arial" w:cs="Arial"/>
          <w:sz w:val="24"/>
          <w:szCs w:val="24"/>
        </w:rPr>
        <w:t xml:space="preserve"> района Тверской области и включают в себя следующие </w:t>
      </w:r>
      <w:r w:rsidRPr="00F27FD7">
        <w:rPr>
          <w:rFonts w:ascii="Arial" w:hAnsi="Arial" w:cs="Arial"/>
          <w:sz w:val="24"/>
          <w:szCs w:val="24"/>
        </w:rPr>
        <w:lastRenderedPageBreak/>
        <w:t>минимальные расчетные показатели обеспечения благоприятных условий жизнедеятельности человека: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1) нормативы плотности населения территории;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2) расчетные показатели жилой зоны: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нормативы жилищной обеспеченности;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нормативы общей площади территорий для размещения объектов жилой застройки;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нормативы размера придомовых участков;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нормативы распределения жилищного строительства по типам жилья;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нормативы распределения жилищного строительства по этажности;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нормативные параметры застройки сельского поселения;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3) расчетные показатели общественно-деловой зоны: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нормативы площади территорий для размещения объектов социального и коммунально-бытового назначения;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нормативы обеспеченности детскими дошкольными учреждениями;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нормативы обеспеченности школьными учреждениями;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нормативы обеспеченности объектами здравоохранения;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нормативы обеспеченности объектами торговли и питания;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нормативы обеспеченности объектами культуры и спортивными сооружениями;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нормативы обеспеченности объектами коммунально-бытового назначения;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4) расчетные показатели рекреационной зоны: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нормативы площади территорий для размещения объектов рекреационного назначения;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 xml:space="preserve">- нормативы </w:t>
      </w:r>
      <w:proofErr w:type="gramStart"/>
      <w:r w:rsidRPr="00F27FD7">
        <w:rPr>
          <w:rFonts w:ascii="Arial" w:hAnsi="Arial" w:cs="Arial"/>
          <w:sz w:val="24"/>
          <w:szCs w:val="24"/>
        </w:rPr>
        <w:t>площади озеленения территорий объектов рекреационного назначения</w:t>
      </w:r>
      <w:proofErr w:type="gramEnd"/>
      <w:r w:rsidRPr="00F27FD7">
        <w:rPr>
          <w:rFonts w:ascii="Arial" w:hAnsi="Arial" w:cs="Arial"/>
          <w:sz w:val="24"/>
          <w:szCs w:val="24"/>
        </w:rPr>
        <w:t>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5) расчетные показатели зоны транспортной инфраструктуры: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расчетные параметры сети улиц и дорог сельского поселения;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нормативы обеспеченности объектами для хранения и обслуживания транспортных средств;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нормативы уровня автомобилизации;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6) расчетные показатели зоны инженерной инфраструктуры: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нормативы обеспеченности водоснабжением и водоотведением;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нормативы обеспеченности теплоснабжением;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нормативы обеспеченности газоснабжением;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нормативы обеспеченности электропотреблением;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санитарная очистка;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7) расчетные показатели зон сельскохозяйственного использования;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производственной зоны;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зоны, предназначенной для ведения садоводства, огородничества, дачного хозяйства;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зоны, предназначенной для ведения личного подсобного хозяйства;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8) расчетные показатели в сфере инженерной подготовки и защиты территорий: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по отводу поверхностных вод;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по защите территорий от затопления и подтопления;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9) расчетные показатели в сфере охраны окружающей среды: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- разрешенные параметры допустимых уровней  воздействия на человека и условия проживания.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7. Расчетные показатели в сфере охраны окружающей среды определяются в соответствии с законодательством в области охраны окружающей среды в соответствующих показателях предельно допустимых концентраций.</w:t>
      </w:r>
    </w:p>
    <w:p w:rsidR="00F27FD7" w:rsidRPr="00F27FD7" w:rsidRDefault="00F27FD7" w:rsidP="00F27FD7">
      <w:pPr>
        <w:pStyle w:val="ae"/>
        <w:rPr>
          <w:rFonts w:ascii="Arial" w:hAnsi="Arial" w:cs="Arial"/>
          <w:b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b/>
          <w:sz w:val="24"/>
          <w:szCs w:val="24"/>
        </w:rPr>
      </w:pPr>
    </w:p>
    <w:p w:rsidR="00F27FD7" w:rsidRPr="00F27FD7" w:rsidRDefault="00F27FD7" w:rsidP="00F27FD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F27FD7">
        <w:rPr>
          <w:rFonts w:ascii="Arial" w:hAnsi="Arial" w:cs="Arial"/>
          <w:b/>
          <w:sz w:val="24"/>
          <w:szCs w:val="24"/>
        </w:rPr>
        <w:lastRenderedPageBreak/>
        <w:t>III. Порядок подготовки и утверждения местных нормативов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8. Постановление о подготовке проекта местных нормативов принимается главой администрации поселения Горского сельского поселения.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 xml:space="preserve">9. Уполномоченный орган в лице Совета депутатов муниципального образования Горское сельское поселение </w:t>
      </w:r>
      <w:proofErr w:type="spellStart"/>
      <w:r w:rsidRPr="00F27FD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F27FD7">
        <w:rPr>
          <w:rFonts w:ascii="Arial" w:hAnsi="Arial" w:cs="Arial"/>
          <w:sz w:val="24"/>
          <w:szCs w:val="24"/>
        </w:rPr>
        <w:t xml:space="preserve"> района Тверской области осуществляет организацию работ по подготовке проекта местных нормативов.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10. Уполномоченный орган после завершения подготовки проекта местных нормативов направляет указанный проект главе местной администрации поселения для утверждения.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11. Местные нормативы утверждаются постановлением главы местной администрации поселения.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12. Местные нормативы подлежат опубликованию в порядке, установленном для официального опубликования муниципальных правовых актов, и размещаются на официальных сайтах органов местного самоуправления в сети Интернет.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13. Подготовка, согласование и принятие решений о внесении изменений в местные нормативы осуществляются в порядке, установленном настоящим Положением для их принятия.</w:t>
      </w: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Pr="00F27FD7" w:rsidRDefault="00F27FD7" w:rsidP="00F27FD7">
      <w:pPr>
        <w:pStyle w:val="ae"/>
        <w:rPr>
          <w:rFonts w:ascii="Arial" w:hAnsi="Arial" w:cs="Arial"/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F27FD7" w:rsidRDefault="00F27FD7" w:rsidP="001E6B12">
      <w:pPr>
        <w:pStyle w:val="ae"/>
        <w:jc w:val="right"/>
        <w:rPr>
          <w:sz w:val="24"/>
          <w:szCs w:val="24"/>
        </w:rPr>
      </w:pPr>
    </w:p>
    <w:p w:rsidR="001E6B12" w:rsidRPr="00177DF9" w:rsidRDefault="001E6B12" w:rsidP="001E6B12">
      <w:pPr>
        <w:pStyle w:val="ae"/>
        <w:jc w:val="right"/>
        <w:rPr>
          <w:rFonts w:ascii="Arial" w:hAnsi="Arial" w:cs="Arial"/>
          <w:sz w:val="24"/>
          <w:szCs w:val="24"/>
        </w:rPr>
      </w:pPr>
      <w:r w:rsidRPr="00177DF9">
        <w:rPr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>Приложение к постановлению</w:t>
      </w:r>
    </w:p>
    <w:p w:rsidR="001E6B12" w:rsidRPr="00177DF9" w:rsidRDefault="001E6B12" w:rsidP="001E6B12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</w:t>
      </w:r>
      <w:r w:rsidRPr="00177DF9">
        <w:rPr>
          <w:rFonts w:ascii="Arial" w:hAnsi="Arial" w:cs="Arial"/>
          <w:sz w:val="24"/>
          <w:szCs w:val="24"/>
        </w:rPr>
        <w:t xml:space="preserve"> </w:t>
      </w:r>
    </w:p>
    <w:p w:rsidR="001E6B12" w:rsidRPr="00177DF9" w:rsidRDefault="00D9485E" w:rsidP="001E6B12">
      <w:pPr>
        <w:pStyle w:val="ae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</w:t>
      </w:r>
      <w:r w:rsidR="001E6B12">
        <w:rPr>
          <w:rFonts w:ascii="Arial" w:hAnsi="Arial" w:cs="Arial"/>
          <w:sz w:val="24"/>
          <w:szCs w:val="24"/>
        </w:rPr>
        <w:t>ского</w:t>
      </w:r>
      <w:proofErr w:type="spellEnd"/>
      <w:r w:rsidR="001E6B12" w:rsidRPr="00177DF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E6B12" w:rsidRPr="00177DF9" w:rsidRDefault="001E6B12" w:rsidP="001E6B12">
      <w:pPr>
        <w:pStyle w:val="ae"/>
        <w:jc w:val="right"/>
        <w:rPr>
          <w:rFonts w:ascii="Arial" w:hAnsi="Arial" w:cs="Arial"/>
          <w:sz w:val="24"/>
          <w:szCs w:val="24"/>
        </w:rPr>
      </w:pPr>
      <w:proofErr w:type="spellStart"/>
      <w:r w:rsidRPr="00177DF9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177DF9">
        <w:rPr>
          <w:rFonts w:ascii="Arial" w:hAnsi="Arial" w:cs="Arial"/>
          <w:sz w:val="24"/>
          <w:szCs w:val="24"/>
        </w:rPr>
        <w:t xml:space="preserve"> района</w:t>
      </w:r>
    </w:p>
    <w:p w:rsidR="001E6B12" w:rsidRPr="00177DF9" w:rsidRDefault="001E6B12" w:rsidP="001E6B12">
      <w:pPr>
        <w:pStyle w:val="ae"/>
        <w:jc w:val="right"/>
        <w:rPr>
          <w:rFonts w:ascii="Arial" w:hAnsi="Arial" w:cs="Arial"/>
          <w:sz w:val="24"/>
          <w:szCs w:val="24"/>
        </w:rPr>
      </w:pPr>
      <w:r w:rsidRPr="00177DF9">
        <w:rPr>
          <w:rFonts w:ascii="Arial" w:hAnsi="Arial" w:cs="Arial"/>
          <w:sz w:val="24"/>
          <w:szCs w:val="24"/>
        </w:rPr>
        <w:t>Тверской области</w:t>
      </w:r>
    </w:p>
    <w:p w:rsidR="001E6B12" w:rsidRPr="00177DF9" w:rsidRDefault="001E6B12" w:rsidP="001E6B12">
      <w:pPr>
        <w:pStyle w:val="ae"/>
        <w:jc w:val="right"/>
        <w:rPr>
          <w:rFonts w:ascii="Arial" w:hAnsi="Arial" w:cs="Arial"/>
          <w:sz w:val="24"/>
          <w:szCs w:val="24"/>
        </w:rPr>
      </w:pPr>
      <w:r w:rsidRPr="00177DF9">
        <w:rPr>
          <w:rFonts w:ascii="Arial" w:hAnsi="Arial" w:cs="Arial"/>
          <w:sz w:val="24"/>
          <w:szCs w:val="24"/>
        </w:rPr>
        <w:t>№ __</w:t>
      </w:r>
      <w:r w:rsidR="00D9485E">
        <w:rPr>
          <w:rFonts w:ascii="Arial" w:hAnsi="Arial" w:cs="Arial"/>
          <w:sz w:val="24"/>
          <w:szCs w:val="24"/>
          <w:u w:val="single"/>
        </w:rPr>
        <w:t>12</w:t>
      </w:r>
      <w:r w:rsidRPr="00177DF9">
        <w:rPr>
          <w:rFonts w:ascii="Arial" w:hAnsi="Arial" w:cs="Arial"/>
          <w:sz w:val="24"/>
          <w:szCs w:val="24"/>
        </w:rPr>
        <w:t>_от  «_</w:t>
      </w:r>
      <w:r w:rsidR="00D9485E">
        <w:rPr>
          <w:rFonts w:ascii="Arial" w:hAnsi="Arial" w:cs="Arial"/>
          <w:sz w:val="24"/>
          <w:szCs w:val="24"/>
          <w:u w:val="single"/>
        </w:rPr>
        <w:t>20</w:t>
      </w:r>
      <w:r w:rsidRPr="00177DF9">
        <w:rPr>
          <w:rFonts w:ascii="Arial" w:hAnsi="Arial" w:cs="Arial"/>
          <w:sz w:val="24"/>
          <w:szCs w:val="24"/>
        </w:rPr>
        <w:t>_</w:t>
      </w:r>
      <w:r w:rsidR="00D9485E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177DF9">
        <w:rPr>
          <w:rFonts w:ascii="Arial" w:hAnsi="Arial" w:cs="Arial"/>
          <w:sz w:val="24"/>
          <w:szCs w:val="24"/>
        </w:rPr>
        <w:t>_</w:t>
      </w:r>
      <w:r w:rsidR="00D9485E">
        <w:rPr>
          <w:rFonts w:ascii="Arial" w:hAnsi="Arial" w:cs="Arial"/>
          <w:sz w:val="24"/>
          <w:szCs w:val="24"/>
          <w:u w:val="single"/>
        </w:rPr>
        <w:t>мая</w:t>
      </w:r>
      <w:proofErr w:type="spellEnd"/>
      <w:r w:rsidR="00D9485E">
        <w:rPr>
          <w:rFonts w:ascii="Arial" w:hAnsi="Arial" w:cs="Arial"/>
          <w:sz w:val="24"/>
          <w:szCs w:val="24"/>
          <w:u w:val="single"/>
        </w:rPr>
        <w:t xml:space="preserve">  </w:t>
      </w:r>
      <w:r w:rsidRPr="00177DF9">
        <w:rPr>
          <w:rFonts w:ascii="Arial" w:hAnsi="Arial" w:cs="Arial"/>
          <w:sz w:val="24"/>
          <w:szCs w:val="24"/>
        </w:rPr>
        <w:t>2014</w:t>
      </w:r>
    </w:p>
    <w:p w:rsidR="001E6B12" w:rsidRDefault="001E6B12" w:rsidP="001E6B1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6B12" w:rsidRDefault="001E6B12" w:rsidP="001E6B1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6B12" w:rsidRDefault="001E6B12" w:rsidP="001E6B1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6B12" w:rsidRDefault="001E6B12" w:rsidP="001E6B1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6B12" w:rsidRDefault="001E6B12" w:rsidP="001E6B1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6B12" w:rsidRDefault="001E6B12" w:rsidP="001E6B1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6B12" w:rsidRDefault="001E6B12" w:rsidP="001E6B1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6B12" w:rsidRDefault="001E6B12" w:rsidP="001E6B1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6B12" w:rsidRDefault="001E6B12" w:rsidP="001E6B1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6B12" w:rsidRDefault="001E6B12" w:rsidP="001E6B1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6B12" w:rsidRDefault="001E6B12" w:rsidP="001E6B1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6B12" w:rsidRDefault="001E6B12" w:rsidP="001E6B1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6B12" w:rsidRDefault="001E6B12" w:rsidP="001E6B1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6B12" w:rsidRPr="00C01FB7" w:rsidRDefault="001E6B12" w:rsidP="001E6B12">
      <w:pPr>
        <w:pStyle w:val="ConsPlusTitle"/>
        <w:widowControl/>
        <w:jc w:val="center"/>
        <w:rPr>
          <w:caps/>
          <w:sz w:val="40"/>
          <w:szCs w:val="40"/>
        </w:rPr>
      </w:pPr>
      <w:r w:rsidRPr="00C01FB7">
        <w:rPr>
          <w:caps/>
          <w:sz w:val="40"/>
          <w:szCs w:val="40"/>
        </w:rPr>
        <w:t xml:space="preserve">Местные нормативы градостроительного проектирования </w:t>
      </w:r>
    </w:p>
    <w:p w:rsidR="001E6B12" w:rsidRPr="00C01FB7" w:rsidRDefault="00D9485E" w:rsidP="001E6B12">
      <w:pPr>
        <w:pStyle w:val="ConsPlusTitle"/>
        <w:widowControl/>
        <w:jc w:val="center"/>
        <w:rPr>
          <w:caps/>
          <w:sz w:val="40"/>
          <w:szCs w:val="40"/>
        </w:rPr>
      </w:pPr>
      <w:r>
        <w:rPr>
          <w:caps/>
          <w:sz w:val="40"/>
          <w:szCs w:val="40"/>
        </w:rPr>
        <w:t>Гор</w:t>
      </w:r>
      <w:r w:rsidR="001E6B12">
        <w:rPr>
          <w:caps/>
          <w:sz w:val="40"/>
          <w:szCs w:val="40"/>
        </w:rPr>
        <w:t>СКОГО</w:t>
      </w:r>
      <w:r w:rsidR="001E6B12" w:rsidRPr="00C01FB7">
        <w:rPr>
          <w:caps/>
          <w:sz w:val="40"/>
          <w:szCs w:val="40"/>
        </w:rPr>
        <w:t xml:space="preserve"> сельского поселения СОНКОВСКОГО района </w:t>
      </w:r>
    </w:p>
    <w:p w:rsidR="001E6B12" w:rsidRPr="00C01FB7" w:rsidRDefault="001E6B12" w:rsidP="001E6B12">
      <w:pPr>
        <w:pStyle w:val="ConsPlusTitle"/>
        <w:widowControl/>
        <w:jc w:val="center"/>
        <w:rPr>
          <w:caps/>
          <w:sz w:val="28"/>
          <w:szCs w:val="28"/>
        </w:rPr>
      </w:pPr>
    </w:p>
    <w:p w:rsidR="001E6B12" w:rsidRPr="00C01FB7" w:rsidRDefault="001E6B12" w:rsidP="001E6B12">
      <w:pPr>
        <w:pStyle w:val="ConsPlusTitle"/>
        <w:widowControl/>
        <w:jc w:val="center"/>
        <w:rPr>
          <w:caps/>
          <w:sz w:val="28"/>
          <w:szCs w:val="28"/>
        </w:rPr>
      </w:pPr>
    </w:p>
    <w:p w:rsidR="001E6B12" w:rsidRDefault="001E6B12" w:rsidP="001E6B1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6B12" w:rsidRDefault="001E6B12" w:rsidP="001E6B12"/>
    <w:p w:rsidR="001E6B12" w:rsidRDefault="001E6B12" w:rsidP="001E6B12"/>
    <w:p w:rsidR="001E6B12" w:rsidRDefault="001E6B12" w:rsidP="001E6B12"/>
    <w:p w:rsidR="001E6B12" w:rsidRDefault="001E6B12" w:rsidP="001E6B12"/>
    <w:p w:rsidR="001E6B12" w:rsidRDefault="001E6B12" w:rsidP="001E6B12"/>
    <w:p w:rsidR="001E6B12" w:rsidRDefault="001E6B12" w:rsidP="001E6B12"/>
    <w:p w:rsidR="001E6B12" w:rsidRDefault="001E6B12" w:rsidP="001E6B12"/>
    <w:p w:rsidR="001E6B12" w:rsidRDefault="001E6B12" w:rsidP="001E6B12"/>
    <w:p w:rsidR="001E6B12" w:rsidRDefault="001E6B12" w:rsidP="001E6B12"/>
    <w:p w:rsidR="001E6B12" w:rsidRDefault="001E6B12" w:rsidP="001E6B12"/>
    <w:p w:rsidR="001E6B12" w:rsidRDefault="001E6B12" w:rsidP="001E6B12"/>
    <w:p w:rsidR="001E6B12" w:rsidRDefault="001E6B12" w:rsidP="001E6B12"/>
    <w:p w:rsidR="001E6B12" w:rsidRPr="00C01FB7" w:rsidRDefault="001E6B12" w:rsidP="001E6B1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1FB7">
        <w:rPr>
          <w:rFonts w:ascii="Arial" w:hAnsi="Arial" w:cs="Arial"/>
          <w:b/>
          <w:sz w:val="24"/>
          <w:szCs w:val="24"/>
        </w:rPr>
        <w:t>Содержание.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1.Общие </w:t>
      </w:r>
      <w:r w:rsidRPr="00C01FB7">
        <w:rPr>
          <w:rFonts w:ascii="Arial" w:hAnsi="Arial" w:cs="Arial"/>
          <w:b/>
          <w:sz w:val="24"/>
          <w:szCs w:val="24"/>
          <w:u w:val="single"/>
        </w:rPr>
        <w:t xml:space="preserve">положения.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</w:t>
      </w:r>
      <w:r w:rsidRPr="00C01FB7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3</w:t>
      </w:r>
    </w:p>
    <w:p w:rsidR="001E6B12" w:rsidRPr="00C01FB7" w:rsidRDefault="001E6B12" w:rsidP="001E6B12">
      <w:pPr>
        <w:tabs>
          <w:tab w:val="right" w:pos="9354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>1.1. Назначение и область применения.</w:t>
      </w:r>
      <w:r w:rsidRPr="00C01FB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</w:t>
      </w:r>
    </w:p>
    <w:p w:rsidR="001E6B12" w:rsidRPr="00C01FB7" w:rsidRDefault="001E6B12" w:rsidP="001E6B12">
      <w:pPr>
        <w:tabs>
          <w:tab w:val="right" w:pos="9354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1.2. Термины и определения.                                                                          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1.3. Нормативные ссылки.                                                                              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>1.4. Общая организация и зон</w:t>
      </w:r>
      <w:r w:rsidR="00D9485E">
        <w:rPr>
          <w:rFonts w:ascii="Arial" w:hAnsi="Arial" w:cs="Arial"/>
          <w:sz w:val="24"/>
          <w:szCs w:val="24"/>
        </w:rPr>
        <w:t>ирование территории Гор</w:t>
      </w:r>
      <w:r>
        <w:rPr>
          <w:rFonts w:ascii="Arial" w:hAnsi="Arial" w:cs="Arial"/>
          <w:sz w:val="24"/>
          <w:szCs w:val="24"/>
        </w:rPr>
        <w:t xml:space="preserve">ского </w:t>
      </w:r>
      <w:r w:rsidRPr="00C01FB7">
        <w:rPr>
          <w:rFonts w:ascii="Arial" w:hAnsi="Arial" w:cs="Arial"/>
          <w:sz w:val="24"/>
          <w:szCs w:val="24"/>
        </w:rPr>
        <w:t xml:space="preserve">сельского поселения.               </w:t>
      </w:r>
    </w:p>
    <w:p w:rsidR="001E6B12" w:rsidRPr="00B33CB2" w:rsidRDefault="001E6B12" w:rsidP="001E6B12">
      <w:pPr>
        <w:pStyle w:val="ae"/>
        <w:ind w:firstLine="0"/>
        <w:rPr>
          <w:rFonts w:ascii="Arial" w:hAnsi="Arial" w:cs="Arial"/>
          <w:sz w:val="24"/>
          <w:szCs w:val="24"/>
        </w:rPr>
      </w:pPr>
      <w:r w:rsidRPr="00B33CB2">
        <w:rPr>
          <w:rFonts w:ascii="Arial" w:hAnsi="Arial" w:cs="Arial"/>
          <w:sz w:val="24"/>
          <w:szCs w:val="24"/>
        </w:rPr>
        <w:t xml:space="preserve">1.5. Нормативы плотности населения.                                                                                                       </w:t>
      </w:r>
    </w:p>
    <w:p w:rsidR="001E6B12" w:rsidRPr="00B33CB2" w:rsidRDefault="001E6B12" w:rsidP="001E6B12">
      <w:pPr>
        <w:pStyle w:val="ae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B33CB2">
        <w:rPr>
          <w:rFonts w:ascii="Arial" w:hAnsi="Arial" w:cs="Arial"/>
          <w:b/>
          <w:sz w:val="24"/>
          <w:szCs w:val="24"/>
          <w:u w:val="single"/>
        </w:rPr>
        <w:t>2. Жилая зона.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  <w:r w:rsidRPr="00B33CB2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        5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2.1. Нормативы жилищной обеспеченности.                                                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2.2. Нормативы общей площади территорий для размещения объектов жилой застройки.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2.3. Нормативы размера придомовых земельных участков                         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2.4. Нормативы распределения жилищного строительства по этажности.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2.5. Нормативные параметры застройки сельского поселения.                  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C01FB7">
        <w:rPr>
          <w:rFonts w:ascii="Arial" w:hAnsi="Arial" w:cs="Arial"/>
          <w:b/>
          <w:sz w:val="24"/>
          <w:szCs w:val="24"/>
          <w:u w:val="single"/>
        </w:rPr>
        <w:t>3. Общественно-деловая зона.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  <w:r w:rsidRPr="00C01FB7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</w:t>
      </w:r>
      <w:r w:rsidRPr="00C01FB7">
        <w:rPr>
          <w:rFonts w:ascii="Arial" w:hAnsi="Arial" w:cs="Arial"/>
          <w:b/>
          <w:sz w:val="24"/>
          <w:szCs w:val="24"/>
          <w:u w:val="single"/>
        </w:rPr>
        <w:t>11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3.1. Нормативы площади территорий для размещения объектов социального и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       коммунально-бытового назначения.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3.2. Нормативы обеспеченности детскими дошкольными учреждения. 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3.3. Нормативы обеспеченности школьными учреждениями.                  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3.4. Нормативы обеспеченности объектами здравоохранения.               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3.5. Нормативы обеспеченности объектами торговли и питания.            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3.6. Нормативы обеспеченности объектами культуры и спортивными сооружениями.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3.7. Нормативы обеспеченности объектами коммунально-бытового назначения.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C01FB7">
        <w:rPr>
          <w:rFonts w:ascii="Arial" w:hAnsi="Arial" w:cs="Arial"/>
          <w:b/>
          <w:sz w:val="24"/>
          <w:szCs w:val="24"/>
          <w:u w:val="single"/>
        </w:rPr>
        <w:t xml:space="preserve">4. Рекреационная зона.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  <w:r w:rsidRPr="00C01FB7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C01FB7">
        <w:rPr>
          <w:rFonts w:ascii="Arial" w:hAnsi="Arial" w:cs="Arial"/>
          <w:b/>
          <w:sz w:val="24"/>
          <w:szCs w:val="24"/>
          <w:u w:val="single"/>
        </w:rPr>
        <w:t>14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>4.1. Нормативы площади территорий для размещения объектов рекреационного                                   назначения.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4.2. Нормативы </w:t>
      </w:r>
      <w:proofErr w:type="gramStart"/>
      <w:r w:rsidRPr="00C01FB7">
        <w:rPr>
          <w:rFonts w:ascii="Arial" w:hAnsi="Arial" w:cs="Arial"/>
          <w:sz w:val="24"/>
          <w:szCs w:val="24"/>
        </w:rPr>
        <w:t>площади озеленения территорий объектов рекреационного назначения</w:t>
      </w:r>
      <w:proofErr w:type="gramEnd"/>
      <w:r w:rsidRPr="00C01FB7">
        <w:rPr>
          <w:rFonts w:ascii="Arial" w:hAnsi="Arial" w:cs="Arial"/>
          <w:sz w:val="24"/>
          <w:szCs w:val="24"/>
        </w:rPr>
        <w:t xml:space="preserve">.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C01FB7">
        <w:rPr>
          <w:rFonts w:ascii="Arial" w:hAnsi="Arial" w:cs="Arial"/>
          <w:b/>
          <w:sz w:val="24"/>
          <w:szCs w:val="24"/>
          <w:u w:val="single"/>
        </w:rPr>
        <w:t>5. Зоны транспортной инфраструктуры.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  <w:r w:rsidRPr="00C01FB7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C01FB7">
        <w:rPr>
          <w:rFonts w:ascii="Arial" w:hAnsi="Arial" w:cs="Arial"/>
          <w:b/>
          <w:sz w:val="24"/>
          <w:szCs w:val="24"/>
          <w:u w:val="single"/>
        </w:rPr>
        <w:t>15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5.1. Расчетные параметры сети улиц и дорог сельского поселения.        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>5.2. Нормативы обеспеченности объектами для хранения и обслуживания транспортных  средств.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5.3. Нормативы уровня автомобилизации.                                                 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C01FB7">
        <w:rPr>
          <w:rFonts w:ascii="Arial" w:hAnsi="Arial" w:cs="Arial"/>
          <w:b/>
          <w:sz w:val="24"/>
          <w:szCs w:val="24"/>
          <w:u w:val="single"/>
        </w:rPr>
        <w:t xml:space="preserve">6. Зоны инженерной инфраструктуры.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</w:t>
      </w:r>
      <w:r w:rsidRPr="00C01FB7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C01FB7">
        <w:rPr>
          <w:rFonts w:ascii="Arial" w:hAnsi="Arial" w:cs="Arial"/>
          <w:b/>
          <w:sz w:val="24"/>
          <w:szCs w:val="24"/>
          <w:u w:val="single"/>
        </w:rPr>
        <w:t>21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6.1. Нормативы обеспеченности водоснабжением и водоотведением.   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lastRenderedPageBreak/>
        <w:t xml:space="preserve">6.2. Нормативы обеспеченности теплоснабжением.                                 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6.3. Нормативы обеспеченности газоснабжением.                                    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6.4. Нормативы обеспеченности электропотреблением.                          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6.5. Санитарная очистка.                                                                              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C01FB7">
        <w:rPr>
          <w:rFonts w:ascii="Arial" w:hAnsi="Arial" w:cs="Arial"/>
          <w:b/>
          <w:sz w:val="24"/>
          <w:szCs w:val="24"/>
          <w:u w:val="single"/>
        </w:rPr>
        <w:t>7. Зоны сельскохозяйственного использования.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  <w:r w:rsidRPr="00C01FB7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</w:t>
      </w:r>
      <w:r w:rsidRPr="00C01FB7">
        <w:rPr>
          <w:rFonts w:ascii="Arial" w:hAnsi="Arial" w:cs="Arial"/>
          <w:b/>
          <w:sz w:val="24"/>
          <w:szCs w:val="24"/>
          <w:u w:val="single"/>
        </w:rPr>
        <w:t>28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7.1. Производственные зоны.                                                                       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7.2. Зоны, предназначенные для ведения садоводства, огородничества, дачного хозяйства.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7.3. Зоны, предназначенные для ведения личного подсобного хозяйства.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C01FB7">
        <w:rPr>
          <w:rFonts w:ascii="Arial" w:hAnsi="Arial" w:cs="Arial"/>
          <w:b/>
          <w:sz w:val="24"/>
          <w:szCs w:val="24"/>
          <w:u w:val="single"/>
        </w:rPr>
        <w:t>8. Инженерная подготовка и защита территории.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</w:t>
      </w:r>
      <w:r w:rsidRPr="00C01FB7">
        <w:rPr>
          <w:rFonts w:ascii="Arial" w:hAnsi="Arial" w:cs="Arial"/>
          <w:b/>
          <w:sz w:val="24"/>
          <w:szCs w:val="24"/>
          <w:u w:val="single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    </w:t>
      </w:r>
      <w:r w:rsidRPr="00C01FB7">
        <w:rPr>
          <w:rFonts w:ascii="Arial" w:hAnsi="Arial" w:cs="Arial"/>
          <w:b/>
          <w:sz w:val="24"/>
          <w:szCs w:val="24"/>
          <w:u w:val="single"/>
        </w:rPr>
        <w:t>44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8.1. Отвод поверхностных вод.                                                                    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8.2. Нормативы по защите территорий от подтопления и затопления.                                               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C01FB7">
        <w:rPr>
          <w:rFonts w:ascii="Arial" w:hAnsi="Arial" w:cs="Arial"/>
          <w:b/>
          <w:sz w:val="24"/>
          <w:szCs w:val="24"/>
          <w:u w:val="single"/>
        </w:rPr>
        <w:t>9. Охрана окружающей среды.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  <w:r w:rsidRPr="00C01FB7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C01FB7">
        <w:rPr>
          <w:rFonts w:ascii="Arial" w:hAnsi="Arial" w:cs="Arial"/>
          <w:b/>
          <w:sz w:val="24"/>
          <w:szCs w:val="24"/>
          <w:u w:val="single"/>
        </w:rPr>
        <w:t>45</w:t>
      </w:r>
    </w:p>
    <w:p w:rsidR="001E6B12" w:rsidRPr="00C01FB7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9.1. Разрешенные параметры допустимых уровней воздействия на человека и                                </w:t>
      </w:r>
    </w:p>
    <w:p w:rsidR="001E6B12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C01FB7">
        <w:rPr>
          <w:rFonts w:ascii="Arial" w:hAnsi="Arial" w:cs="Arial"/>
          <w:sz w:val="24"/>
          <w:szCs w:val="24"/>
        </w:rPr>
        <w:t xml:space="preserve">       условия проживания. </w:t>
      </w:r>
    </w:p>
    <w:p w:rsidR="001E6B12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1E6B12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1E6B12" w:rsidRDefault="001E6B12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A30F4" w:rsidRDefault="005A30F4" w:rsidP="001E6B12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1E6B12" w:rsidRPr="004D7D87" w:rsidRDefault="001E6B12" w:rsidP="001E6B12">
      <w:pPr>
        <w:pStyle w:val="ConsPlusNormal"/>
        <w:widowControl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4D7D87">
        <w:rPr>
          <w:b/>
          <w:sz w:val="24"/>
          <w:szCs w:val="24"/>
        </w:rPr>
        <w:t>Общие положения.</w:t>
      </w:r>
    </w:p>
    <w:p w:rsidR="001E6B12" w:rsidRPr="004D7D87" w:rsidRDefault="001E6B12" w:rsidP="001E6B12">
      <w:pPr>
        <w:pStyle w:val="ConsPlusNormal"/>
        <w:widowControl/>
        <w:ind w:left="720" w:firstLine="0"/>
        <w:rPr>
          <w:b/>
          <w:sz w:val="24"/>
          <w:szCs w:val="24"/>
        </w:rPr>
      </w:pPr>
    </w:p>
    <w:p w:rsidR="001E6B12" w:rsidRPr="004D7D87" w:rsidRDefault="001E6B12" w:rsidP="001E6B12">
      <w:pPr>
        <w:pStyle w:val="ConsPlusNormal"/>
        <w:widowControl/>
        <w:ind w:left="1440" w:firstLine="0"/>
        <w:rPr>
          <w:sz w:val="24"/>
          <w:szCs w:val="24"/>
        </w:rPr>
      </w:pPr>
      <w:r w:rsidRPr="004D7D87">
        <w:rPr>
          <w:b/>
          <w:sz w:val="24"/>
          <w:szCs w:val="24"/>
        </w:rPr>
        <w:t xml:space="preserve">                1.1. Назначение и область применения.</w:t>
      </w:r>
    </w:p>
    <w:p w:rsidR="001E6B12" w:rsidRPr="004D7D87" w:rsidRDefault="001E6B12" w:rsidP="001E6B12">
      <w:pPr>
        <w:pStyle w:val="ConsPlusNormal"/>
        <w:widowControl/>
        <w:spacing w:before="240"/>
        <w:ind w:firstLine="708"/>
        <w:rPr>
          <w:sz w:val="24"/>
          <w:szCs w:val="24"/>
        </w:rPr>
      </w:pPr>
      <w:r w:rsidRPr="004D7D87">
        <w:rPr>
          <w:sz w:val="24"/>
          <w:szCs w:val="24"/>
        </w:rPr>
        <w:t>1.1.1. </w:t>
      </w:r>
      <w:proofErr w:type="gramStart"/>
      <w:r w:rsidRPr="004D7D87">
        <w:rPr>
          <w:sz w:val="24"/>
          <w:szCs w:val="24"/>
        </w:rPr>
        <w:t>Местные нормативы градостроительного проектировани</w:t>
      </w:r>
      <w:r w:rsidR="00D9485E">
        <w:rPr>
          <w:sz w:val="24"/>
          <w:szCs w:val="24"/>
        </w:rPr>
        <w:t>я Гор</w:t>
      </w:r>
      <w:r>
        <w:rPr>
          <w:sz w:val="24"/>
          <w:szCs w:val="24"/>
        </w:rPr>
        <w:t>ского</w:t>
      </w:r>
      <w:r w:rsidRPr="004D7D87">
        <w:rPr>
          <w:sz w:val="24"/>
          <w:szCs w:val="24"/>
        </w:rPr>
        <w:t xml:space="preserve"> сельского поселения </w:t>
      </w:r>
      <w:proofErr w:type="spellStart"/>
      <w:r w:rsidRPr="004D7D87">
        <w:rPr>
          <w:sz w:val="24"/>
          <w:szCs w:val="24"/>
        </w:rPr>
        <w:t>Сонковского</w:t>
      </w:r>
      <w:proofErr w:type="spellEnd"/>
      <w:r w:rsidRPr="004D7D87">
        <w:rPr>
          <w:sz w:val="24"/>
          <w:szCs w:val="24"/>
        </w:rPr>
        <w:t xml:space="preserve"> района Тверской области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 и иными нормативными правовы</w:t>
      </w:r>
      <w:r>
        <w:rPr>
          <w:sz w:val="24"/>
          <w:szCs w:val="24"/>
        </w:rPr>
        <w:t>ми актами Российской Федерации,</w:t>
      </w:r>
      <w:r w:rsidRPr="00125573">
        <w:rPr>
          <w:sz w:val="24"/>
          <w:szCs w:val="24"/>
        </w:rPr>
        <w:t xml:space="preserve"> </w:t>
      </w:r>
      <w:r w:rsidRPr="004D7D87">
        <w:rPr>
          <w:sz w:val="24"/>
          <w:szCs w:val="24"/>
        </w:rPr>
        <w:t>применяются при подготовке, согласовании, экспертизе,  утверждении генерального плана</w:t>
      </w:r>
      <w:r>
        <w:rPr>
          <w:sz w:val="24"/>
          <w:szCs w:val="24"/>
        </w:rPr>
        <w:t xml:space="preserve">, </w:t>
      </w:r>
      <w:r w:rsidRPr="004D7D87">
        <w:rPr>
          <w:sz w:val="24"/>
          <w:szCs w:val="24"/>
        </w:rPr>
        <w:t>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</w:t>
      </w:r>
      <w:proofErr w:type="gramEnd"/>
      <w:r w:rsidRPr="004D7D87">
        <w:rPr>
          <w:sz w:val="24"/>
          <w:szCs w:val="24"/>
        </w:rPr>
        <w:t xml:space="preserve"> и градостроительных планов земельных участков) с учетом перспективы развития поселения. </w:t>
      </w:r>
    </w:p>
    <w:p w:rsidR="001E6B12" w:rsidRPr="004D7D87" w:rsidRDefault="001E6B12" w:rsidP="001E6B12">
      <w:pPr>
        <w:pStyle w:val="0"/>
        <w:ind w:firstLine="708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1.1.2. </w:t>
      </w:r>
      <w:proofErr w:type="gramStart"/>
      <w:r w:rsidRPr="004D7D87">
        <w:rPr>
          <w:rFonts w:ascii="Arial" w:hAnsi="Arial" w:cs="Arial"/>
          <w:sz w:val="24"/>
          <w:szCs w:val="24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1E6B12" w:rsidRPr="004D7D87" w:rsidRDefault="001E6B12" w:rsidP="001E6B12">
      <w:pPr>
        <w:pStyle w:val="0"/>
        <w:ind w:firstLine="708"/>
        <w:rPr>
          <w:rFonts w:ascii="Arial" w:hAnsi="Arial" w:cs="Arial"/>
          <w:sz w:val="24"/>
          <w:szCs w:val="24"/>
        </w:rPr>
      </w:pPr>
    </w:p>
    <w:p w:rsidR="001E6B12" w:rsidRPr="004D7D87" w:rsidRDefault="001E6B12" w:rsidP="001E6B12">
      <w:pPr>
        <w:pStyle w:val="0"/>
        <w:jc w:val="center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1.2. Термины и определения.</w:t>
      </w:r>
    </w:p>
    <w:p w:rsidR="001E6B12" w:rsidRPr="004D7D87" w:rsidRDefault="001E6B12" w:rsidP="001E6B12">
      <w:pPr>
        <w:pStyle w:val="0"/>
        <w:jc w:val="center"/>
        <w:rPr>
          <w:rFonts w:ascii="Arial" w:hAnsi="Arial" w:cs="Arial"/>
          <w:b/>
          <w:sz w:val="24"/>
          <w:szCs w:val="24"/>
        </w:rPr>
      </w:pPr>
    </w:p>
    <w:p w:rsidR="001E6B12" w:rsidRPr="004D7D87" w:rsidRDefault="001E6B12" w:rsidP="001E6B12">
      <w:pPr>
        <w:pStyle w:val="0"/>
        <w:ind w:firstLine="708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1.2.1. Основные термины и определения, используемые в настоящих нормативах, </w:t>
      </w:r>
      <w:r w:rsidRPr="004D7D87">
        <w:rPr>
          <w:rFonts w:ascii="Arial" w:hAnsi="Arial" w:cs="Arial"/>
          <w:bCs/>
          <w:sz w:val="24"/>
          <w:szCs w:val="24"/>
        </w:rPr>
        <w:t xml:space="preserve"> соответствуют терминам и определениям, используемым:</w:t>
      </w:r>
    </w:p>
    <w:p w:rsidR="001E6B12" w:rsidRPr="004D7D87" w:rsidRDefault="001E6B12" w:rsidP="001E6B12">
      <w:pPr>
        <w:spacing w:after="0" w:line="240" w:lineRule="auto"/>
        <w:ind w:left="227" w:firstLine="482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 в федеральных законах;</w:t>
      </w:r>
    </w:p>
    <w:p w:rsidR="001E6B12" w:rsidRPr="004D7D87" w:rsidRDefault="001E6B12" w:rsidP="001E6B12">
      <w:pPr>
        <w:spacing w:after="0" w:line="240" w:lineRule="auto"/>
        <w:ind w:left="227" w:firstLine="482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в законах Тверской области;</w:t>
      </w:r>
    </w:p>
    <w:p w:rsidR="001E6B12" w:rsidRPr="004D7D87" w:rsidRDefault="001E6B12" w:rsidP="001E6B12">
      <w:pPr>
        <w:spacing w:after="0" w:line="240" w:lineRule="auto"/>
        <w:ind w:left="227" w:firstLine="482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 в национальных стандартах и сводах правил;</w:t>
      </w:r>
    </w:p>
    <w:p w:rsidR="001E6B12" w:rsidRPr="004D7D87" w:rsidRDefault="001E6B12" w:rsidP="001E6B12">
      <w:pPr>
        <w:spacing w:line="240" w:lineRule="auto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 в региональных нормативах градостроительного проектирования Тверской области.</w:t>
      </w:r>
    </w:p>
    <w:p w:rsidR="001E6B12" w:rsidRPr="004D7D87" w:rsidRDefault="001E6B12" w:rsidP="001E6B12">
      <w:pPr>
        <w:pStyle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1.3. Нормативные ссылки.</w:t>
      </w:r>
    </w:p>
    <w:p w:rsidR="001E6B12" w:rsidRPr="004D7D87" w:rsidRDefault="001E6B12" w:rsidP="001E6B12">
      <w:pPr>
        <w:pStyle w:val="0"/>
        <w:jc w:val="center"/>
        <w:rPr>
          <w:rFonts w:ascii="Arial" w:hAnsi="Arial" w:cs="Arial"/>
          <w:b/>
          <w:sz w:val="24"/>
          <w:szCs w:val="24"/>
        </w:rPr>
      </w:pPr>
    </w:p>
    <w:p w:rsidR="001E6B12" w:rsidRPr="004D7D87" w:rsidRDefault="001E6B12" w:rsidP="001E6B12">
      <w:pPr>
        <w:pStyle w:val="0"/>
        <w:ind w:firstLine="708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4D7D87">
        <w:rPr>
          <w:rFonts w:ascii="Arial" w:hAnsi="Arial" w:cs="Arial"/>
          <w:bCs/>
          <w:sz w:val="24"/>
          <w:szCs w:val="24"/>
        </w:rPr>
        <w:t>градостроительного проектирования Тверской области.</w:t>
      </w:r>
    </w:p>
    <w:p w:rsidR="001E6B12" w:rsidRPr="004D7D87" w:rsidRDefault="001E6B12" w:rsidP="001E6B12">
      <w:pPr>
        <w:pStyle w:val="0"/>
        <w:ind w:firstLine="708"/>
        <w:rPr>
          <w:rFonts w:ascii="Arial" w:hAnsi="Arial" w:cs="Arial"/>
          <w:bCs/>
          <w:sz w:val="24"/>
          <w:szCs w:val="24"/>
        </w:rPr>
      </w:pPr>
    </w:p>
    <w:p w:rsidR="001E6B12" w:rsidRPr="004D7D87" w:rsidRDefault="001E6B12" w:rsidP="001E6B12">
      <w:pPr>
        <w:pStyle w:val="0"/>
        <w:jc w:val="center"/>
        <w:rPr>
          <w:rFonts w:ascii="Arial" w:hAnsi="Arial" w:cs="Arial"/>
          <w:b/>
          <w:sz w:val="24"/>
          <w:szCs w:val="24"/>
        </w:rPr>
      </w:pPr>
      <w:r w:rsidRPr="009A3CC0">
        <w:rPr>
          <w:b/>
        </w:rPr>
        <w:t>1</w:t>
      </w:r>
      <w:r w:rsidRPr="004D7D87">
        <w:rPr>
          <w:rFonts w:ascii="Arial" w:hAnsi="Arial" w:cs="Arial"/>
          <w:b/>
          <w:sz w:val="24"/>
          <w:szCs w:val="24"/>
        </w:rPr>
        <w:t xml:space="preserve">.4. Общая организация и зонирование территории </w:t>
      </w:r>
    </w:p>
    <w:p w:rsidR="001E6B12" w:rsidRPr="004D7D87" w:rsidRDefault="00D9485E" w:rsidP="00D9485E">
      <w:pPr>
        <w:pStyl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</w:t>
      </w:r>
      <w:r w:rsidR="001E6B12">
        <w:rPr>
          <w:rFonts w:ascii="Arial" w:hAnsi="Arial" w:cs="Arial"/>
          <w:b/>
          <w:sz w:val="24"/>
          <w:szCs w:val="24"/>
        </w:rPr>
        <w:t>ского</w:t>
      </w:r>
      <w:r w:rsidR="001E6B12" w:rsidRPr="004D7D87"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1E6B12" w:rsidRPr="004D7D87" w:rsidRDefault="001E6B12" w:rsidP="001E6B12">
      <w:pPr>
        <w:pStyle w:val="0"/>
        <w:rPr>
          <w:rFonts w:ascii="Arial" w:hAnsi="Arial" w:cs="Arial"/>
          <w:sz w:val="24"/>
          <w:szCs w:val="24"/>
        </w:rPr>
      </w:pPr>
    </w:p>
    <w:p w:rsidR="001E6B12" w:rsidRPr="004D7D87" w:rsidRDefault="001E6B12" w:rsidP="001E6B12">
      <w:pPr>
        <w:pStyle w:val="ae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1.4.1. Общая площадь территории поселен</w:t>
      </w:r>
      <w:r w:rsidR="007C695E">
        <w:rPr>
          <w:rFonts w:ascii="Arial" w:hAnsi="Arial" w:cs="Arial"/>
          <w:sz w:val="24"/>
          <w:szCs w:val="24"/>
        </w:rPr>
        <w:t>ия составляет 10 988 га</w:t>
      </w:r>
      <w:r w:rsidRPr="004D7D87">
        <w:rPr>
          <w:rFonts w:ascii="Arial" w:hAnsi="Arial" w:cs="Arial"/>
          <w:sz w:val="24"/>
          <w:szCs w:val="24"/>
        </w:rPr>
        <w:t xml:space="preserve"> </w:t>
      </w:r>
      <w:r w:rsidR="00D9485E">
        <w:rPr>
          <w:rFonts w:ascii="Arial" w:hAnsi="Arial" w:cs="Arial"/>
          <w:sz w:val="24"/>
          <w:szCs w:val="24"/>
        </w:rPr>
        <w:t>в границах которого находятся 26</w:t>
      </w:r>
      <w:r w:rsidRPr="004D7D87">
        <w:rPr>
          <w:rFonts w:ascii="Arial" w:hAnsi="Arial" w:cs="Arial"/>
          <w:sz w:val="24"/>
          <w:szCs w:val="24"/>
        </w:rPr>
        <w:t xml:space="preserve"> насел</w:t>
      </w:r>
      <w:r>
        <w:rPr>
          <w:rFonts w:ascii="Arial" w:hAnsi="Arial" w:cs="Arial"/>
          <w:sz w:val="24"/>
          <w:szCs w:val="24"/>
        </w:rPr>
        <w:t xml:space="preserve">енных пунктов: дер. </w:t>
      </w:r>
      <w:r w:rsidR="007C695E" w:rsidRPr="007C695E">
        <w:rPr>
          <w:rFonts w:ascii="Arial" w:hAnsi="Arial" w:cs="Arial"/>
          <w:sz w:val="24"/>
          <w:szCs w:val="24"/>
        </w:rPr>
        <w:t xml:space="preserve">дер. Горка, дер. Бережки, </w:t>
      </w:r>
      <w:r w:rsidR="007C695E" w:rsidRPr="007C695E">
        <w:rPr>
          <w:rFonts w:ascii="Arial" w:hAnsi="Arial" w:cs="Arial"/>
          <w:bCs/>
          <w:sz w:val="24"/>
          <w:szCs w:val="24"/>
        </w:rPr>
        <w:t xml:space="preserve"> </w:t>
      </w:r>
      <w:r w:rsidR="007C695E" w:rsidRPr="007C695E">
        <w:rPr>
          <w:rFonts w:ascii="Arial" w:hAnsi="Arial" w:cs="Arial"/>
          <w:sz w:val="24"/>
          <w:szCs w:val="24"/>
        </w:rPr>
        <w:t>дер. Красный  Октябрь</w:t>
      </w:r>
      <w:r w:rsidR="007C69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695E">
        <w:rPr>
          <w:rFonts w:ascii="Arial" w:hAnsi="Arial" w:cs="Arial"/>
          <w:sz w:val="24"/>
          <w:szCs w:val="24"/>
        </w:rPr>
        <w:t>дер</w:t>
      </w:r>
      <w:proofErr w:type="gramStart"/>
      <w:r w:rsidR="007C695E">
        <w:rPr>
          <w:rFonts w:ascii="Arial" w:hAnsi="Arial" w:cs="Arial"/>
          <w:sz w:val="24"/>
          <w:szCs w:val="24"/>
        </w:rPr>
        <w:t>.Х</w:t>
      </w:r>
      <w:proofErr w:type="gramEnd"/>
      <w:r w:rsidR="007C695E">
        <w:rPr>
          <w:rFonts w:ascii="Arial" w:hAnsi="Arial" w:cs="Arial"/>
          <w:sz w:val="24"/>
          <w:szCs w:val="24"/>
        </w:rPr>
        <w:t>онеево</w:t>
      </w:r>
      <w:proofErr w:type="spellEnd"/>
      <w:r w:rsidR="007C695E">
        <w:rPr>
          <w:rFonts w:ascii="Arial" w:hAnsi="Arial" w:cs="Arial"/>
          <w:sz w:val="24"/>
          <w:szCs w:val="24"/>
        </w:rPr>
        <w:t>.</w:t>
      </w: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Численность населения по данным Всероссийской переписи населения 2010 г. составляет </w:t>
      </w:r>
      <w:r>
        <w:rPr>
          <w:rFonts w:ascii="Arial" w:hAnsi="Arial" w:cs="Arial"/>
          <w:sz w:val="24"/>
          <w:szCs w:val="24"/>
        </w:rPr>
        <w:t>1052</w:t>
      </w:r>
      <w:r w:rsidRPr="004D7D87">
        <w:rPr>
          <w:rFonts w:ascii="Arial" w:hAnsi="Arial" w:cs="Arial"/>
          <w:sz w:val="24"/>
          <w:szCs w:val="24"/>
        </w:rPr>
        <w:t xml:space="preserve"> человек.</w:t>
      </w: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При определении перспектив развития поселения  учитывается:</w:t>
      </w:r>
    </w:p>
    <w:p w:rsidR="001E6B12" w:rsidRPr="004D7D87" w:rsidRDefault="001E6B12" w:rsidP="001E6B12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численность населения на расчетный период;</w:t>
      </w:r>
    </w:p>
    <w:p w:rsidR="004C7C0B" w:rsidRDefault="00D9485E" w:rsidP="005E50B7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E6B12" w:rsidRPr="004D7D87">
        <w:rPr>
          <w:rFonts w:ascii="Arial" w:hAnsi="Arial" w:cs="Arial"/>
          <w:sz w:val="24"/>
          <w:szCs w:val="24"/>
        </w:rPr>
        <w:t>местоположение поселения в системе расселения области и муниципального район</w:t>
      </w:r>
      <w:r w:rsidR="00D93018">
        <w:rPr>
          <w:rFonts w:ascii="Arial" w:hAnsi="Arial" w:cs="Arial"/>
          <w:sz w:val="24"/>
          <w:szCs w:val="24"/>
        </w:rPr>
        <w:t>а: Гор</w:t>
      </w:r>
      <w:r w:rsidR="001E6B12">
        <w:rPr>
          <w:rFonts w:ascii="Arial" w:hAnsi="Arial" w:cs="Arial"/>
          <w:sz w:val="24"/>
          <w:szCs w:val="24"/>
        </w:rPr>
        <w:t xml:space="preserve">ское сельское поселение, входящее в состав </w:t>
      </w:r>
      <w:proofErr w:type="spellStart"/>
      <w:r w:rsidR="001E6B12">
        <w:rPr>
          <w:rFonts w:ascii="Arial" w:hAnsi="Arial" w:cs="Arial"/>
          <w:sz w:val="24"/>
          <w:szCs w:val="24"/>
        </w:rPr>
        <w:t>Сонковского</w:t>
      </w:r>
      <w:proofErr w:type="spellEnd"/>
      <w:r w:rsidR="001E6B12">
        <w:rPr>
          <w:rFonts w:ascii="Arial" w:hAnsi="Arial" w:cs="Arial"/>
          <w:sz w:val="24"/>
          <w:szCs w:val="24"/>
        </w:rPr>
        <w:t xml:space="preserve"> района Тверской области, находится в </w:t>
      </w:r>
      <w:proofErr w:type="spellStart"/>
      <w:r w:rsidR="001E6B12">
        <w:rPr>
          <w:rFonts w:ascii="Arial" w:hAnsi="Arial" w:cs="Arial"/>
          <w:sz w:val="24"/>
          <w:szCs w:val="24"/>
        </w:rPr>
        <w:t>северо</w:t>
      </w:r>
      <w:proofErr w:type="spellEnd"/>
      <w:r w:rsidR="001E6B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6B12">
        <w:rPr>
          <w:rFonts w:ascii="Arial" w:hAnsi="Arial" w:cs="Arial"/>
          <w:sz w:val="24"/>
          <w:szCs w:val="24"/>
        </w:rPr>
        <w:t>–</w:t>
      </w:r>
      <w:r w:rsidR="004C7C0B">
        <w:rPr>
          <w:rFonts w:ascii="Arial" w:hAnsi="Arial" w:cs="Arial"/>
          <w:sz w:val="24"/>
          <w:szCs w:val="24"/>
        </w:rPr>
        <w:t>з</w:t>
      </w:r>
      <w:proofErr w:type="gramEnd"/>
      <w:r w:rsidR="004C7C0B">
        <w:rPr>
          <w:rFonts w:ascii="Arial" w:hAnsi="Arial" w:cs="Arial"/>
          <w:sz w:val="24"/>
          <w:szCs w:val="24"/>
        </w:rPr>
        <w:t xml:space="preserve">ападной </w:t>
      </w:r>
      <w:r w:rsidR="001E6B12">
        <w:rPr>
          <w:rFonts w:ascii="Arial" w:hAnsi="Arial" w:cs="Arial"/>
          <w:sz w:val="24"/>
          <w:szCs w:val="24"/>
        </w:rPr>
        <w:t>части района. Центр сел</w:t>
      </w:r>
      <w:r w:rsidR="00D93018">
        <w:rPr>
          <w:rFonts w:ascii="Arial" w:hAnsi="Arial" w:cs="Arial"/>
          <w:sz w:val="24"/>
          <w:szCs w:val="24"/>
        </w:rPr>
        <w:t>ьского поселения – дер</w:t>
      </w:r>
      <w:proofErr w:type="gramStart"/>
      <w:r w:rsidR="00D93018">
        <w:rPr>
          <w:rFonts w:ascii="Arial" w:hAnsi="Arial" w:cs="Arial"/>
          <w:sz w:val="24"/>
          <w:szCs w:val="24"/>
        </w:rPr>
        <w:t>.Г</w:t>
      </w:r>
      <w:proofErr w:type="gramEnd"/>
      <w:r w:rsidR="00D93018">
        <w:rPr>
          <w:rFonts w:ascii="Arial" w:hAnsi="Arial" w:cs="Arial"/>
          <w:sz w:val="24"/>
          <w:szCs w:val="24"/>
        </w:rPr>
        <w:t>орка</w:t>
      </w:r>
      <w:r w:rsidR="001E6B12">
        <w:rPr>
          <w:rFonts w:ascii="Arial" w:hAnsi="Arial" w:cs="Arial"/>
          <w:sz w:val="24"/>
          <w:szCs w:val="24"/>
        </w:rPr>
        <w:t>. Расстояние от центра сельского поселения до райцентр</w:t>
      </w:r>
      <w:r w:rsidR="004C7C0B">
        <w:rPr>
          <w:rFonts w:ascii="Arial" w:hAnsi="Arial" w:cs="Arial"/>
          <w:sz w:val="24"/>
          <w:szCs w:val="24"/>
        </w:rPr>
        <w:t>а п.г.т. Сонково – 18</w:t>
      </w:r>
      <w:r w:rsidR="001E6B12">
        <w:rPr>
          <w:rFonts w:ascii="Arial" w:hAnsi="Arial" w:cs="Arial"/>
          <w:sz w:val="24"/>
          <w:szCs w:val="24"/>
        </w:rPr>
        <w:t xml:space="preserve"> км. Поселение граничит</w:t>
      </w:r>
      <w:r w:rsidR="004C7C0B">
        <w:rPr>
          <w:rFonts w:ascii="Arial" w:hAnsi="Arial" w:cs="Arial"/>
          <w:sz w:val="24"/>
          <w:szCs w:val="24"/>
        </w:rPr>
        <w:t>:</w:t>
      </w:r>
      <w:r w:rsidR="001E6B12">
        <w:rPr>
          <w:rFonts w:ascii="Arial" w:hAnsi="Arial" w:cs="Arial"/>
          <w:sz w:val="24"/>
          <w:szCs w:val="24"/>
        </w:rPr>
        <w:t xml:space="preserve"> </w:t>
      </w:r>
    </w:p>
    <w:p w:rsidR="004C7C0B" w:rsidRPr="004C7C0B" w:rsidRDefault="004C7C0B" w:rsidP="005E50B7">
      <w:pPr>
        <w:numPr>
          <w:ilvl w:val="2"/>
          <w:numId w:val="11"/>
        </w:numPr>
        <w:shd w:val="clear" w:color="auto" w:fill="FFFFFF"/>
        <w:spacing w:before="100" w:beforeAutospacing="1" w:after="24" w:line="240" w:lineRule="auto"/>
        <w:ind w:left="1152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C7C0B">
        <w:rPr>
          <w:rFonts w:ascii="Arial" w:eastAsia="Times New Roman" w:hAnsi="Arial" w:cs="Arial"/>
          <w:sz w:val="24"/>
          <w:szCs w:val="24"/>
          <w:lang w:eastAsia="ru-RU"/>
        </w:rPr>
        <w:t>на севере — с </w:t>
      </w:r>
      <w:hyperlink r:id="rId5" w:tooltip="Краснохолмский район Тверской области" w:history="1">
        <w:r w:rsidRPr="004C7C0B">
          <w:rPr>
            <w:rFonts w:ascii="Arial" w:eastAsia="Times New Roman" w:hAnsi="Arial" w:cs="Arial"/>
            <w:sz w:val="24"/>
            <w:szCs w:val="24"/>
            <w:lang w:eastAsia="ru-RU"/>
          </w:rPr>
          <w:t>Краснохолмским районом</w:t>
        </w:r>
      </w:hyperlink>
      <w:r w:rsidRPr="004C7C0B">
        <w:rPr>
          <w:rFonts w:ascii="Arial" w:eastAsia="Times New Roman" w:hAnsi="Arial" w:cs="Arial"/>
          <w:sz w:val="24"/>
          <w:szCs w:val="24"/>
          <w:lang w:eastAsia="ru-RU"/>
        </w:rPr>
        <w:t>, </w:t>
      </w:r>
      <w:proofErr w:type="spellStart"/>
      <w:r w:rsidR="00622615" w:rsidRPr="004C7C0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4C7C0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"http://ru.wikipedia.org/wiki/%D0%91%D0%B0%D1%80%D0%B1%D0%B8%D0%BD%D1%81%D0%BA%D0%BE%D0%B5_%D1%81%D0%B5%D0%BB%D1%8C%D1%81%D0%BA%D0%BE%D0%B5_%D0%BF%D0%BE%D1%81%D0%B5%D0%BB%D0%B5%D0%BD%D0%B8%D0%B5" \o "Барбинское сельское поселение" </w:instrText>
      </w:r>
      <w:r w:rsidR="00622615" w:rsidRPr="004C7C0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4C7C0B">
        <w:rPr>
          <w:rFonts w:ascii="Arial" w:eastAsia="Times New Roman" w:hAnsi="Arial" w:cs="Arial"/>
          <w:sz w:val="24"/>
          <w:szCs w:val="24"/>
          <w:lang w:eastAsia="ru-RU"/>
        </w:rPr>
        <w:t>Барбинское</w:t>
      </w:r>
      <w:proofErr w:type="spellEnd"/>
      <w:r w:rsidRPr="004C7C0B">
        <w:rPr>
          <w:rFonts w:ascii="Arial" w:eastAsia="Times New Roman" w:hAnsi="Arial" w:cs="Arial"/>
          <w:sz w:val="24"/>
          <w:szCs w:val="24"/>
          <w:lang w:eastAsia="ru-RU"/>
        </w:rPr>
        <w:t xml:space="preserve"> СП</w:t>
      </w:r>
      <w:r w:rsidR="00622615" w:rsidRPr="004C7C0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4C7C0B" w:rsidRPr="004C7C0B" w:rsidRDefault="004C7C0B" w:rsidP="005E50B7">
      <w:pPr>
        <w:numPr>
          <w:ilvl w:val="2"/>
          <w:numId w:val="11"/>
        </w:numPr>
        <w:shd w:val="clear" w:color="auto" w:fill="FFFFFF"/>
        <w:spacing w:before="100" w:beforeAutospacing="1" w:after="24" w:line="240" w:lineRule="auto"/>
        <w:ind w:left="1152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C7C0B">
        <w:rPr>
          <w:rFonts w:ascii="Arial" w:eastAsia="Times New Roman" w:hAnsi="Arial" w:cs="Arial"/>
          <w:sz w:val="24"/>
          <w:szCs w:val="24"/>
          <w:lang w:eastAsia="ru-RU"/>
        </w:rPr>
        <w:t>на востоке — с </w:t>
      </w:r>
      <w:proofErr w:type="spellStart"/>
      <w:r w:rsidR="00622615" w:rsidRPr="004C7C0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4C7C0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ru.wikipedia.org/wiki/%D0%93%D0%BB%D0%B0%D0%B4%D1%8B%D1%88%D0%B5%D0%B2%D1%81%D0%BA%D0%BE%D0%B5_%D1%81%D0%B5%D0%BB%D1%8C%D1%81%D0%BA%D0%BE%D0%B5_%D0%BF%D0%BE%D1%81%D0%B5%D0%BB%D0%B5%D0%BD%D0%B8%D0%B5_(%D0%A2%D0%B2%D0%B5%D1%80%D1%81%D0%BA%D0%B0%D1%8F_%D0%BE%D0%B1%D0%BB%D0%B0%D1%81%D1%82%D1%8C)" \o "Гладышевское сельское поселение (Тверская область)" </w:instrText>
      </w:r>
      <w:r w:rsidR="00622615" w:rsidRPr="004C7C0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4C7C0B">
        <w:rPr>
          <w:rFonts w:ascii="Arial" w:eastAsia="Times New Roman" w:hAnsi="Arial" w:cs="Arial"/>
          <w:sz w:val="24"/>
          <w:szCs w:val="24"/>
          <w:lang w:eastAsia="ru-RU"/>
        </w:rPr>
        <w:t>Гладышевским</w:t>
      </w:r>
      <w:proofErr w:type="spellEnd"/>
      <w:r w:rsidRPr="004C7C0B">
        <w:rPr>
          <w:rFonts w:ascii="Arial" w:eastAsia="Times New Roman" w:hAnsi="Arial" w:cs="Arial"/>
          <w:sz w:val="24"/>
          <w:szCs w:val="24"/>
          <w:lang w:eastAsia="ru-RU"/>
        </w:rPr>
        <w:t xml:space="preserve"> СП</w:t>
      </w:r>
      <w:r w:rsidR="00622615" w:rsidRPr="004C7C0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4C7C0B" w:rsidRPr="004C7C0B" w:rsidRDefault="004C7C0B" w:rsidP="005E50B7">
      <w:pPr>
        <w:numPr>
          <w:ilvl w:val="2"/>
          <w:numId w:val="11"/>
        </w:numPr>
        <w:shd w:val="clear" w:color="auto" w:fill="FFFFFF"/>
        <w:spacing w:before="100" w:beforeAutospacing="1" w:after="24" w:line="240" w:lineRule="auto"/>
        <w:ind w:left="1152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C7C0B">
        <w:rPr>
          <w:rFonts w:ascii="Arial" w:eastAsia="Times New Roman" w:hAnsi="Arial" w:cs="Arial"/>
          <w:sz w:val="24"/>
          <w:szCs w:val="24"/>
          <w:lang w:eastAsia="ru-RU"/>
        </w:rPr>
        <w:t>на юге — с </w:t>
      </w:r>
      <w:proofErr w:type="spellStart"/>
      <w:r w:rsidR="00622615" w:rsidRPr="004C7C0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4C7C0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ru.wikipedia.org/wiki/%D0%91%D0%B5%D0%BB%D1%8F%D0%BD%D0%B8%D1%86%D0%BA%D0%BE%D0%B5_%D1%81%D0%B5%D0%BB%D1%8C%D1%81%D0%BA%D0%BE%D0%B5_%D0%BF%D0%BE%D1%81%D0%B5%D0%BB%D0%B5%D0%BD%D0%B8%D0%B5_(%D0%A2%D0%B2%D0%B5%D1%80%D1%81%D0%BA%D0%B0%D1%8F_%D0%BE%D0%B1%D0%BB%D0%B0%D1%81%D1%82%D1%8C)" \o "Беляницкое сельское поселение (Тверская область)" </w:instrText>
      </w:r>
      <w:r w:rsidR="00622615" w:rsidRPr="004C7C0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4C7C0B">
        <w:rPr>
          <w:rFonts w:ascii="Arial" w:eastAsia="Times New Roman" w:hAnsi="Arial" w:cs="Arial"/>
          <w:sz w:val="24"/>
          <w:szCs w:val="24"/>
          <w:lang w:eastAsia="ru-RU"/>
        </w:rPr>
        <w:t>Беляницким</w:t>
      </w:r>
      <w:proofErr w:type="spellEnd"/>
      <w:r w:rsidRPr="004C7C0B">
        <w:rPr>
          <w:rFonts w:ascii="Arial" w:eastAsia="Times New Roman" w:hAnsi="Arial" w:cs="Arial"/>
          <w:sz w:val="24"/>
          <w:szCs w:val="24"/>
          <w:lang w:eastAsia="ru-RU"/>
        </w:rPr>
        <w:t xml:space="preserve"> СП</w:t>
      </w:r>
      <w:r w:rsidR="00622615" w:rsidRPr="004C7C0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4C7C0B" w:rsidRPr="004C7C0B" w:rsidRDefault="004C7C0B" w:rsidP="005E50B7">
      <w:pPr>
        <w:numPr>
          <w:ilvl w:val="2"/>
          <w:numId w:val="11"/>
        </w:numPr>
        <w:shd w:val="clear" w:color="auto" w:fill="FFFFFF"/>
        <w:spacing w:before="100" w:beforeAutospacing="1" w:after="24" w:line="240" w:lineRule="auto"/>
        <w:ind w:left="1152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C7C0B">
        <w:rPr>
          <w:rFonts w:ascii="Arial" w:eastAsia="Times New Roman" w:hAnsi="Arial" w:cs="Arial"/>
          <w:sz w:val="24"/>
          <w:szCs w:val="24"/>
          <w:lang w:eastAsia="ru-RU"/>
        </w:rPr>
        <w:t>на западе — с </w:t>
      </w:r>
      <w:proofErr w:type="spellStart"/>
      <w:r w:rsidR="00622615" w:rsidRPr="004C7C0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4C7C0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"http://ru.wikipedia.org/wiki/%D0%91%D0%B5%D0%B6%D0%B5%D1%86%D0%BA%D0%B8%D0%B9_%D1%80%D0%B0%D0%B9%D0%BE%D0%BD_%D0%A2%D0%B2%D0%B5%D1%80%D1%81%D0%BA%D0%BE%D0%B9_%D0%BE%D0%B1%D0%BB%D0%B0%D1%81%D1%82%D0%B8" \o "Бежецкий район Тверской области" </w:instrText>
      </w:r>
      <w:r w:rsidR="00622615" w:rsidRPr="004C7C0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4C7C0B">
        <w:rPr>
          <w:rFonts w:ascii="Arial" w:eastAsia="Times New Roman" w:hAnsi="Arial" w:cs="Arial"/>
          <w:sz w:val="24"/>
          <w:szCs w:val="24"/>
          <w:lang w:eastAsia="ru-RU"/>
        </w:rPr>
        <w:t>Бежецким</w:t>
      </w:r>
      <w:proofErr w:type="spellEnd"/>
      <w:r w:rsidRPr="004C7C0B">
        <w:rPr>
          <w:rFonts w:ascii="Arial" w:eastAsia="Times New Roman" w:hAnsi="Arial" w:cs="Arial"/>
          <w:sz w:val="24"/>
          <w:szCs w:val="24"/>
          <w:lang w:eastAsia="ru-RU"/>
        </w:rPr>
        <w:t xml:space="preserve"> районом</w:t>
      </w:r>
      <w:r w:rsidR="00622615" w:rsidRPr="004C7C0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4C7C0B">
        <w:rPr>
          <w:rFonts w:ascii="Arial" w:eastAsia="Times New Roman" w:hAnsi="Arial" w:cs="Arial"/>
          <w:sz w:val="24"/>
          <w:szCs w:val="24"/>
          <w:lang w:eastAsia="ru-RU"/>
        </w:rPr>
        <w:t>, </w:t>
      </w:r>
      <w:proofErr w:type="spellStart"/>
      <w:r w:rsidR="00622615" w:rsidRPr="004C7C0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4C7C0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ru.wikipedia.org/wiki/%D0%93%D0%BE%D1%80%D0%BE%D0%B4%D0%B8%D1%89%D0%B5%D0%BD%D1%81%D0%BA%D0%BE%D0%B5_%D1%81%D0%B5%D0%BB%D1%8C%D1%81%D0%BA%D0%BE%D0%B5_%D0%BF%D0%BE%D1%81%D0%B5%D0%BB%D0%B5%D0%BD%D0%B8%D0%B5_(%D0%A2%D0%B2%D0%B5%D1%80%D1%81%D0%BA%D0%B0%D1%8F_%D0%BE%D0%B1%D0%BB%D0%B0%D1%81%D1%82%D1%8C)" \o "Городищенское сельское поселение (Тверская область)" </w:instrText>
      </w:r>
      <w:r w:rsidR="00622615" w:rsidRPr="004C7C0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4C7C0B">
        <w:rPr>
          <w:rFonts w:ascii="Arial" w:eastAsia="Times New Roman" w:hAnsi="Arial" w:cs="Arial"/>
          <w:sz w:val="24"/>
          <w:szCs w:val="24"/>
          <w:lang w:eastAsia="ru-RU"/>
        </w:rPr>
        <w:t>Городищенское</w:t>
      </w:r>
      <w:proofErr w:type="spellEnd"/>
      <w:r w:rsidRPr="004C7C0B">
        <w:rPr>
          <w:rFonts w:ascii="Arial" w:eastAsia="Times New Roman" w:hAnsi="Arial" w:cs="Arial"/>
          <w:sz w:val="24"/>
          <w:szCs w:val="24"/>
          <w:lang w:eastAsia="ru-RU"/>
        </w:rPr>
        <w:t xml:space="preserve"> СП</w:t>
      </w:r>
      <w:r w:rsidR="00622615" w:rsidRPr="004C7C0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4C7C0B">
        <w:rPr>
          <w:rFonts w:ascii="Arial" w:eastAsia="Times New Roman" w:hAnsi="Arial" w:cs="Arial"/>
          <w:sz w:val="24"/>
          <w:szCs w:val="24"/>
          <w:lang w:eastAsia="ru-RU"/>
        </w:rPr>
        <w:t> и </w:t>
      </w:r>
      <w:proofErr w:type="spellStart"/>
      <w:r w:rsidR="00622615" w:rsidRPr="004C7C0B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4C7C0B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"http://ru.wikipedia.org/wiki/%D0%91%D0%BE%D1%80%D0%BA%D0%BE%D0%B2%D1%81%D0%BA%D0%BE%D0%B5_%D1%81%D0%B5%D0%BB%D1%8C%D1%81%D0%BA%D0%BE%D0%B5_%D0%BF%D0%BE%D1%81%D0%B5%D0%BB%D0%B5%D0%BD%D0%B8%D0%B5_(%D0%91%D0%B5%D0%B6%D0%B5%D1%86%D0%BA%D0%B8%D0%B9_%D1%80%D0%B0%D0%B9%D0%BE%D0%BD)" \o "Борковское сельское поселение (Бежецкий район)" </w:instrText>
      </w:r>
      <w:r w:rsidR="00622615" w:rsidRPr="004C7C0B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4C7C0B">
        <w:rPr>
          <w:rFonts w:ascii="Arial" w:eastAsia="Times New Roman" w:hAnsi="Arial" w:cs="Arial"/>
          <w:sz w:val="24"/>
          <w:szCs w:val="24"/>
          <w:lang w:eastAsia="ru-RU"/>
        </w:rPr>
        <w:t>Борковское</w:t>
      </w:r>
      <w:proofErr w:type="spellEnd"/>
      <w:r w:rsidRPr="004C7C0B">
        <w:rPr>
          <w:rFonts w:ascii="Arial" w:eastAsia="Times New Roman" w:hAnsi="Arial" w:cs="Arial"/>
          <w:sz w:val="24"/>
          <w:szCs w:val="24"/>
          <w:lang w:eastAsia="ru-RU"/>
        </w:rPr>
        <w:t xml:space="preserve"> СП</w:t>
      </w:r>
      <w:r w:rsidR="00622615" w:rsidRPr="004C7C0B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3E1435" w:rsidRDefault="001E6B12" w:rsidP="005E50B7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автод</w:t>
      </w:r>
      <w:r w:rsidR="00D93018">
        <w:rPr>
          <w:rFonts w:ascii="Arial" w:hAnsi="Arial" w:cs="Arial"/>
          <w:sz w:val="24"/>
          <w:szCs w:val="24"/>
        </w:rPr>
        <w:t>орога «Сонково – Бежецк».</w:t>
      </w:r>
      <w:r w:rsidR="004C7C0B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</w:t>
      </w:r>
      <w:r w:rsidR="004C7C0B" w:rsidRPr="004C7C0B">
        <w:rPr>
          <w:rFonts w:ascii="Arial" w:eastAsia="Times New Roman" w:hAnsi="Arial" w:cs="Arial"/>
          <w:sz w:val="24"/>
          <w:szCs w:val="24"/>
          <w:lang w:eastAsia="ru-RU"/>
        </w:rPr>
        <w:t>пересекает </w:t>
      </w:r>
      <w:hyperlink r:id="rId6" w:tooltip="Железнодорожная линия Бологое — Сонково — Рыбинск" w:history="1">
        <w:r w:rsidR="004C7C0B" w:rsidRPr="004C7C0B">
          <w:rPr>
            <w:rFonts w:ascii="Arial" w:eastAsia="Times New Roman" w:hAnsi="Arial" w:cs="Arial"/>
            <w:sz w:val="24"/>
            <w:szCs w:val="24"/>
            <w:lang w:eastAsia="ru-RU"/>
          </w:rPr>
          <w:t>железнодорожная линия Бологое — Сонково — Рыбинск</w:t>
        </w:r>
      </w:hyperlink>
      <w:r w:rsidR="004C7C0B" w:rsidRPr="00BC59E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  <w:r w:rsidR="004C7C0B">
        <w:rPr>
          <w:rFonts w:ascii="Arial" w:hAnsi="Arial" w:cs="Arial"/>
          <w:sz w:val="24"/>
          <w:szCs w:val="24"/>
        </w:rPr>
        <w:t xml:space="preserve"> </w:t>
      </w:r>
      <w:r w:rsidR="003E1435">
        <w:rPr>
          <w:rFonts w:ascii="Arial" w:hAnsi="Arial" w:cs="Arial"/>
          <w:sz w:val="24"/>
          <w:szCs w:val="24"/>
        </w:rPr>
        <w:t xml:space="preserve">На территории поселения исток реки </w:t>
      </w:r>
      <w:proofErr w:type="spellStart"/>
      <w:r w:rsidR="003E1435">
        <w:rPr>
          <w:rFonts w:ascii="Arial" w:hAnsi="Arial" w:cs="Arial"/>
          <w:sz w:val="24"/>
          <w:szCs w:val="24"/>
        </w:rPr>
        <w:t>Сить</w:t>
      </w:r>
      <w:proofErr w:type="spellEnd"/>
      <w:r w:rsidR="003E1435">
        <w:rPr>
          <w:rFonts w:ascii="Arial" w:hAnsi="Arial" w:cs="Arial"/>
          <w:sz w:val="24"/>
          <w:szCs w:val="24"/>
        </w:rPr>
        <w:t>.</w:t>
      </w:r>
    </w:p>
    <w:p w:rsidR="003E1435" w:rsidRDefault="003E1435" w:rsidP="005E50B7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rPr>
          <w:rFonts w:ascii="Arial" w:hAnsi="Arial" w:cs="Arial"/>
          <w:sz w:val="24"/>
          <w:szCs w:val="24"/>
        </w:rPr>
      </w:pPr>
    </w:p>
    <w:p w:rsidR="003E1435" w:rsidRPr="003E1435" w:rsidRDefault="003E1435" w:rsidP="005E50B7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объекты </w:t>
      </w:r>
      <w:proofErr w:type="spellStart"/>
      <w:r>
        <w:rPr>
          <w:rFonts w:ascii="Arial" w:hAnsi="Arial" w:cs="Arial"/>
          <w:sz w:val="24"/>
          <w:szCs w:val="24"/>
        </w:rPr>
        <w:t>историко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–к</w:t>
      </w:r>
      <w:proofErr w:type="gramEnd"/>
      <w:r>
        <w:rPr>
          <w:rFonts w:ascii="Arial" w:hAnsi="Arial" w:cs="Arial"/>
          <w:sz w:val="24"/>
          <w:szCs w:val="24"/>
        </w:rPr>
        <w:t>ультурного наследия регионального значения:</w:t>
      </w:r>
    </w:p>
    <w:p w:rsidR="003E1435" w:rsidRPr="003E1435" w:rsidRDefault="003E1435" w:rsidP="005E50B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E1435">
        <w:rPr>
          <w:rFonts w:ascii="Arial" w:hAnsi="Arial" w:cs="Arial"/>
          <w:sz w:val="24"/>
          <w:szCs w:val="24"/>
        </w:rPr>
        <w:t xml:space="preserve">Церковь Казанская, 1809г.         с. </w:t>
      </w:r>
      <w:proofErr w:type="spellStart"/>
      <w:r w:rsidRPr="003E1435">
        <w:rPr>
          <w:rFonts w:ascii="Arial" w:hAnsi="Arial" w:cs="Arial"/>
          <w:sz w:val="24"/>
          <w:szCs w:val="24"/>
        </w:rPr>
        <w:t>Головское</w:t>
      </w:r>
      <w:proofErr w:type="spellEnd"/>
      <w:r w:rsidRPr="003E1435">
        <w:rPr>
          <w:sz w:val="24"/>
          <w:szCs w:val="24"/>
        </w:rPr>
        <w:t xml:space="preserve"> </w:t>
      </w:r>
    </w:p>
    <w:p w:rsidR="003E1435" w:rsidRPr="003E1435" w:rsidRDefault="003E1435" w:rsidP="005E50B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E1435">
        <w:rPr>
          <w:rFonts w:ascii="Arial" w:hAnsi="Arial" w:cs="Arial"/>
          <w:sz w:val="24"/>
          <w:szCs w:val="24"/>
        </w:rPr>
        <w:t xml:space="preserve">Церковь Сретенская, 1816г.       с. </w:t>
      </w:r>
      <w:proofErr w:type="spellStart"/>
      <w:r w:rsidRPr="003E1435">
        <w:rPr>
          <w:rFonts w:ascii="Arial" w:hAnsi="Arial" w:cs="Arial"/>
          <w:sz w:val="24"/>
          <w:szCs w:val="24"/>
        </w:rPr>
        <w:t>Кошево-Корельское</w:t>
      </w:r>
      <w:proofErr w:type="spellEnd"/>
      <w:r w:rsidRPr="003E1435">
        <w:rPr>
          <w:sz w:val="24"/>
          <w:szCs w:val="24"/>
        </w:rPr>
        <w:t xml:space="preserve"> </w:t>
      </w:r>
    </w:p>
    <w:p w:rsidR="003E1435" w:rsidRDefault="003E1435" w:rsidP="005E50B7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E1435">
        <w:rPr>
          <w:rFonts w:ascii="Arial" w:hAnsi="Arial" w:cs="Arial"/>
          <w:sz w:val="24"/>
          <w:szCs w:val="24"/>
        </w:rPr>
        <w:t xml:space="preserve">Церковь Спасская, 1809г.           с. </w:t>
      </w:r>
      <w:proofErr w:type="spellStart"/>
      <w:r w:rsidRPr="003E1435">
        <w:rPr>
          <w:rFonts w:ascii="Arial" w:hAnsi="Arial" w:cs="Arial"/>
          <w:sz w:val="24"/>
          <w:szCs w:val="24"/>
        </w:rPr>
        <w:t>Хонеево</w:t>
      </w:r>
      <w:proofErr w:type="spellEnd"/>
      <w:r>
        <w:rPr>
          <w:sz w:val="24"/>
          <w:szCs w:val="24"/>
        </w:rPr>
        <w:t xml:space="preserve"> </w:t>
      </w:r>
    </w:p>
    <w:p w:rsidR="005E50B7" w:rsidRDefault="003E1435" w:rsidP="005E50B7">
      <w:pPr>
        <w:spacing w:before="100" w:beforeAutospacing="1" w:after="100" w:afterAutospacing="1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3E1435">
        <w:rPr>
          <w:rFonts w:ascii="Arial" w:hAnsi="Arial" w:cs="Arial"/>
          <w:sz w:val="24"/>
          <w:szCs w:val="24"/>
        </w:rPr>
        <w:t>По на</w:t>
      </w:r>
      <w:r w:rsidR="000715EB">
        <w:rPr>
          <w:rFonts w:ascii="Arial" w:hAnsi="Arial" w:cs="Arial"/>
          <w:sz w:val="24"/>
          <w:szCs w:val="24"/>
        </w:rPr>
        <w:t>стоящее время сохранились дома,</w:t>
      </w:r>
      <w:r w:rsidRPr="003E1435">
        <w:rPr>
          <w:rFonts w:ascii="Arial" w:hAnsi="Arial" w:cs="Arial"/>
          <w:sz w:val="24"/>
          <w:szCs w:val="24"/>
        </w:rPr>
        <w:t xml:space="preserve"> в которых родились и жили видный  советский деятель </w:t>
      </w:r>
      <w:proofErr w:type="spellStart"/>
      <w:r w:rsidRPr="003E1435">
        <w:rPr>
          <w:rFonts w:ascii="Arial" w:hAnsi="Arial" w:cs="Arial"/>
          <w:sz w:val="24"/>
          <w:szCs w:val="24"/>
        </w:rPr>
        <w:t>Чудов</w:t>
      </w:r>
      <w:proofErr w:type="spellEnd"/>
      <w:r w:rsidRPr="003E1435">
        <w:rPr>
          <w:rFonts w:ascii="Arial" w:hAnsi="Arial" w:cs="Arial"/>
          <w:sz w:val="24"/>
          <w:szCs w:val="24"/>
        </w:rPr>
        <w:t xml:space="preserve"> М.С. и Герой Советского Союза Нечаев В.</w:t>
      </w:r>
      <w:r w:rsidR="005C35FE">
        <w:rPr>
          <w:rFonts w:ascii="Arial" w:hAnsi="Arial" w:cs="Arial"/>
          <w:sz w:val="24"/>
          <w:szCs w:val="24"/>
        </w:rPr>
        <w:t>В.</w:t>
      </w:r>
    </w:p>
    <w:p w:rsidR="001E6B12" w:rsidRDefault="001E6B12" w:rsidP="005E50B7">
      <w:pPr>
        <w:spacing w:before="100" w:beforeAutospacing="1" w:after="100" w:afterAutospacing="1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прогноз социально - экономического развития территории;</w:t>
      </w:r>
    </w:p>
    <w:p w:rsidR="005E50B7" w:rsidRPr="005E50B7" w:rsidRDefault="005E50B7" w:rsidP="005E50B7">
      <w:pPr>
        <w:spacing w:before="100" w:beforeAutospacing="1" w:after="100" w:afterAutospacing="1" w:line="240" w:lineRule="auto"/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санитарно – эпидемиологическую и экологическую обстановку территории.</w:t>
      </w:r>
    </w:p>
    <w:p w:rsidR="001E6B12" w:rsidRPr="004D7D87" w:rsidRDefault="001E6B12" w:rsidP="001E6B12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1.4.2. Сельские поселения в зависимости от проектной численности населения на прогнозируемый период подразделяются на</w:t>
      </w:r>
      <w:r>
        <w:rPr>
          <w:rFonts w:ascii="Arial" w:hAnsi="Arial" w:cs="Arial"/>
          <w:sz w:val="24"/>
          <w:szCs w:val="24"/>
        </w:rPr>
        <w:t xml:space="preserve"> группы</w:t>
      </w:r>
      <w:r w:rsidRPr="004D7D87">
        <w:rPr>
          <w:rFonts w:ascii="Arial" w:hAnsi="Arial" w:cs="Arial"/>
          <w:sz w:val="24"/>
          <w:szCs w:val="24"/>
        </w:rPr>
        <w:t>:</w:t>
      </w:r>
    </w:p>
    <w:p w:rsidR="001E6B12" w:rsidRPr="004D7D87" w:rsidRDefault="001E6B12" w:rsidP="001E6B12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D7D87">
        <w:rPr>
          <w:rFonts w:ascii="Arial" w:hAnsi="Arial" w:cs="Arial"/>
          <w:sz w:val="24"/>
          <w:szCs w:val="24"/>
        </w:rPr>
        <w:t>крупные</w:t>
      </w:r>
      <w:proofErr w:type="gramEnd"/>
      <w:r w:rsidRPr="004D7D87">
        <w:rPr>
          <w:rFonts w:ascii="Arial" w:hAnsi="Arial" w:cs="Arial"/>
          <w:sz w:val="24"/>
          <w:szCs w:val="24"/>
        </w:rPr>
        <w:t xml:space="preserve"> - свыше 3 тыс. человек;</w:t>
      </w:r>
    </w:p>
    <w:p w:rsidR="001E6B12" w:rsidRPr="004D7D87" w:rsidRDefault="001E6B12" w:rsidP="001E6B12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D7D87">
        <w:rPr>
          <w:rFonts w:ascii="Arial" w:hAnsi="Arial" w:cs="Arial"/>
          <w:sz w:val="24"/>
          <w:szCs w:val="24"/>
        </w:rPr>
        <w:t>большие</w:t>
      </w:r>
      <w:proofErr w:type="gramEnd"/>
      <w:r w:rsidRPr="004D7D87">
        <w:rPr>
          <w:rFonts w:ascii="Arial" w:hAnsi="Arial" w:cs="Arial"/>
          <w:sz w:val="24"/>
          <w:szCs w:val="24"/>
        </w:rPr>
        <w:t xml:space="preserve"> - свыше 1 до 3 тыс. человек;</w:t>
      </w:r>
    </w:p>
    <w:p w:rsidR="001E6B12" w:rsidRPr="004D7D87" w:rsidRDefault="001E6B12" w:rsidP="001E6B12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D7D87">
        <w:rPr>
          <w:rFonts w:ascii="Arial" w:hAnsi="Arial" w:cs="Arial"/>
          <w:sz w:val="24"/>
          <w:szCs w:val="24"/>
        </w:rPr>
        <w:t>средние</w:t>
      </w:r>
      <w:proofErr w:type="gramEnd"/>
      <w:r w:rsidRPr="004D7D87">
        <w:rPr>
          <w:rFonts w:ascii="Arial" w:hAnsi="Arial" w:cs="Arial"/>
          <w:sz w:val="24"/>
          <w:szCs w:val="24"/>
        </w:rPr>
        <w:t xml:space="preserve"> - свыше 0,2 до 1 тыс. человек;</w:t>
      </w:r>
    </w:p>
    <w:p w:rsidR="001E6B12" w:rsidRDefault="001E6B12" w:rsidP="001E6B12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малые - свыше 0,05 до 0,2 тыс. человек, до 0,05 тыс. человек</w:t>
      </w:r>
    </w:p>
    <w:p w:rsidR="001E6B12" w:rsidRPr="004D7D87" w:rsidRDefault="005E50B7" w:rsidP="001E6B12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</w:t>
      </w:r>
      <w:r w:rsidR="001E6B12">
        <w:rPr>
          <w:rFonts w:ascii="Arial" w:hAnsi="Arial" w:cs="Arial"/>
          <w:sz w:val="24"/>
          <w:szCs w:val="24"/>
        </w:rPr>
        <w:t xml:space="preserve">ское сельское поселение относится к группе – </w:t>
      </w:r>
      <w:proofErr w:type="gramStart"/>
      <w:r w:rsidR="001E6B12">
        <w:rPr>
          <w:rFonts w:ascii="Arial" w:hAnsi="Arial" w:cs="Arial"/>
          <w:sz w:val="24"/>
          <w:szCs w:val="24"/>
        </w:rPr>
        <w:t>средние</w:t>
      </w:r>
      <w:proofErr w:type="gramEnd"/>
      <w:r w:rsidR="001E6B12">
        <w:rPr>
          <w:rFonts w:ascii="Arial" w:hAnsi="Arial" w:cs="Arial"/>
          <w:sz w:val="24"/>
          <w:szCs w:val="24"/>
        </w:rPr>
        <w:t>.</w:t>
      </w: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1.4.3. Территория </w:t>
      </w:r>
      <w:r w:rsidR="005E50B7">
        <w:rPr>
          <w:rFonts w:ascii="Arial" w:hAnsi="Arial" w:cs="Arial"/>
          <w:sz w:val="24"/>
          <w:szCs w:val="24"/>
        </w:rPr>
        <w:t>Гор</w:t>
      </w:r>
      <w:r>
        <w:rPr>
          <w:rFonts w:ascii="Arial" w:hAnsi="Arial" w:cs="Arial"/>
          <w:sz w:val="24"/>
          <w:szCs w:val="24"/>
        </w:rPr>
        <w:t>ского</w:t>
      </w:r>
      <w:r w:rsidRPr="004D7D87">
        <w:rPr>
          <w:rFonts w:ascii="Arial" w:hAnsi="Arial" w:cs="Arial"/>
          <w:sz w:val="24"/>
          <w:szCs w:val="24"/>
        </w:rPr>
        <w:t xml:space="preserve"> сельского поселения подразделяется на следующие функциональные зоны:</w:t>
      </w: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жилая;</w:t>
      </w: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общественно-деловая;</w:t>
      </w: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lastRenderedPageBreak/>
        <w:t>- производственная</w:t>
      </w:r>
      <w:r>
        <w:rPr>
          <w:rFonts w:ascii="Arial" w:hAnsi="Arial" w:cs="Arial"/>
          <w:sz w:val="24"/>
          <w:szCs w:val="24"/>
        </w:rPr>
        <w:t xml:space="preserve"> и коммунальная</w:t>
      </w:r>
      <w:r w:rsidRPr="004D7D87">
        <w:rPr>
          <w:rFonts w:ascii="Arial" w:hAnsi="Arial" w:cs="Arial"/>
          <w:sz w:val="24"/>
          <w:szCs w:val="24"/>
        </w:rPr>
        <w:t>;</w:t>
      </w: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инженерной инфраструктуры;</w:t>
      </w: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транспортной инфраструктуры;</w:t>
      </w: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сельскохозяйственного использования;</w:t>
      </w: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рекреационного назначения;</w:t>
      </w: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особо охраняемой территории;</w:t>
      </w: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специального назначения.</w:t>
      </w: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1.4.4. В границах функциональных зон поселения устанавливаются территориальные зоны, состав и особенности использования которых,  определяются правилами землепользования и застройки поселения.</w:t>
      </w: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1.5. Нормативы плотности населения.</w:t>
      </w: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1.5.1. </w:t>
      </w:r>
      <w:r w:rsidRPr="004D7D87">
        <w:rPr>
          <w:rFonts w:ascii="Arial" w:hAnsi="Arial" w:cs="Arial"/>
          <w:sz w:val="24"/>
          <w:szCs w:val="24"/>
        </w:rPr>
        <w:t>Расчетную плотность населения</w:t>
      </w:r>
      <w:r w:rsidRPr="004D7D87">
        <w:rPr>
          <w:rFonts w:ascii="Arial" w:hAnsi="Arial" w:cs="Arial"/>
          <w:bCs/>
          <w:sz w:val="24"/>
          <w:szCs w:val="24"/>
        </w:rPr>
        <w:t xml:space="preserve"> на территории населенного пункта поселения рекомендуется принимать в соответствии с таблицей 1.</w:t>
      </w:r>
    </w:p>
    <w:p w:rsidR="001E6B12" w:rsidRPr="00032BE9" w:rsidRDefault="001E6B12" w:rsidP="001E6B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2"/>
        <w:gridCol w:w="890"/>
        <w:gridCol w:w="891"/>
        <w:gridCol w:w="891"/>
        <w:gridCol w:w="891"/>
        <w:gridCol w:w="890"/>
        <w:gridCol w:w="891"/>
        <w:gridCol w:w="891"/>
        <w:gridCol w:w="891"/>
      </w:tblGrid>
      <w:tr w:rsidR="001E6B12" w:rsidRPr="004D7D87" w:rsidTr="00D9485E">
        <w:trPr>
          <w:trHeight w:val="284"/>
        </w:trPr>
        <w:tc>
          <w:tcPr>
            <w:tcW w:w="3062" w:type="dxa"/>
            <w:vMerge w:val="restart"/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Тип дома</w:t>
            </w:r>
          </w:p>
        </w:tc>
        <w:tc>
          <w:tcPr>
            <w:tcW w:w="7126" w:type="dxa"/>
            <w:gridSpan w:val="8"/>
            <w:vAlign w:val="center"/>
          </w:tcPr>
          <w:p w:rsidR="001E6B12" w:rsidRPr="004D7D87" w:rsidRDefault="001E6B12" w:rsidP="00D9485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Плотность населения, чел./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4D7D8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E6B12" w:rsidRPr="004D7D87" w:rsidRDefault="001E6B12" w:rsidP="00D9485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при среднем размере семьи, чел.</w:t>
            </w:r>
          </w:p>
        </w:tc>
      </w:tr>
      <w:tr w:rsidR="001E6B12" w:rsidRPr="004D7D87" w:rsidTr="00D9485E">
        <w:trPr>
          <w:trHeight w:val="373"/>
        </w:trPr>
        <w:tc>
          <w:tcPr>
            <w:tcW w:w="3062" w:type="dxa"/>
            <w:vMerge/>
            <w:vAlign w:val="center"/>
          </w:tcPr>
          <w:p w:rsidR="001E6B12" w:rsidRPr="004D7D87" w:rsidRDefault="001E6B12" w:rsidP="00D94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91" w:type="dxa"/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91" w:type="dxa"/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891" w:type="dxa"/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90" w:type="dxa"/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891" w:type="dxa"/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91" w:type="dxa"/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891" w:type="dxa"/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1E6B12" w:rsidRPr="004D7D87" w:rsidTr="00D9485E">
        <w:trPr>
          <w:trHeight w:val="462"/>
        </w:trPr>
        <w:tc>
          <w:tcPr>
            <w:tcW w:w="3062" w:type="dxa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right="-108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Индивидуальный, блокированный с придомовым (</w:t>
            </w:r>
            <w:proofErr w:type="spell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приквартирным</w:t>
            </w:r>
            <w:proofErr w:type="spellEnd"/>
            <w:r w:rsidRPr="004D7D87">
              <w:rPr>
                <w:rFonts w:ascii="Arial" w:hAnsi="Arial" w:cs="Arial"/>
                <w:bCs/>
                <w:sz w:val="24"/>
                <w:szCs w:val="24"/>
              </w:rPr>
              <w:t>) участком, кв</w:t>
            </w:r>
            <w:proofErr w:type="gram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6B12" w:rsidRPr="004D7D87" w:rsidTr="00D9485E">
        <w:trPr>
          <w:trHeight w:val="29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</w:tr>
      <w:tr w:rsidR="001E6B12" w:rsidRPr="004D7D87" w:rsidTr="00D9485E">
        <w:trPr>
          <w:trHeight w:val="19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1500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1E6B12" w:rsidRPr="004D7D87" w:rsidTr="00D9485E">
        <w:trPr>
          <w:trHeight w:val="24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1200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37</w:t>
            </w:r>
          </w:p>
        </w:tc>
      </w:tr>
      <w:tr w:rsidR="001E6B12" w:rsidRPr="004D7D87" w:rsidTr="00D9485E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</w:tr>
      <w:tr w:rsidR="001E6B12" w:rsidRPr="004D7D87" w:rsidTr="00D9485E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1E6B12" w:rsidRPr="004D7D87" w:rsidTr="00D9485E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</w:tr>
      <w:tr w:rsidR="001E6B12" w:rsidRPr="004D7D87" w:rsidTr="00D9485E">
        <w:trPr>
          <w:trHeight w:val="91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400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56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65</w:t>
            </w:r>
          </w:p>
        </w:tc>
      </w:tr>
      <w:tr w:rsidR="001E6B12" w:rsidRPr="004D7D87" w:rsidTr="00D9485E">
        <w:trPr>
          <w:trHeight w:val="542"/>
        </w:trPr>
        <w:tc>
          <w:tcPr>
            <w:tcW w:w="3062" w:type="dxa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right="-57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Секционный</w:t>
            </w:r>
            <w:proofErr w:type="gramEnd"/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 с числом этажей: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6B12" w:rsidRPr="004D7D87" w:rsidTr="00D9485E">
        <w:trPr>
          <w:trHeight w:val="28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1E6B12" w:rsidRPr="004D7D87" w:rsidTr="00D9485E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1E6B12" w:rsidRPr="004D7D87" w:rsidTr="00D9485E">
        <w:trPr>
          <w:trHeight w:val="227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170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</w:tbl>
    <w:p w:rsidR="001E6B12" w:rsidRDefault="001E6B12" w:rsidP="001E6B12">
      <w:pPr>
        <w:pStyle w:val="0"/>
        <w:ind w:left="3828" w:firstLine="0"/>
        <w:jc w:val="center"/>
        <w:rPr>
          <w:b/>
        </w:rPr>
      </w:pPr>
    </w:p>
    <w:p w:rsidR="001E6B12" w:rsidRPr="004D7D87" w:rsidRDefault="001E6B12" w:rsidP="001E6B12">
      <w:pPr>
        <w:pStyle w:val="0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Жилая зона.</w:t>
      </w:r>
    </w:p>
    <w:p w:rsidR="001E6B12" w:rsidRPr="004D7D87" w:rsidRDefault="001E6B12" w:rsidP="001E6B12">
      <w:pPr>
        <w:pStyle w:val="0"/>
        <w:ind w:left="4188" w:firstLine="0"/>
        <w:rPr>
          <w:rFonts w:ascii="Arial" w:hAnsi="Arial" w:cs="Arial"/>
          <w:sz w:val="24"/>
          <w:szCs w:val="24"/>
        </w:rPr>
      </w:pPr>
    </w:p>
    <w:p w:rsidR="001E6B12" w:rsidRPr="004D7D87" w:rsidRDefault="001E6B12" w:rsidP="001E6B12">
      <w:pPr>
        <w:pStyle w:val="0"/>
        <w:numPr>
          <w:ilvl w:val="1"/>
          <w:numId w:val="2"/>
        </w:num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Нормативы жилищной обеспеченности.</w:t>
      </w:r>
    </w:p>
    <w:p w:rsidR="001E6B12" w:rsidRPr="004D7D87" w:rsidRDefault="001E6B12" w:rsidP="001E6B12">
      <w:pPr>
        <w:pStyle w:val="0"/>
        <w:ind w:firstLine="708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2.1.1. Расчетную минимальную обеспеченность общей площадью жилых помещений в сельских населенных пунктах следует принимать:</w:t>
      </w:r>
    </w:p>
    <w:p w:rsidR="001E6B12" w:rsidRPr="004D7D87" w:rsidRDefault="001E6B12" w:rsidP="001E6B12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на 2015 г. – 35,5 кв. м/чел.;</w:t>
      </w:r>
    </w:p>
    <w:p w:rsidR="001E6B12" w:rsidRPr="004D7D87" w:rsidRDefault="001E6B12" w:rsidP="001E6B12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на 2025 г. – 40,0 кв. м/чел.</w:t>
      </w:r>
    </w:p>
    <w:p w:rsidR="001E6B12" w:rsidRPr="004D7D87" w:rsidRDefault="001E6B12" w:rsidP="001E6B12">
      <w:pPr>
        <w:pStyle w:val="000"/>
        <w:numPr>
          <w:ilvl w:val="0"/>
          <w:numId w:val="0"/>
        </w:numPr>
        <w:tabs>
          <w:tab w:val="clear" w:pos="1134"/>
        </w:tabs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ab/>
        <w:t>2.1.2. 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1E6B12" w:rsidRPr="004D7D87" w:rsidRDefault="001E6B12" w:rsidP="001E6B12">
      <w:pPr>
        <w:pStyle w:val="000"/>
        <w:numPr>
          <w:ilvl w:val="0"/>
          <w:numId w:val="0"/>
        </w:numPr>
        <w:tabs>
          <w:tab w:val="clear" w:pos="1134"/>
        </w:tabs>
        <w:ind w:firstLine="284"/>
        <w:rPr>
          <w:rFonts w:ascii="Arial" w:hAnsi="Arial" w:cs="Arial"/>
          <w:sz w:val="24"/>
          <w:szCs w:val="24"/>
        </w:rPr>
      </w:pPr>
    </w:p>
    <w:p w:rsidR="001E6B12" w:rsidRPr="004D7D87" w:rsidRDefault="001E6B12" w:rsidP="001E6B12">
      <w:pPr>
        <w:pStyle w:val="000"/>
        <w:numPr>
          <w:ilvl w:val="0"/>
          <w:numId w:val="0"/>
        </w:numPr>
        <w:tabs>
          <w:tab w:val="clear" w:pos="1134"/>
        </w:tabs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2.2. Нормативы общей площади территорий для размещения объектов жилой застройки.</w:t>
      </w:r>
    </w:p>
    <w:p w:rsidR="001E6B12" w:rsidRPr="004D7D87" w:rsidRDefault="001E6B12" w:rsidP="001E6B12">
      <w:pPr>
        <w:pStyle w:val="000"/>
        <w:numPr>
          <w:ilvl w:val="0"/>
          <w:numId w:val="0"/>
        </w:numPr>
        <w:tabs>
          <w:tab w:val="clear" w:pos="1134"/>
        </w:tabs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lastRenderedPageBreak/>
        <w:t>2.2.1. 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(квартиру) при застройке:</w:t>
      </w:r>
    </w:p>
    <w:p w:rsidR="001E6B12" w:rsidRPr="004D7D87" w:rsidRDefault="001E6B12" w:rsidP="001E6B12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- индивидуальными жилыми домами с участками при доме - по </w:t>
      </w:r>
      <w:r w:rsidRPr="004D7D87">
        <w:rPr>
          <w:rFonts w:ascii="Arial" w:hAnsi="Arial" w:cs="Arial"/>
          <w:sz w:val="24"/>
          <w:szCs w:val="24"/>
        </w:rPr>
        <w:br/>
        <w:t>таблице 2;</w:t>
      </w:r>
    </w:p>
    <w:p w:rsidR="001E6B12" w:rsidRPr="004D7D87" w:rsidRDefault="001E6B12" w:rsidP="001E6B12">
      <w:pPr>
        <w:pStyle w:val="000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секционными и блокированными домами без участков при квартире - по таблице 3.</w:t>
      </w:r>
    </w:p>
    <w:p w:rsidR="001E6B12" w:rsidRPr="004D7D87" w:rsidRDefault="001E6B12" w:rsidP="001E6B12">
      <w:pPr>
        <w:pStyle w:val="ConsPlusNormal"/>
        <w:widowControl/>
        <w:ind w:left="720" w:firstLine="0"/>
        <w:jc w:val="right"/>
        <w:rPr>
          <w:sz w:val="24"/>
          <w:szCs w:val="24"/>
        </w:rPr>
      </w:pPr>
      <w:r w:rsidRPr="004D7D87">
        <w:rPr>
          <w:sz w:val="24"/>
          <w:szCs w:val="24"/>
        </w:rPr>
        <w:t xml:space="preserve">                                                                                                    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724"/>
      </w:tblGrid>
      <w:tr w:rsidR="001E6B12" w:rsidRPr="004D7D87" w:rsidTr="00D9485E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01"/>
              <w:snapToGrid w:val="0"/>
              <w:rPr>
                <w:rFonts w:ascii="Arial" w:hAnsi="Arial" w:cs="Arial"/>
              </w:rPr>
            </w:pPr>
            <w:r w:rsidRPr="004D7D87">
              <w:rPr>
                <w:rFonts w:ascii="Arial" w:hAnsi="Arial" w:cs="Arial"/>
              </w:rPr>
              <w:t>Площадь участка при доме, кв. м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01"/>
              <w:snapToGrid w:val="0"/>
              <w:rPr>
                <w:rFonts w:ascii="Arial" w:hAnsi="Arial" w:cs="Arial"/>
              </w:rPr>
            </w:pPr>
            <w:r w:rsidRPr="004D7D87">
              <w:rPr>
                <w:rFonts w:ascii="Arial" w:hAnsi="Arial" w:cs="Arial"/>
              </w:rPr>
              <w:t xml:space="preserve">Расчетная площадь </w:t>
            </w:r>
            <w:proofErr w:type="gramStart"/>
            <w:r w:rsidRPr="004D7D87">
              <w:rPr>
                <w:rFonts w:ascii="Arial" w:hAnsi="Arial" w:cs="Arial"/>
              </w:rPr>
              <w:t>селитебной</w:t>
            </w:r>
            <w:proofErr w:type="gramEnd"/>
            <w:r w:rsidRPr="004D7D87">
              <w:rPr>
                <w:rFonts w:ascii="Arial" w:hAnsi="Arial" w:cs="Arial"/>
              </w:rPr>
              <w:t xml:space="preserve">  </w:t>
            </w:r>
          </w:p>
          <w:p w:rsidR="001E6B12" w:rsidRPr="004D7D87" w:rsidRDefault="001E6B12" w:rsidP="00D9485E">
            <w:pPr>
              <w:pStyle w:val="01"/>
              <w:rPr>
                <w:rFonts w:ascii="Arial" w:hAnsi="Arial" w:cs="Arial"/>
              </w:rPr>
            </w:pPr>
            <w:r w:rsidRPr="004D7D87">
              <w:rPr>
                <w:rFonts w:ascii="Arial" w:hAnsi="Arial" w:cs="Arial"/>
              </w:rPr>
              <w:t xml:space="preserve">территории на одну квартиру, </w:t>
            </w:r>
            <w:proofErr w:type="gramStart"/>
            <w:r w:rsidRPr="004D7D87">
              <w:rPr>
                <w:rFonts w:ascii="Arial" w:hAnsi="Arial" w:cs="Arial"/>
              </w:rPr>
              <w:t>га</w:t>
            </w:r>
            <w:proofErr w:type="gramEnd"/>
          </w:p>
        </w:tc>
      </w:tr>
      <w:tr w:rsidR="001E6B12" w:rsidRPr="004D7D87" w:rsidTr="00D9485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2000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0,25 - 0,27</w:t>
            </w:r>
          </w:p>
        </w:tc>
      </w:tr>
      <w:tr w:rsidR="001E6B12" w:rsidRPr="004D7D87" w:rsidTr="00D9485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1500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0,21 - 0,23</w:t>
            </w:r>
          </w:p>
        </w:tc>
      </w:tr>
      <w:tr w:rsidR="001E6B12" w:rsidRPr="004D7D87" w:rsidTr="00D9485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1200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0,17 - 0,20</w:t>
            </w:r>
          </w:p>
        </w:tc>
      </w:tr>
      <w:tr w:rsidR="001E6B12" w:rsidRPr="004D7D87" w:rsidTr="00D9485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1000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0,15 - 0,17</w:t>
            </w:r>
          </w:p>
        </w:tc>
      </w:tr>
      <w:tr w:rsidR="001E6B12" w:rsidRPr="004D7D87" w:rsidTr="00D9485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800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0,13 - 0,15</w:t>
            </w:r>
          </w:p>
        </w:tc>
      </w:tr>
      <w:tr w:rsidR="001E6B12" w:rsidRPr="004D7D87" w:rsidTr="00D9485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600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0,11 - 0,13</w:t>
            </w:r>
          </w:p>
        </w:tc>
      </w:tr>
      <w:tr w:rsidR="001E6B12" w:rsidRPr="004D7D87" w:rsidTr="00D9485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400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0,08 - 0,11</w:t>
            </w:r>
          </w:p>
        </w:tc>
      </w:tr>
    </w:tbl>
    <w:p w:rsidR="001E6B12" w:rsidRPr="004D7D87" w:rsidRDefault="001E6B12" w:rsidP="001E6B12">
      <w:pPr>
        <w:pStyle w:val="ConsPlusNormal"/>
        <w:widowControl/>
        <w:ind w:firstLine="0"/>
        <w:rPr>
          <w:sz w:val="24"/>
          <w:szCs w:val="24"/>
        </w:rPr>
      </w:pPr>
    </w:p>
    <w:p w:rsidR="001E6B12" w:rsidRPr="004D7D87" w:rsidRDefault="001E6B12" w:rsidP="001E6B12">
      <w:pPr>
        <w:pStyle w:val="ConsPlusNormal"/>
        <w:widowControl/>
        <w:ind w:left="720" w:firstLine="0"/>
        <w:jc w:val="right"/>
        <w:rPr>
          <w:sz w:val="24"/>
          <w:szCs w:val="24"/>
        </w:rPr>
      </w:pPr>
      <w:r w:rsidRPr="004D7D87">
        <w:rPr>
          <w:sz w:val="24"/>
          <w:szCs w:val="24"/>
        </w:rPr>
        <w:t>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724"/>
      </w:tblGrid>
      <w:tr w:rsidR="001E6B12" w:rsidRPr="004D7D87" w:rsidTr="00D9485E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01"/>
              <w:snapToGrid w:val="0"/>
              <w:rPr>
                <w:rFonts w:ascii="Arial" w:hAnsi="Arial" w:cs="Arial"/>
              </w:rPr>
            </w:pPr>
            <w:r w:rsidRPr="004D7D87">
              <w:rPr>
                <w:rFonts w:ascii="Arial" w:hAnsi="Arial" w:cs="Arial"/>
              </w:rPr>
              <w:t>Число этажей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01"/>
              <w:snapToGrid w:val="0"/>
              <w:rPr>
                <w:rFonts w:ascii="Arial" w:hAnsi="Arial" w:cs="Arial"/>
              </w:rPr>
            </w:pPr>
            <w:r w:rsidRPr="004D7D87">
              <w:rPr>
                <w:rFonts w:ascii="Arial" w:hAnsi="Arial" w:cs="Arial"/>
              </w:rPr>
              <w:t xml:space="preserve">Расчетная площадь </w:t>
            </w:r>
            <w:proofErr w:type="gramStart"/>
            <w:r w:rsidRPr="004D7D87">
              <w:rPr>
                <w:rFonts w:ascii="Arial" w:hAnsi="Arial" w:cs="Arial"/>
              </w:rPr>
              <w:t>селитебной</w:t>
            </w:r>
            <w:proofErr w:type="gramEnd"/>
          </w:p>
          <w:p w:rsidR="001E6B12" w:rsidRPr="004D7D87" w:rsidRDefault="001E6B12" w:rsidP="00D9485E">
            <w:pPr>
              <w:pStyle w:val="01"/>
              <w:rPr>
                <w:rFonts w:ascii="Arial" w:hAnsi="Arial" w:cs="Arial"/>
              </w:rPr>
            </w:pPr>
            <w:r w:rsidRPr="004D7D87">
              <w:rPr>
                <w:rFonts w:ascii="Arial" w:hAnsi="Arial" w:cs="Arial"/>
              </w:rPr>
              <w:t xml:space="preserve">территории на одну квартиру, </w:t>
            </w:r>
            <w:proofErr w:type="gramStart"/>
            <w:r w:rsidRPr="004D7D87">
              <w:rPr>
                <w:rFonts w:ascii="Arial" w:hAnsi="Arial" w:cs="Arial"/>
              </w:rPr>
              <w:t>га</w:t>
            </w:r>
            <w:proofErr w:type="gramEnd"/>
          </w:p>
        </w:tc>
      </w:tr>
      <w:tr w:rsidR="001E6B12" w:rsidRPr="004D7D87" w:rsidTr="00D9485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0,04</w:t>
            </w:r>
          </w:p>
        </w:tc>
      </w:tr>
      <w:tr w:rsidR="001E6B12" w:rsidRPr="004D7D87" w:rsidTr="00D9485E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B12" w:rsidRPr="004D7D87" w:rsidRDefault="001E6B12" w:rsidP="00D9485E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4D7D87">
              <w:rPr>
                <w:sz w:val="24"/>
                <w:szCs w:val="24"/>
              </w:rPr>
              <w:t>0,03</w:t>
            </w:r>
          </w:p>
        </w:tc>
      </w:tr>
    </w:tbl>
    <w:p w:rsidR="001E6B12" w:rsidRPr="004D7D87" w:rsidRDefault="001E6B12" w:rsidP="001E6B12">
      <w:pPr>
        <w:pStyle w:val="00"/>
        <w:ind w:left="720" w:firstLine="0"/>
        <w:rPr>
          <w:rFonts w:ascii="Arial" w:hAnsi="Arial" w:cs="Arial"/>
          <w:i w:val="0"/>
          <w:sz w:val="24"/>
          <w:szCs w:val="24"/>
        </w:rPr>
      </w:pPr>
      <w:r w:rsidRPr="004D7D87">
        <w:rPr>
          <w:rFonts w:ascii="Arial" w:hAnsi="Arial" w:cs="Arial"/>
          <w:i w:val="0"/>
          <w:sz w:val="24"/>
          <w:szCs w:val="24"/>
        </w:rPr>
        <w:t>Примечания.</w:t>
      </w:r>
    </w:p>
    <w:p w:rsidR="001E6B12" w:rsidRPr="004D7D87" w:rsidRDefault="001E6B12" w:rsidP="001E6B12">
      <w:pPr>
        <w:pStyle w:val="00"/>
        <w:ind w:firstLine="720"/>
        <w:rPr>
          <w:rFonts w:ascii="Arial" w:hAnsi="Arial" w:cs="Arial"/>
          <w:i w:val="0"/>
          <w:sz w:val="24"/>
          <w:szCs w:val="24"/>
        </w:rPr>
      </w:pPr>
      <w:r w:rsidRPr="004D7D87">
        <w:rPr>
          <w:rFonts w:ascii="Arial" w:hAnsi="Arial" w:cs="Arial"/>
          <w:i w:val="0"/>
          <w:sz w:val="24"/>
          <w:szCs w:val="24"/>
        </w:rPr>
        <w:t>1. Нижний предел селитебной  площади для индивидуальных жилых домов принимается для крупных и больших населенных пунктов, верхний - для средних и малых.</w:t>
      </w:r>
    </w:p>
    <w:p w:rsidR="001E6B12" w:rsidRPr="004D7D87" w:rsidRDefault="001E6B12" w:rsidP="001E6B12">
      <w:pPr>
        <w:pStyle w:val="00"/>
        <w:ind w:firstLine="720"/>
        <w:rPr>
          <w:rFonts w:ascii="Arial" w:hAnsi="Arial" w:cs="Arial"/>
          <w:i w:val="0"/>
          <w:sz w:val="24"/>
          <w:szCs w:val="24"/>
        </w:rPr>
      </w:pPr>
      <w:r w:rsidRPr="004D7D87">
        <w:rPr>
          <w:rFonts w:ascii="Arial" w:hAnsi="Arial" w:cs="Arial"/>
          <w:i w:val="0"/>
          <w:sz w:val="24"/>
          <w:szCs w:val="24"/>
        </w:rPr>
        <w:t>2. При необходимости организации обособленных хозяйственных проездов площадь селитебной территории увеличивается на 10 процентов.</w:t>
      </w:r>
    </w:p>
    <w:p w:rsidR="001E6B12" w:rsidRPr="004D7D87" w:rsidRDefault="001E6B12" w:rsidP="001E6B12">
      <w:pPr>
        <w:pStyle w:val="00"/>
        <w:ind w:firstLine="708"/>
        <w:rPr>
          <w:rFonts w:ascii="Arial" w:hAnsi="Arial" w:cs="Arial"/>
          <w:i w:val="0"/>
          <w:sz w:val="24"/>
          <w:szCs w:val="24"/>
        </w:rPr>
      </w:pPr>
      <w:r w:rsidRPr="004D7D87">
        <w:rPr>
          <w:rFonts w:ascii="Arial" w:hAnsi="Arial" w:cs="Arial"/>
          <w:i w:val="0"/>
          <w:sz w:val="24"/>
          <w:szCs w:val="24"/>
        </w:rPr>
        <w:t>3. При подсчете площади селитебной территории исключаются не пригодные для застройки территории - овраги, крутые склоны, земельные участки учреждений и предприятий обслуживания межселенного значения.</w:t>
      </w:r>
    </w:p>
    <w:p w:rsidR="001E6B12" w:rsidRPr="004D7D87" w:rsidRDefault="001E6B12" w:rsidP="001E6B12">
      <w:pPr>
        <w:pStyle w:val="00"/>
        <w:ind w:firstLine="708"/>
        <w:rPr>
          <w:rFonts w:ascii="Arial" w:hAnsi="Arial" w:cs="Arial"/>
          <w:i w:val="0"/>
          <w:sz w:val="24"/>
          <w:szCs w:val="24"/>
        </w:rPr>
      </w:pPr>
    </w:p>
    <w:p w:rsidR="001E6B12" w:rsidRPr="004D7D87" w:rsidRDefault="001E6B12" w:rsidP="001E6B12">
      <w:pPr>
        <w:pStyle w:val="00"/>
        <w:ind w:firstLine="708"/>
        <w:jc w:val="center"/>
        <w:rPr>
          <w:rFonts w:ascii="Arial" w:hAnsi="Arial" w:cs="Arial"/>
          <w:b/>
          <w:i w:val="0"/>
          <w:sz w:val="24"/>
          <w:szCs w:val="24"/>
        </w:rPr>
      </w:pPr>
      <w:r w:rsidRPr="004D7D87">
        <w:rPr>
          <w:rFonts w:ascii="Arial" w:hAnsi="Arial" w:cs="Arial"/>
          <w:b/>
          <w:i w:val="0"/>
          <w:sz w:val="24"/>
          <w:szCs w:val="24"/>
        </w:rPr>
        <w:t>2.3. Нормативы размера придомовых земельных участков.</w:t>
      </w:r>
    </w:p>
    <w:p w:rsidR="001E6B12" w:rsidRPr="004D7D87" w:rsidRDefault="001E6B12" w:rsidP="001E6B12">
      <w:pPr>
        <w:pStyle w:val="00"/>
        <w:ind w:firstLine="0"/>
        <w:rPr>
          <w:rFonts w:ascii="Arial" w:hAnsi="Arial" w:cs="Arial"/>
          <w:i w:val="0"/>
          <w:sz w:val="24"/>
          <w:szCs w:val="24"/>
        </w:rPr>
      </w:pPr>
    </w:p>
    <w:p w:rsidR="001E6B12" w:rsidRDefault="001E6B12" w:rsidP="001E6B12">
      <w:pPr>
        <w:pStyle w:val="00"/>
        <w:ind w:firstLine="708"/>
        <w:rPr>
          <w:rFonts w:ascii="Arial" w:hAnsi="Arial" w:cs="Arial"/>
          <w:i w:val="0"/>
          <w:sz w:val="24"/>
          <w:szCs w:val="24"/>
        </w:rPr>
      </w:pPr>
      <w:r w:rsidRPr="004D7D87">
        <w:rPr>
          <w:rFonts w:ascii="Arial" w:hAnsi="Arial" w:cs="Arial"/>
          <w:i w:val="0"/>
          <w:sz w:val="24"/>
          <w:szCs w:val="24"/>
        </w:rPr>
        <w:t xml:space="preserve">2.3.1. Предельные размеры земельных участков для </w:t>
      </w:r>
      <w:r w:rsidRPr="00261967">
        <w:rPr>
          <w:rFonts w:ascii="Arial" w:hAnsi="Arial" w:cs="Arial"/>
          <w:i w:val="0"/>
          <w:sz w:val="24"/>
          <w:szCs w:val="24"/>
        </w:rPr>
        <w:t>индивидуального жилищного строительства и личного п</w:t>
      </w:r>
      <w:r>
        <w:rPr>
          <w:rFonts w:ascii="Arial" w:hAnsi="Arial" w:cs="Arial"/>
          <w:i w:val="0"/>
          <w:sz w:val="24"/>
          <w:szCs w:val="24"/>
        </w:rPr>
        <w:t xml:space="preserve">одсобного хозяйства </w:t>
      </w:r>
      <w:r w:rsidRPr="00261967">
        <w:rPr>
          <w:rFonts w:ascii="Arial" w:hAnsi="Arial" w:cs="Arial"/>
          <w:i w:val="0"/>
          <w:sz w:val="24"/>
          <w:szCs w:val="24"/>
        </w:rPr>
        <w:t>в поселении установлены органом местного самоуправления и составляют</w:t>
      </w:r>
      <w:r>
        <w:rPr>
          <w:rFonts w:ascii="Arial" w:hAnsi="Arial" w:cs="Arial"/>
          <w:i w:val="0"/>
          <w:sz w:val="24"/>
          <w:szCs w:val="24"/>
        </w:rPr>
        <w:t xml:space="preserve"> в соответствии с таблицей 3-а</w:t>
      </w:r>
    </w:p>
    <w:p w:rsidR="001E6B12" w:rsidRPr="004D7D87" w:rsidRDefault="001E6B12" w:rsidP="001E6B1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Таблица 3-а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1920"/>
        <w:gridCol w:w="1920"/>
      </w:tblGrid>
      <w:tr w:rsidR="001E6B12" w:rsidRPr="00261967" w:rsidTr="00D9485E">
        <w:trPr>
          <w:tblCellSpacing w:w="0" w:type="dxa"/>
          <w:jc w:val="center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B12" w:rsidRPr="0026196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967">
              <w:rPr>
                <w:rFonts w:ascii="Arial" w:hAnsi="Arial" w:cs="Arial"/>
                <w:sz w:val="24"/>
                <w:szCs w:val="24"/>
              </w:rPr>
              <w:t>Цель предоставления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B12" w:rsidRPr="0026196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967">
              <w:rPr>
                <w:rFonts w:ascii="Arial" w:hAnsi="Arial" w:cs="Arial"/>
                <w:sz w:val="24"/>
                <w:szCs w:val="24"/>
              </w:rPr>
              <w:t xml:space="preserve">Размеры земельных участков, </w:t>
            </w:r>
            <w:proofErr w:type="gramStart"/>
            <w:r w:rsidRPr="00261967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</w:tr>
      <w:tr w:rsidR="001E6B12" w:rsidRPr="00261967" w:rsidTr="00D948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B12" w:rsidRPr="00261967" w:rsidRDefault="001E6B12" w:rsidP="00D9485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B12" w:rsidRPr="0026196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967">
              <w:rPr>
                <w:rFonts w:ascii="Arial" w:hAnsi="Arial" w:cs="Arial"/>
                <w:sz w:val="24"/>
                <w:szCs w:val="24"/>
              </w:rPr>
              <w:t>минимальные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B12" w:rsidRPr="0026196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967">
              <w:rPr>
                <w:rFonts w:ascii="Arial" w:hAnsi="Arial" w:cs="Arial"/>
                <w:sz w:val="24"/>
                <w:szCs w:val="24"/>
              </w:rPr>
              <w:t>максимальные</w:t>
            </w:r>
          </w:p>
        </w:tc>
      </w:tr>
      <w:tr w:rsidR="001E6B12" w:rsidRPr="00261967" w:rsidTr="00D9485E">
        <w:trPr>
          <w:trHeight w:val="760"/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6B12" w:rsidRPr="0026196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967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B12" w:rsidRPr="00261967" w:rsidRDefault="001E6B12" w:rsidP="00D9485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1967">
              <w:rPr>
                <w:rStyle w:val="af"/>
                <w:rFonts w:ascii="Arial" w:hAnsi="Arial" w:cs="Arial"/>
                <w:b w:val="0"/>
                <w:sz w:val="24"/>
                <w:szCs w:val="24"/>
              </w:rPr>
              <w:t>0,04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B12" w:rsidRPr="00261967" w:rsidRDefault="001E6B12" w:rsidP="00D9485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f"/>
                <w:rFonts w:ascii="Arial" w:hAnsi="Arial" w:cs="Arial"/>
                <w:b w:val="0"/>
                <w:sz w:val="24"/>
                <w:szCs w:val="24"/>
              </w:rPr>
              <w:t>0,2</w:t>
            </w:r>
            <w:r w:rsidRPr="00261967">
              <w:rPr>
                <w:rStyle w:val="af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1E6B12" w:rsidRPr="00261967" w:rsidTr="00D9485E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B12" w:rsidRPr="0026196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967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B12" w:rsidRPr="00261967" w:rsidRDefault="001E6B12" w:rsidP="00D9485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1967">
              <w:rPr>
                <w:rStyle w:val="af"/>
                <w:rFonts w:ascii="Arial" w:hAnsi="Arial" w:cs="Arial"/>
                <w:b w:val="0"/>
                <w:sz w:val="24"/>
                <w:szCs w:val="24"/>
              </w:rPr>
              <w:t>0,</w:t>
            </w:r>
            <w:r>
              <w:rPr>
                <w:rStyle w:val="af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B12" w:rsidRPr="00261967" w:rsidRDefault="001E6B12" w:rsidP="00D9485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f"/>
                <w:rFonts w:ascii="Arial" w:hAnsi="Arial" w:cs="Arial"/>
                <w:b w:val="0"/>
                <w:sz w:val="24"/>
                <w:szCs w:val="24"/>
              </w:rPr>
              <w:t>0,</w:t>
            </w:r>
            <w:r w:rsidRPr="00261967">
              <w:rPr>
                <w:rStyle w:val="af"/>
                <w:rFonts w:ascii="Arial" w:hAnsi="Arial" w:cs="Arial"/>
                <w:b w:val="0"/>
                <w:sz w:val="24"/>
                <w:szCs w:val="24"/>
              </w:rPr>
              <w:t>5</w:t>
            </w:r>
            <w:r w:rsidR="005E50B7">
              <w:rPr>
                <w:rStyle w:val="af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</w:tr>
    </w:tbl>
    <w:p w:rsidR="001E6B12" w:rsidRPr="004D7D87" w:rsidRDefault="001E6B12" w:rsidP="001E6B12">
      <w:pPr>
        <w:pStyle w:val="00"/>
        <w:ind w:firstLine="708"/>
        <w:rPr>
          <w:rFonts w:ascii="Arial" w:hAnsi="Arial" w:cs="Arial"/>
          <w:i w:val="0"/>
          <w:sz w:val="24"/>
          <w:szCs w:val="24"/>
        </w:rPr>
      </w:pPr>
    </w:p>
    <w:p w:rsidR="001E6B12" w:rsidRPr="004D7D87" w:rsidRDefault="001E6B12" w:rsidP="001E6B12">
      <w:pPr>
        <w:pStyle w:val="00"/>
        <w:ind w:firstLine="708"/>
        <w:rPr>
          <w:rFonts w:ascii="Arial" w:hAnsi="Arial" w:cs="Arial"/>
          <w:i w:val="0"/>
          <w:sz w:val="24"/>
          <w:szCs w:val="24"/>
        </w:rPr>
      </w:pPr>
    </w:p>
    <w:p w:rsidR="001E6B12" w:rsidRPr="004D7D87" w:rsidRDefault="001E6B12" w:rsidP="001E6B12">
      <w:pPr>
        <w:pStyle w:val="00"/>
        <w:ind w:firstLine="708"/>
        <w:jc w:val="center"/>
        <w:rPr>
          <w:rFonts w:ascii="Arial" w:hAnsi="Arial" w:cs="Arial"/>
          <w:b/>
          <w:i w:val="0"/>
          <w:sz w:val="24"/>
          <w:szCs w:val="24"/>
        </w:rPr>
      </w:pPr>
      <w:r w:rsidRPr="004D7D87">
        <w:rPr>
          <w:rFonts w:ascii="Arial" w:hAnsi="Arial" w:cs="Arial"/>
          <w:b/>
          <w:i w:val="0"/>
          <w:sz w:val="24"/>
          <w:szCs w:val="24"/>
        </w:rPr>
        <w:lastRenderedPageBreak/>
        <w:t>2.4. Нормативы распределения жилищного строительства по этажности.</w:t>
      </w: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b/>
          <w:sz w:val="24"/>
          <w:szCs w:val="24"/>
        </w:rPr>
      </w:pP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2.4.1. Для сельских населенных пунктов в составе сельских поселений рекомендуется распределение нового жилищного строительства по типам застройки и этажности в соответствии с таблицей 4.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E6B12" w:rsidRPr="004D7D87" w:rsidRDefault="001E6B12" w:rsidP="001E6B1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1E6B12" w:rsidRPr="004D7D87" w:rsidTr="00D9485E">
        <w:tc>
          <w:tcPr>
            <w:tcW w:w="3190" w:type="dxa"/>
            <w:vAlign w:val="center"/>
          </w:tcPr>
          <w:p w:rsidR="001E6B12" w:rsidRPr="004D7D87" w:rsidRDefault="001E6B12" w:rsidP="00D9485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Тип застройки</w:t>
            </w:r>
          </w:p>
        </w:tc>
        <w:tc>
          <w:tcPr>
            <w:tcW w:w="3190" w:type="dxa"/>
            <w:vAlign w:val="center"/>
          </w:tcPr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Этажность</w:t>
            </w:r>
          </w:p>
        </w:tc>
        <w:tc>
          <w:tcPr>
            <w:tcW w:w="3191" w:type="dxa"/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1E6B12" w:rsidRPr="004D7D87" w:rsidTr="00D9485E">
        <w:tc>
          <w:tcPr>
            <w:tcW w:w="3190" w:type="dxa"/>
            <w:vAlign w:val="center"/>
          </w:tcPr>
          <w:p w:rsidR="001E6B12" w:rsidRPr="004D7D87" w:rsidRDefault="001E6B12" w:rsidP="00D9485E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Индивидуальная</w:t>
            </w:r>
            <w:proofErr w:type="gramEnd"/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 (одноквартирные жилые дома)</w:t>
            </w:r>
          </w:p>
        </w:tc>
        <w:tc>
          <w:tcPr>
            <w:tcW w:w="3190" w:type="dxa"/>
            <w:vAlign w:val="center"/>
          </w:tcPr>
          <w:p w:rsidR="001E6B12" w:rsidRPr="004D7D87" w:rsidRDefault="001E6B12" w:rsidP="00D9485E">
            <w:pPr>
              <w:spacing w:after="0"/>
              <w:ind w:hanging="1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3191" w:type="dxa"/>
            <w:vAlign w:val="center"/>
          </w:tcPr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</w:tr>
      <w:tr w:rsidR="001E6B12" w:rsidRPr="004D7D87" w:rsidTr="00D9485E">
        <w:tc>
          <w:tcPr>
            <w:tcW w:w="3190" w:type="dxa"/>
            <w:vAlign w:val="center"/>
          </w:tcPr>
          <w:p w:rsidR="001E6B12" w:rsidRPr="004D7D87" w:rsidRDefault="001E6B12" w:rsidP="00D9485E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Блокированная</w:t>
            </w:r>
          </w:p>
        </w:tc>
        <w:tc>
          <w:tcPr>
            <w:tcW w:w="3190" w:type="dxa"/>
            <w:vAlign w:val="center"/>
          </w:tcPr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3191" w:type="dxa"/>
            <w:vMerge w:val="restart"/>
            <w:vAlign w:val="center"/>
          </w:tcPr>
          <w:p w:rsidR="001E6B12" w:rsidRPr="004D7D87" w:rsidRDefault="001E6B12" w:rsidP="00D9485E">
            <w:pPr>
              <w:spacing w:after="0"/>
              <w:ind w:hanging="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1E6B12" w:rsidRPr="004D7D87" w:rsidTr="00D9485E">
        <w:tc>
          <w:tcPr>
            <w:tcW w:w="3190" w:type="dxa"/>
            <w:vAlign w:val="center"/>
          </w:tcPr>
          <w:p w:rsidR="001E6B12" w:rsidRPr="004D7D87" w:rsidRDefault="001E6B12" w:rsidP="00D9485E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Секционная многоквартирная</w:t>
            </w:r>
          </w:p>
        </w:tc>
        <w:tc>
          <w:tcPr>
            <w:tcW w:w="3190" w:type="dxa"/>
            <w:vAlign w:val="center"/>
          </w:tcPr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До 4 включительно</w:t>
            </w:r>
          </w:p>
        </w:tc>
        <w:tc>
          <w:tcPr>
            <w:tcW w:w="3191" w:type="dxa"/>
            <w:vMerge/>
            <w:vAlign w:val="center"/>
          </w:tcPr>
          <w:p w:rsidR="001E6B12" w:rsidRPr="004D7D87" w:rsidRDefault="001E6B12" w:rsidP="00D9485E">
            <w:pPr>
              <w:spacing w:after="0"/>
              <w:ind w:hanging="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6B12" w:rsidRPr="004D7D87" w:rsidTr="00D9485E">
        <w:tc>
          <w:tcPr>
            <w:tcW w:w="6380" w:type="dxa"/>
            <w:gridSpan w:val="2"/>
            <w:vAlign w:val="center"/>
          </w:tcPr>
          <w:p w:rsidR="001E6B12" w:rsidRPr="004D7D87" w:rsidRDefault="001E6B12" w:rsidP="00D9485E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3191" w:type="dxa"/>
            <w:vAlign w:val="center"/>
          </w:tcPr>
          <w:p w:rsidR="001E6B12" w:rsidRPr="004D7D87" w:rsidRDefault="001E6B12" w:rsidP="00D9485E">
            <w:pPr>
              <w:spacing w:after="0"/>
              <w:ind w:hanging="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</w:tbl>
    <w:p w:rsidR="001E6B12" w:rsidRDefault="001E6B12" w:rsidP="001E6B1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E6B12" w:rsidRDefault="001E6B12" w:rsidP="001E6B1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E6B12" w:rsidRPr="004D7D87" w:rsidRDefault="001E6B12" w:rsidP="001E6B1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D7D87">
        <w:rPr>
          <w:b/>
          <w:sz w:val="24"/>
          <w:szCs w:val="24"/>
        </w:rPr>
        <w:t>2.5. Нормативные параметры застройки</w:t>
      </w:r>
    </w:p>
    <w:p w:rsidR="001E6B12" w:rsidRPr="004D7D87" w:rsidRDefault="001E6B12" w:rsidP="001E6B12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4D7D87">
        <w:rPr>
          <w:b/>
          <w:sz w:val="24"/>
          <w:szCs w:val="24"/>
        </w:rPr>
        <w:t>сельского поселения.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2.5.1. Показателями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интенсивности использования территории населенных пунктов сельского поселения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являются: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коэффициент застройки (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Кз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>) - отношение площади, занятой под зданиями и сооружениями, к  площади участка (квартала);</w:t>
      </w:r>
    </w:p>
    <w:p w:rsidR="001E6B12" w:rsidRPr="004D7D87" w:rsidRDefault="001E6B12" w:rsidP="001E6B1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коэффициент плотности застройки (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Кпз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>) - отношение площади всех этажей зданий и сооружений к площади участка (квартала).</w:t>
      </w:r>
    </w:p>
    <w:p w:rsidR="001E6B12" w:rsidRPr="004D7D87" w:rsidRDefault="001E6B12" w:rsidP="001E6B12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Расчетные показатели интенсивности использования жилых территорий сельского населенного пункта при различных типах и этажности застройки рекомендуется принимать по таблице 5.                                          </w:t>
      </w:r>
    </w:p>
    <w:p w:rsidR="001E6B12" w:rsidRPr="004D7D87" w:rsidRDefault="001E6B12" w:rsidP="001E6B12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Таблица 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66"/>
        <w:gridCol w:w="2371"/>
        <w:gridCol w:w="2072"/>
      </w:tblGrid>
      <w:tr w:rsidR="001E6B12" w:rsidRPr="004D7D87" w:rsidTr="00D9485E">
        <w:trPr>
          <w:cantSplit/>
          <w:trHeight w:val="430"/>
          <w:jc w:val="center"/>
        </w:trPr>
        <w:tc>
          <w:tcPr>
            <w:tcW w:w="5666" w:type="dxa"/>
            <w:vAlign w:val="center"/>
          </w:tcPr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Типы застройки</w:t>
            </w:r>
          </w:p>
        </w:tc>
        <w:tc>
          <w:tcPr>
            <w:tcW w:w="2371" w:type="dxa"/>
            <w:vAlign w:val="center"/>
          </w:tcPr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Коэффициент  застройки, </w:t>
            </w:r>
            <w:proofErr w:type="spellStart"/>
            <w:r w:rsidRPr="004D7D87">
              <w:rPr>
                <w:rFonts w:ascii="Arial" w:hAnsi="Arial" w:cs="Arial"/>
                <w:sz w:val="24"/>
                <w:szCs w:val="24"/>
              </w:rPr>
              <w:t>Кз</w:t>
            </w:r>
            <w:proofErr w:type="spellEnd"/>
          </w:p>
        </w:tc>
        <w:tc>
          <w:tcPr>
            <w:tcW w:w="2072" w:type="dxa"/>
            <w:vAlign w:val="center"/>
          </w:tcPr>
          <w:p w:rsidR="001E6B12" w:rsidRPr="004D7D87" w:rsidRDefault="001E6B12" w:rsidP="00D9485E">
            <w:pPr>
              <w:spacing w:after="0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Коэффициент плотности застройки </w:t>
            </w:r>
            <w:proofErr w:type="spellStart"/>
            <w:r w:rsidRPr="004D7D87">
              <w:rPr>
                <w:rFonts w:ascii="Arial" w:hAnsi="Arial" w:cs="Arial"/>
                <w:sz w:val="24"/>
                <w:szCs w:val="24"/>
              </w:rPr>
              <w:t>Кпз</w:t>
            </w:r>
            <w:proofErr w:type="spellEnd"/>
          </w:p>
        </w:tc>
      </w:tr>
      <w:tr w:rsidR="001E6B12" w:rsidRPr="004D7D87" w:rsidTr="00D9485E">
        <w:trPr>
          <w:jc w:val="center"/>
        </w:trPr>
        <w:tc>
          <w:tcPr>
            <w:tcW w:w="5666" w:type="dxa"/>
          </w:tcPr>
          <w:p w:rsidR="001E6B12" w:rsidRPr="004D7D87" w:rsidRDefault="001E6B12" w:rsidP="00D9485E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Малоэтажная секционная многоквартирная застройка (1-4 этажа)</w:t>
            </w:r>
          </w:p>
        </w:tc>
        <w:tc>
          <w:tcPr>
            <w:tcW w:w="2371" w:type="dxa"/>
          </w:tcPr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0,25</w:t>
            </w:r>
          </w:p>
        </w:tc>
        <w:tc>
          <w:tcPr>
            <w:tcW w:w="2072" w:type="dxa"/>
          </w:tcPr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1E6B12" w:rsidRPr="004D7D87" w:rsidTr="00D9485E">
        <w:trPr>
          <w:jc w:val="center"/>
        </w:trPr>
        <w:tc>
          <w:tcPr>
            <w:tcW w:w="5666" w:type="dxa"/>
          </w:tcPr>
          <w:p w:rsidR="001E6B12" w:rsidRPr="004D7D87" w:rsidRDefault="001E6B12" w:rsidP="00D9485E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Малоэтажная блокированная застройка (1-3 этажа)</w:t>
            </w:r>
          </w:p>
        </w:tc>
        <w:tc>
          <w:tcPr>
            <w:tcW w:w="2371" w:type="dxa"/>
          </w:tcPr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072" w:type="dxa"/>
          </w:tcPr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</w:tr>
      <w:tr w:rsidR="001E6B12" w:rsidRPr="004D7D87" w:rsidTr="00D9485E">
        <w:trPr>
          <w:trHeight w:val="164"/>
          <w:jc w:val="center"/>
        </w:trPr>
        <w:tc>
          <w:tcPr>
            <w:tcW w:w="5666" w:type="dxa"/>
            <w:tcBorders>
              <w:bottom w:val="nil"/>
            </w:tcBorders>
          </w:tcPr>
          <w:p w:rsidR="001E6B12" w:rsidRPr="004D7D87" w:rsidRDefault="001E6B12" w:rsidP="00D9485E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Застройка индивидуальными домами с участками, кв</w:t>
            </w:r>
            <w:proofErr w:type="gram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.м</w:t>
            </w:r>
            <w:proofErr w:type="gramEnd"/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:rsidR="001E6B12" w:rsidRPr="004D7D87" w:rsidRDefault="001E6B12" w:rsidP="00D9485E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400</w:t>
            </w:r>
          </w:p>
        </w:tc>
        <w:tc>
          <w:tcPr>
            <w:tcW w:w="2371" w:type="dxa"/>
            <w:tcBorders>
              <w:bottom w:val="nil"/>
            </w:tcBorders>
          </w:tcPr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072" w:type="dxa"/>
            <w:tcBorders>
              <w:bottom w:val="nil"/>
            </w:tcBorders>
          </w:tcPr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</w:tr>
      <w:tr w:rsidR="001E6B12" w:rsidRPr="004D7D87" w:rsidTr="00D9485E">
        <w:trPr>
          <w:trHeight w:val="327"/>
          <w:jc w:val="center"/>
        </w:trPr>
        <w:tc>
          <w:tcPr>
            <w:tcW w:w="5666" w:type="dxa"/>
            <w:tcBorders>
              <w:top w:val="nil"/>
            </w:tcBorders>
          </w:tcPr>
          <w:p w:rsidR="001E6B12" w:rsidRPr="004D7D87" w:rsidRDefault="001E6B12" w:rsidP="00D9485E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  <w:p w:rsidR="001E6B12" w:rsidRPr="004D7D87" w:rsidRDefault="001E6B12" w:rsidP="00D9485E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  <w:p w:rsidR="001E6B12" w:rsidRPr="004D7D87" w:rsidRDefault="001E6B12" w:rsidP="00D9485E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  <w:p w:rsidR="001E6B12" w:rsidRPr="004D7D87" w:rsidRDefault="001E6B12" w:rsidP="00D9485E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4D7D87">
              <w:rPr>
                <w:rFonts w:ascii="Arial" w:hAnsi="Arial" w:cs="Arial"/>
                <w:bCs/>
                <w:sz w:val="24"/>
                <w:szCs w:val="24"/>
              </w:rPr>
              <w:t>200 и более</w:t>
            </w:r>
          </w:p>
        </w:tc>
        <w:tc>
          <w:tcPr>
            <w:tcW w:w="2371" w:type="dxa"/>
            <w:tcBorders>
              <w:top w:val="nil"/>
            </w:tcBorders>
          </w:tcPr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072" w:type="dxa"/>
            <w:tcBorders>
              <w:top w:val="nil"/>
            </w:tcBorders>
          </w:tcPr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  <w:p w:rsidR="001E6B12" w:rsidRPr="004D7D87" w:rsidRDefault="001E6B12" w:rsidP="00D9485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</w:tr>
    </w:tbl>
    <w:p w:rsidR="001E6B12" w:rsidRPr="004D7D87" w:rsidRDefault="001E6B12" w:rsidP="001E6B12">
      <w:pPr>
        <w:pStyle w:val="3"/>
        <w:widowControl w:val="0"/>
        <w:spacing w:after="0"/>
        <w:ind w:left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iCs/>
          <w:sz w:val="24"/>
          <w:szCs w:val="24"/>
        </w:rPr>
        <w:t>Примечания</w:t>
      </w:r>
      <w:r w:rsidRPr="004D7D87">
        <w:rPr>
          <w:rFonts w:ascii="Arial" w:hAnsi="Arial" w:cs="Arial"/>
          <w:sz w:val="24"/>
          <w:szCs w:val="24"/>
        </w:rPr>
        <w:t>.</w:t>
      </w:r>
    </w:p>
    <w:p w:rsidR="001E6B12" w:rsidRPr="004D7D87" w:rsidRDefault="001E6B12" w:rsidP="001E6B12">
      <w:pPr>
        <w:pStyle w:val="3"/>
        <w:widowControl w:val="0"/>
        <w:spacing w:after="0"/>
        <w:ind w:left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1. Коэффициенты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lastRenderedPageBreak/>
        <w:t>2. Показатели в смешанной застройке определяются путем интерполяции.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2.5.2. На территории сельского населенного пункта 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В районах индивидуальной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застройки жилые дома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могут размещаться по красной линии жилых улиц в соответствии со сложившимися местными традициями.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2.5.3. </w:t>
      </w:r>
      <w:r w:rsidRPr="004D7D87">
        <w:rPr>
          <w:rFonts w:ascii="Arial" w:hAnsi="Arial" w:cs="Arial"/>
          <w:sz w:val="24"/>
          <w:szCs w:val="24"/>
        </w:rPr>
        <w:t>Минимальные расстояния</w:t>
      </w:r>
      <w:r w:rsidRPr="004D7D87">
        <w:rPr>
          <w:rFonts w:ascii="Arial" w:hAnsi="Arial" w:cs="Arial"/>
          <w:bCs/>
          <w:sz w:val="24"/>
          <w:szCs w:val="24"/>
        </w:rPr>
        <w:t xml:space="preserve"> между зданиями, а также между крайними строениями и группами строений на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приквартирных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участках принимаются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D7D87">
        <w:rPr>
          <w:rFonts w:ascii="Arial" w:hAnsi="Arial" w:cs="Arial"/>
          <w:bCs/>
          <w:sz w:val="24"/>
          <w:szCs w:val="24"/>
        </w:rPr>
        <w:t>Расстояния между жилыми, жилыми и общественными,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инсоляции, приведенных в разделе «Охрана окружающей среды» (подраздел «Регулирование микроклимата») и противопожарных требований региональных нормативов градостроительного проектирования Тверской области.</w:t>
      </w:r>
      <w:proofErr w:type="gramEnd"/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2.5.4. До границы соседнего земельного участка расстояния по санитарно-бытовым и зооветеринарным требованиям должны быть не менее: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от индивидуального, блокированного дома – 3 м;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от постройки для содержания скота и птицы – 4 м;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от других построек (бани, автостоянки и др.) – 3 м;</w:t>
      </w:r>
    </w:p>
    <w:p w:rsidR="001E6B12" w:rsidRPr="004D7D87" w:rsidRDefault="001E6B12" w:rsidP="001E6B12">
      <w:pPr>
        <w:pStyle w:val="a5"/>
        <w:widowControl w:val="0"/>
        <w:spacing w:before="0" w:beforeAutospacing="0" w:after="0" w:afterAutospacing="0"/>
      </w:pPr>
      <w:r w:rsidRPr="004D7D87">
        <w:t>- от мусоросборников – в соответствии с требованиями п. 2.5.13 настоящих нормативов;</w:t>
      </w:r>
    </w:p>
    <w:p w:rsidR="001E6B12" w:rsidRPr="004D7D87" w:rsidRDefault="001E6B12" w:rsidP="001E6B12">
      <w:pPr>
        <w:pStyle w:val="a5"/>
        <w:widowControl w:val="0"/>
        <w:spacing w:before="0" w:beforeAutospacing="0" w:after="0" w:afterAutospacing="0"/>
      </w:pPr>
      <w:r w:rsidRPr="004D7D87">
        <w:t>- от дворовых туалетов, помойных ям, выгребов, септиков – 4 м;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от стволов деревьев:</w:t>
      </w:r>
    </w:p>
    <w:p w:rsidR="001E6B12" w:rsidRPr="004D7D87" w:rsidRDefault="001E6B12" w:rsidP="001E6B12">
      <w:pPr>
        <w:spacing w:after="0" w:line="240" w:lineRule="auto"/>
        <w:ind w:firstLine="724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высокорослых (высотой свыше 5 м) – 4 м;</w:t>
      </w:r>
    </w:p>
    <w:p w:rsidR="001E6B12" w:rsidRPr="004D7D87" w:rsidRDefault="001E6B12" w:rsidP="001E6B12">
      <w:pPr>
        <w:spacing w:after="0" w:line="240" w:lineRule="auto"/>
        <w:ind w:firstLine="724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среднерослых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(высотой 4-5 м) – 2 м;</w:t>
      </w:r>
    </w:p>
    <w:p w:rsidR="001E6B12" w:rsidRPr="004D7D87" w:rsidRDefault="001E6B12" w:rsidP="001E6B1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от кустарника – 1 м.</w:t>
      </w:r>
    </w:p>
    <w:p w:rsidR="001E6B12" w:rsidRPr="004D7D87" w:rsidRDefault="001E6B12" w:rsidP="001E6B1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2.5.5. На земельных участках содержание скота и птицы допускается лишь в районах индивидуальной жилой застройки с размером участка не менее 0,1 га. </w:t>
      </w:r>
    </w:p>
    <w:p w:rsidR="001E6B12" w:rsidRPr="004D7D87" w:rsidRDefault="001E6B12" w:rsidP="001E6B1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приквартирных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участках и за пределами жилой зоны, следует принимать в соответствии с правилами землепользования и застройки.</w:t>
      </w:r>
    </w:p>
    <w:p w:rsidR="001E6B12" w:rsidRPr="004D7D87" w:rsidRDefault="001E6B12" w:rsidP="001E6B1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Расстояния от помещений (сооружений) для содержания и разведения животных до объектов жилой застройки должно быть не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менее указанного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в таблице 6.</w:t>
      </w:r>
    </w:p>
    <w:p w:rsidR="001E6B12" w:rsidRPr="004D7D87" w:rsidRDefault="001E6B12" w:rsidP="001E6B12">
      <w:pPr>
        <w:spacing w:after="0" w:line="240" w:lineRule="auto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Таблица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1E6B12" w:rsidRPr="004D7D87" w:rsidTr="00D9485E">
        <w:trPr>
          <w:trHeight w:val="188"/>
          <w:jc w:val="center"/>
        </w:trPr>
        <w:tc>
          <w:tcPr>
            <w:tcW w:w="1972" w:type="dxa"/>
            <w:vMerge w:val="restart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Нормативный разрыв,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115" w:type="dxa"/>
            <w:gridSpan w:val="7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Поголовье (</w:t>
            </w:r>
            <w:r w:rsidRPr="004D7D87">
              <w:rPr>
                <w:rStyle w:val="grame"/>
                <w:rFonts w:ascii="Arial" w:hAnsi="Arial" w:cs="Arial"/>
                <w:sz w:val="24"/>
                <w:szCs w:val="24"/>
              </w:rPr>
              <w:t>шт.</w:t>
            </w:r>
            <w:r w:rsidRPr="004D7D87">
              <w:rPr>
                <w:rFonts w:ascii="Arial" w:hAnsi="Arial" w:cs="Arial"/>
                <w:sz w:val="24"/>
                <w:szCs w:val="24"/>
              </w:rPr>
              <w:t>), не более</w:t>
            </w:r>
          </w:p>
        </w:tc>
      </w:tr>
      <w:tr w:rsidR="001E6B12" w:rsidRPr="004D7D87" w:rsidTr="00D9485E">
        <w:trPr>
          <w:jc w:val="center"/>
        </w:trPr>
        <w:tc>
          <w:tcPr>
            <w:tcW w:w="1972" w:type="dxa"/>
            <w:vMerge/>
            <w:vAlign w:val="center"/>
          </w:tcPr>
          <w:p w:rsidR="001E6B12" w:rsidRPr="004D7D87" w:rsidRDefault="001E6B12" w:rsidP="00D9485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свиньи</w:t>
            </w:r>
          </w:p>
        </w:tc>
        <w:tc>
          <w:tcPr>
            <w:tcW w:w="1125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коровы бычки</w:t>
            </w:r>
          </w:p>
        </w:tc>
        <w:tc>
          <w:tcPr>
            <w:tcW w:w="1125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овцы, козы</w:t>
            </w:r>
          </w:p>
        </w:tc>
        <w:tc>
          <w:tcPr>
            <w:tcW w:w="1331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36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птица</w:t>
            </w:r>
          </w:p>
        </w:tc>
        <w:tc>
          <w:tcPr>
            <w:tcW w:w="1137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лошади</w:t>
            </w:r>
          </w:p>
        </w:tc>
        <w:tc>
          <w:tcPr>
            <w:tcW w:w="1137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нутрии песцы</w:t>
            </w:r>
          </w:p>
        </w:tc>
      </w:tr>
      <w:tr w:rsidR="001E6B12" w:rsidRPr="004D7D87" w:rsidTr="00D9485E">
        <w:trPr>
          <w:jc w:val="center"/>
        </w:trPr>
        <w:tc>
          <w:tcPr>
            <w:tcW w:w="1972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331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1E6B12" w:rsidRPr="004D7D87" w:rsidTr="00D9485E">
        <w:trPr>
          <w:jc w:val="center"/>
        </w:trPr>
        <w:tc>
          <w:tcPr>
            <w:tcW w:w="1972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124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331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1137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1E6B12" w:rsidRPr="004D7D87" w:rsidTr="00D9485E">
        <w:trPr>
          <w:jc w:val="center"/>
        </w:trPr>
        <w:tc>
          <w:tcPr>
            <w:tcW w:w="1972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24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331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36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1137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1E6B12" w:rsidRPr="004D7D87" w:rsidTr="00D9485E">
        <w:trPr>
          <w:jc w:val="center"/>
        </w:trPr>
        <w:tc>
          <w:tcPr>
            <w:tcW w:w="1972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124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331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136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75</w:t>
            </w:r>
          </w:p>
        </w:tc>
        <w:tc>
          <w:tcPr>
            <w:tcW w:w="1137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1E6B12" w:rsidRPr="004D7D87" w:rsidRDefault="001E6B12" w:rsidP="00D9485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</w:tr>
    </w:tbl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2.5.6.  Расстояния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от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одно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>-, двухквартирных жилых домов и хозяйственных построек (сараев, гаражей, бань) на придомовом (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приквартирном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) земельном участке до </w:t>
      </w:r>
      <w:r w:rsidRPr="004D7D87">
        <w:rPr>
          <w:rFonts w:ascii="Arial" w:hAnsi="Arial" w:cs="Arial"/>
          <w:bCs/>
          <w:sz w:val="24"/>
          <w:szCs w:val="24"/>
        </w:rPr>
        <w:lastRenderedPageBreak/>
        <w:t xml:space="preserve">жилых домов и хозяйственных построек на соседних земельных участках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Допускается блокировка жилых зданий и хозяйственных построек в пределах участка в соответствии с требованиями п. 2.5.9 настоящих нормативов.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2.5.7. В сельских населенных пунктах размещаемые в пределах жилой зоны группы сараев должны содержать не более 30 блоков каждая. 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Сараи для скота и птицы следует предусматривать на расстоянии от окон жилых помещений дома: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одиночные или двойные – не менее 15 м;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до 8 блоков – не менее 25 м;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свыше 8 до 30 блоков – не менее 50 м. 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Площадь застройки сблокированных сараев не должна превышать 800 кв.м. Расстояния между группами сараев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Расстояния от сараев для скота и птицы до шахтных колодцев должно быть не менее 50 м. Колодцы должны располагаться выше по потоку грунтовых вод.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2.5.8.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 w:rsidRPr="004D7D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7D87">
        <w:rPr>
          <w:rFonts w:ascii="Arial" w:hAnsi="Arial" w:cs="Arial"/>
          <w:bCs/>
          <w:sz w:val="24"/>
          <w:szCs w:val="24"/>
        </w:rPr>
        <w:t>птицы должны иметь изолированный наружный вход, расположенный не ближе 7 м от входа в дом.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2.5.9.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1E6B12" w:rsidRPr="004D7D87" w:rsidRDefault="001E6B12" w:rsidP="001E6B12">
      <w:pPr>
        <w:pStyle w:val="ConsPlusNormal"/>
        <w:ind w:firstLine="709"/>
        <w:rPr>
          <w:sz w:val="24"/>
          <w:szCs w:val="24"/>
        </w:rPr>
      </w:pPr>
      <w:r w:rsidRPr="004D7D87">
        <w:rPr>
          <w:sz w:val="24"/>
          <w:szCs w:val="24"/>
        </w:rPr>
        <w:t>2.5.10.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1E6B12" w:rsidRPr="004D7D87" w:rsidRDefault="001E6B12" w:rsidP="001E6B12">
      <w:pPr>
        <w:pStyle w:val="ConsPlusNormal"/>
        <w:ind w:firstLine="709"/>
        <w:rPr>
          <w:sz w:val="24"/>
          <w:szCs w:val="24"/>
        </w:rPr>
      </w:pPr>
      <w:r w:rsidRPr="004D7D87">
        <w:rPr>
          <w:sz w:val="24"/>
          <w:szCs w:val="24"/>
        </w:rPr>
        <w:t xml:space="preserve">Территории пасек размещают на расстоянии, </w:t>
      </w:r>
      <w:proofErr w:type="gramStart"/>
      <w:r w:rsidRPr="004D7D87">
        <w:rPr>
          <w:sz w:val="24"/>
          <w:szCs w:val="24"/>
        </w:rPr>
        <w:t>м</w:t>
      </w:r>
      <w:proofErr w:type="gramEnd"/>
      <w:r w:rsidRPr="004D7D87">
        <w:rPr>
          <w:sz w:val="24"/>
          <w:szCs w:val="24"/>
        </w:rPr>
        <w:t xml:space="preserve">, не менее: 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- 500 – от шоссейных и железных дорог, пилорам, высоковольтных линий электропередач;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 1000 – от животноводческих и птицеводческих сооружений;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- 5000 – от предприятий кондитерской и химической промышленности, аэродромов, военных полигонов, радиолокационных, ради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о-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телевещательных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станций и прочих источников микроволновых излучений. 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Кочевые пасеки размещаются на расстоянии не менее 1500 м одна от другой и не менее 3000 м от стационарных пасек.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2.5.11.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</w:t>
      </w:r>
      <w:r w:rsidRPr="004D7D87">
        <w:rPr>
          <w:rFonts w:ascii="Arial" w:hAnsi="Arial" w:cs="Arial"/>
          <w:bCs/>
          <w:sz w:val="24"/>
          <w:szCs w:val="24"/>
        </w:rPr>
        <w:lastRenderedPageBreak/>
        <w:t xml:space="preserve">помещений. Территория пасеки (ульев) должна иметь сплошное ограждение высотой не менее 2 м. </w:t>
      </w:r>
    </w:p>
    <w:p w:rsidR="001E6B12" w:rsidRPr="004D7D87" w:rsidRDefault="001E6B12" w:rsidP="001E6B12">
      <w:pPr>
        <w:pStyle w:val="a5"/>
        <w:widowControl w:val="0"/>
        <w:spacing w:before="0" w:beforeAutospacing="0" w:after="0" w:afterAutospacing="0"/>
      </w:pPr>
      <w:r w:rsidRPr="004D7D87"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1E6B12" w:rsidRPr="004D7D87" w:rsidRDefault="001E6B12" w:rsidP="001E6B12">
      <w:pPr>
        <w:pStyle w:val="a5"/>
        <w:widowControl w:val="0"/>
        <w:spacing w:before="0" w:beforeAutospacing="0" w:after="0" w:afterAutospacing="0"/>
      </w:pPr>
      <w:r w:rsidRPr="004D7D87">
        <w:t>- при размещении ульев на высоте не менее 2 м;</w:t>
      </w:r>
    </w:p>
    <w:p w:rsidR="001E6B12" w:rsidRPr="004D7D87" w:rsidRDefault="001E6B12" w:rsidP="001E6B12">
      <w:pPr>
        <w:pStyle w:val="a5"/>
        <w:widowControl w:val="0"/>
        <w:spacing w:before="0" w:beforeAutospacing="0" w:after="0" w:afterAutospacing="0"/>
      </w:pPr>
      <w:r w:rsidRPr="004D7D87">
        <w:t>- с отделением их зданием, строением, сооружением, густым кустарником высотой не менее 2 м.</w:t>
      </w:r>
    </w:p>
    <w:p w:rsidR="001E6B12" w:rsidRPr="004D7D87" w:rsidRDefault="001E6B12" w:rsidP="001E6B12">
      <w:pPr>
        <w:pStyle w:val="a5"/>
        <w:widowControl w:val="0"/>
        <w:spacing w:before="0" w:beforeAutospacing="0" w:after="0" w:afterAutospacing="0"/>
      </w:pPr>
      <w:r w:rsidRPr="004D7D87"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1E6B12" w:rsidRPr="004D7D87" w:rsidRDefault="001E6B12" w:rsidP="001E6B12">
      <w:pPr>
        <w:pStyle w:val="a5"/>
        <w:widowControl w:val="0"/>
        <w:spacing w:before="0" w:beforeAutospacing="0" w:after="0" w:afterAutospacing="0"/>
      </w:pPr>
      <w:r w:rsidRPr="004D7D87">
        <w:t>Расстояния от пасек (ульев) до объектов жилого и общественного назначения установл</w:t>
      </w:r>
      <w:r>
        <w:t>ены органами местного самоуправления</w:t>
      </w:r>
      <w:r w:rsidRPr="004D7D87">
        <w:t>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2.5.12. </w:t>
      </w:r>
      <w:r w:rsidRPr="004D7D87">
        <w:rPr>
          <w:rFonts w:ascii="Arial" w:hAnsi="Arial" w:cs="Arial"/>
          <w:sz w:val="24"/>
          <w:szCs w:val="24"/>
        </w:rPr>
        <w:t>Хозяйственные площадки</w:t>
      </w:r>
      <w:r w:rsidRPr="004D7D87">
        <w:rPr>
          <w:rFonts w:ascii="Arial" w:hAnsi="Arial" w:cs="Arial"/>
          <w:bCs/>
          <w:sz w:val="24"/>
          <w:szCs w:val="24"/>
        </w:rPr>
        <w:t xml:space="preserve"> в сельской жилой зоне предусматриваются на придомовых (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приквартирных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>) участках (кроме площадок для мусоросборников, размещаемых на территориях общего пользования из расчета 1 контейнер на 10 домов), но не далее чем 100 м от входа в дом.</w:t>
      </w:r>
    </w:p>
    <w:p w:rsidR="001E6B12" w:rsidRPr="004D7D87" w:rsidRDefault="001E6B12" w:rsidP="001E6B12">
      <w:pPr>
        <w:spacing w:after="0" w:line="240" w:lineRule="auto"/>
        <w:ind w:firstLine="724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2.5.13. Характер </w:t>
      </w:r>
      <w:r w:rsidRPr="004D7D87">
        <w:rPr>
          <w:rFonts w:ascii="Arial" w:hAnsi="Arial" w:cs="Arial"/>
          <w:sz w:val="24"/>
          <w:szCs w:val="24"/>
        </w:rPr>
        <w:t>ограждения земельных участков</w:t>
      </w:r>
      <w:r w:rsidRPr="004D7D87">
        <w:rPr>
          <w:rFonts w:ascii="Arial" w:hAnsi="Arial" w:cs="Arial"/>
          <w:bCs/>
          <w:sz w:val="24"/>
          <w:szCs w:val="24"/>
        </w:rPr>
        <w:t xml:space="preserve"> (высота, степень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светопрозрачности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и эстетичность) опр</w:t>
      </w:r>
      <w:r>
        <w:rPr>
          <w:rFonts w:ascii="Arial" w:hAnsi="Arial" w:cs="Arial"/>
          <w:bCs/>
          <w:sz w:val="24"/>
          <w:szCs w:val="24"/>
        </w:rPr>
        <w:t>еделяется нормативным правовым актом органа местного самоуправл</w:t>
      </w:r>
      <w:r w:rsidR="00A13F12">
        <w:rPr>
          <w:rFonts w:ascii="Arial" w:hAnsi="Arial" w:cs="Arial"/>
          <w:bCs/>
          <w:sz w:val="24"/>
          <w:szCs w:val="24"/>
        </w:rPr>
        <w:t>ения Гор</w:t>
      </w:r>
      <w:r>
        <w:rPr>
          <w:rFonts w:ascii="Arial" w:hAnsi="Arial" w:cs="Arial"/>
          <w:bCs/>
          <w:sz w:val="24"/>
          <w:szCs w:val="24"/>
        </w:rPr>
        <w:t>ского сельского поселения</w:t>
      </w:r>
      <w:r w:rsidRPr="004D7D87">
        <w:rPr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spacing w:after="0" w:line="240" w:lineRule="auto"/>
        <w:ind w:firstLine="724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1,8 м, степень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светопрозрачности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– от 0 до 100 % по всей высоте. </w:t>
      </w:r>
    </w:p>
    <w:p w:rsidR="001E6B12" w:rsidRPr="004D7D87" w:rsidRDefault="001E6B12" w:rsidP="001E6B12">
      <w:pPr>
        <w:pStyle w:val="a5"/>
        <w:widowControl w:val="0"/>
        <w:spacing w:before="0" w:beforeAutospacing="0" w:after="0" w:afterAutospacing="0"/>
      </w:pPr>
      <w:r w:rsidRPr="004D7D87"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1,7 м, степень </w:t>
      </w:r>
      <w:proofErr w:type="spellStart"/>
      <w:r w:rsidRPr="004D7D87">
        <w:t>светопрозрачности</w:t>
      </w:r>
      <w:proofErr w:type="spellEnd"/>
      <w:r w:rsidRPr="004D7D87">
        <w:t xml:space="preserve"> – от 50 до 100 % по всей высоте.</w:t>
      </w:r>
    </w:p>
    <w:p w:rsidR="001E6B12" w:rsidRPr="004D7D87" w:rsidRDefault="001E6B12" w:rsidP="001E6B12">
      <w:pPr>
        <w:pStyle w:val="a5"/>
        <w:widowControl w:val="0"/>
        <w:spacing w:before="0" w:beforeAutospacing="0" w:after="0" w:afterAutospacing="0"/>
        <w:rPr>
          <w:b/>
        </w:rPr>
      </w:pPr>
    </w:p>
    <w:p w:rsidR="001E6B12" w:rsidRPr="004D7D87" w:rsidRDefault="001E6B12" w:rsidP="001E6B12">
      <w:pPr>
        <w:pStyle w:val="0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Общественно - деловая зона.</w:t>
      </w:r>
    </w:p>
    <w:p w:rsidR="001E6B12" w:rsidRPr="004D7D87" w:rsidRDefault="001E6B12" w:rsidP="001E6B12">
      <w:pPr>
        <w:pStyle w:val="0"/>
        <w:ind w:left="360" w:firstLine="0"/>
        <w:rPr>
          <w:rFonts w:ascii="Arial" w:hAnsi="Arial" w:cs="Arial"/>
          <w:b/>
          <w:sz w:val="24"/>
          <w:szCs w:val="24"/>
        </w:rPr>
      </w:pPr>
    </w:p>
    <w:p w:rsidR="001E6B12" w:rsidRPr="004D7D87" w:rsidRDefault="001E6B12" w:rsidP="001E6B12">
      <w:pPr>
        <w:pStyle w:val="0"/>
        <w:numPr>
          <w:ilvl w:val="1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Нормативы площади территорий для размещения объектов социального и коммунально-бытового назначения.</w:t>
      </w:r>
    </w:p>
    <w:p w:rsidR="001E6B12" w:rsidRPr="004D7D87" w:rsidRDefault="001E6B12" w:rsidP="001E6B12">
      <w:pPr>
        <w:pStyle w:val="0"/>
        <w:ind w:left="1440" w:firstLine="0"/>
        <w:rPr>
          <w:rFonts w:ascii="Arial" w:hAnsi="Arial" w:cs="Arial"/>
          <w:b/>
          <w:sz w:val="24"/>
          <w:szCs w:val="24"/>
        </w:rPr>
      </w:pPr>
    </w:p>
    <w:p w:rsidR="001E6B12" w:rsidRPr="004D7D87" w:rsidRDefault="001E6B12" w:rsidP="001E6B12">
      <w:pPr>
        <w:pStyle w:val="0"/>
        <w:numPr>
          <w:ilvl w:val="2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Расчет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объекта в соответствии с приложением 9 к региональным нормативам градостроительного проектирования Тверской области.</w:t>
      </w:r>
    </w:p>
    <w:p w:rsidR="001E6B12" w:rsidRPr="004D7D87" w:rsidRDefault="001E6B12" w:rsidP="001E6B12">
      <w:pPr>
        <w:pStyle w:val="0"/>
        <w:numPr>
          <w:ilvl w:val="2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Для объектов, не указанных в приложении 9, расчетные данные следует устанавливать в задании на проектирование.</w:t>
      </w:r>
    </w:p>
    <w:p w:rsidR="001E6B12" w:rsidRPr="004D7D87" w:rsidRDefault="001E6B12" w:rsidP="001E6B12">
      <w:pPr>
        <w:pStyle w:val="0"/>
        <w:ind w:left="709" w:firstLine="0"/>
        <w:rPr>
          <w:rFonts w:ascii="Arial" w:hAnsi="Arial" w:cs="Arial"/>
          <w:sz w:val="24"/>
          <w:szCs w:val="24"/>
        </w:rPr>
      </w:pPr>
    </w:p>
    <w:p w:rsidR="001E6B12" w:rsidRPr="004D7D87" w:rsidRDefault="001E6B12" w:rsidP="001E6B12">
      <w:pPr>
        <w:pStyle w:val="0"/>
        <w:numPr>
          <w:ilvl w:val="1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Нормативы обеспеченности детскими дошкольными учреждениями.</w:t>
      </w:r>
    </w:p>
    <w:p w:rsidR="001E6B12" w:rsidRPr="004D7D87" w:rsidRDefault="001E6B12" w:rsidP="001E6B12">
      <w:pPr>
        <w:pStyle w:val="0"/>
        <w:ind w:left="360" w:firstLine="0"/>
        <w:rPr>
          <w:rFonts w:ascii="Arial" w:hAnsi="Arial" w:cs="Arial"/>
          <w:b/>
          <w:sz w:val="24"/>
          <w:szCs w:val="24"/>
        </w:rPr>
      </w:pP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3.2.1. Р</w:t>
      </w:r>
      <w:r w:rsidRPr="004D7D87">
        <w:rPr>
          <w:rFonts w:ascii="Arial" w:hAnsi="Arial" w:cs="Arial"/>
          <w:sz w:val="24"/>
          <w:szCs w:val="24"/>
        </w:rPr>
        <w:t>азмещение дошкольных учреждений на территории поселения</w:t>
      </w:r>
      <w:r w:rsidRPr="004D7D87">
        <w:rPr>
          <w:rFonts w:ascii="Arial" w:hAnsi="Arial" w:cs="Arial"/>
          <w:bCs/>
          <w:sz w:val="24"/>
          <w:szCs w:val="24"/>
        </w:rPr>
        <w:t xml:space="preserve"> </w:t>
      </w:r>
      <w:r w:rsidRPr="004D7D87">
        <w:rPr>
          <w:rFonts w:ascii="Arial" w:hAnsi="Arial" w:cs="Arial"/>
          <w:sz w:val="24"/>
          <w:szCs w:val="24"/>
        </w:rPr>
        <w:t xml:space="preserve">рекомендуется осуществлять из минимальной обеспеченности местами:     </w:t>
      </w: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- 70% детей в возрасте от 0 до 7 лет - ориентировочно 13 мест на 1000 жителей;</w:t>
      </w: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- 85% детей в возрасте от 0 до 7 лет - ориентировочно 15 мест на 1000 жителей. </w:t>
      </w: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3.2.2. Площадь земельного участка, предназначенного для размещения дошкольного образовательного учреждения, определяется расчетом в зависимости от вместимости в соответствии с </w:t>
      </w:r>
      <w:proofErr w:type="spellStart"/>
      <w:r w:rsidRPr="004D7D87">
        <w:rPr>
          <w:rFonts w:ascii="Arial" w:hAnsi="Arial" w:cs="Arial"/>
          <w:sz w:val="24"/>
          <w:szCs w:val="24"/>
        </w:rPr>
        <w:t>СанПиН</w:t>
      </w:r>
      <w:proofErr w:type="spellEnd"/>
      <w:r w:rsidRPr="004D7D87">
        <w:rPr>
          <w:rFonts w:ascii="Arial" w:hAnsi="Arial" w:cs="Arial"/>
          <w:sz w:val="24"/>
          <w:szCs w:val="24"/>
        </w:rPr>
        <w:t xml:space="preserve"> 2.4.1.3049-13.</w:t>
      </w: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lastRenderedPageBreak/>
        <w:t>3.2.3. Радиус обслуживания дошкольных организаций – 500 м.</w:t>
      </w: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E6B12" w:rsidRPr="004D7D87" w:rsidRDefault="001E6B12" w:rsidP="001E6B12">
      <w:pPr>
        <w:pStyle w:val="0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Нормативы обеспеченности школьными учреждениями.</w:t>
      </w: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3.3.1.Размещение общеобразовательных учреждений рекомендуется осуществлять из минимальной обеспеченности школьников возрастной группы от 7 до 18 лет  ориентировочно 65 местами  на 1000 жителей.</w:t>
      </w:r>
    </w:p>
    <w:p w:rsidR="001E6B12" w:rsidRPr="004D7D87" w:rsidRDefault="001E6B12" w:rsidP="001E6B12">
      <w:pPr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3.3.2. Площадь земельного участка, предназначенного для размещения общеобразовательного учреждения, в зависимости от количества ученических мест,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3.3.3. Радиус обслуживания общеобразовательных учреждений: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для учащихся I ступени обучения – не более </w:t>
      </w:r>
      <w:smartTag w:uri="urn:schemas-microsoft-com:office:smarttags" w:element="metricconverter">
        <w:smartTagPr>
          <w:attr w:name="ProductID" w:val="2 км"/>
        </w:smartTagPr>
        <w:r w:rsidRPr="004D7D87">
          <w:rPr>
            <w:rFonts w:ascii="Arial" w:hAnsi="Arial" w:cs="Arial"/>
            <w:bCs/>
            <w:sz w:val="24"/>
            <w:szCs w:val="24"/>
          </w:rPr>
          <w:t>2 км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пешеходной и не более 15 мин (в одну сторону) транспортной доступности;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для учащихся II и III ступеней обучения – не более </w:t>
      </w:r>
      <w:smartTag w:uri="urn:schemas-microsoft-com:office:smarttags" w:element="metricconverter">
        <w:smartTagPr>
          <w:attr w:name="ProductID" w:val="4 км"/>
        </w:smartTagPr>
        <w:r w:rsidRPr="004D7D87">
          <w:rPr>
            <w:rFonts w:ascii="Arial" w:hAnsi="Arial" w:cs="Arial"/>
            <w:bCs/>
            <w:sz w:val="24"/>
            <w:szCs w:val="24"/>
          </w:rPr>
          <w:t>4 км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пешеходной и не более 30 мин (в одну сторону) транспортной доступности.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4D7D87">
          <w:rPr>
            <w:rFonts w:ascii="Arial" w:hAnsi="Arial" w:cs="Arial"/>
            <w:bCs/>
            <w:sz w:val="24"/>
            <w:szCs w:val="24"/>
          </w:rPr>
          <w:t>15 км</w:t>
        </w:r>
      </w:smartTag>
      <w:r w:rsidRPr="004D7D87">
        <w:rPr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iCs/>
          <w:sz w:val="24"/>
          <w:szCs w:val="24"/>
        </w:rPr>
        <w:t>Примечание:</w:t>
      </w:r>
      <w:r w:rsidRPr="004D7D87">
        <w:rPr>
          <w:rFonts w:ascii="Arial" w:hAnsi="Arial" w:cs="Arial"/>
          <w:bCs/>
          <w:sz w:val="24"/>
          <w:szCs w:val="24"/>
        </w:rPr>
        <w:t xml:space="preserve"> транспортному обслуживанию подлежат учащиеся, проживающие на расстоянии свыше </w:t>
      </w:r>
      <w:smartTag w:uri="urn:schemas-microsoft-com:office:smarttags" w:element="metricconverter">
        <w:smartTagPr>
          <w:attr w:name="ProductID" w:val="1 км"/>
        </w:smartTagPr>
        <w:r w:rsidRPr="004D7D87">
          <w:rPr>
            <w:rFonts w:ascii="Arial" w:hAnsi="Arial" w:cs="Arial"/>
            <w:bCs/>
            <w:sz w:val="24"/>
            <w:szCs w:val="24"/>
          </w:rPr>
          <w:t>1 км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от школы. Предельный пешеходный подход учащихся к месту сбора специальным обслуживающим транспортом не должен превышать </w:t>
      </w:r>
      <w:smartTag w:uri="urn:schemas-microsoft-com:office:smarttags" w:element="metricconverter">
        <w:smartTagPr>
          <w:attr w:name="ProductID" w:val="500 м"/>
        </w:smartTagPr>
        <w:r w:rsidRPr="004D7D87">
          <w:rPr>
            <w:rFonts w:ascii="Arial" w:hAnsi="Arial" w:cs="Arial"/>
            <w:bCs/>
            <w:sz w:val="24"/>
            <w:szCs w:val="24"/>
          </w:rPr>
          <w:t>500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. Остановка для транспорта должна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иметь твердое покрытие и оборудована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навесом, огражденным с трех сторон.</w:t>
      </w: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3.3.4. Вместимость внешкольных учреждений (детских школ искусств, творчества и т.д.), учреждений НПО и площади их земельных участков рекомендуется определять  </w:t>
      </w:r>
      <w:r w:rsidRPr="004D7D87">
        <w:rPr>
          <w:rFonts w:ascii="Arial" w:hAnsi="Arial" w:cs="Arial"/>
          <w:sz w:val="24"/>
          <w:szCs w:val="24"/>
        </w:rPr>
        <w:t>в соответствии с приложением 9 к региональным нормативам градостроительного проектирования Тверской области.</w:t>
      </w: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sz w:val="24"/>
          <w:szCs w:val="24"/>
        </w:rPr>
      </w:pPr>
    </w:p>
    <w:p w:rsidR="001E6B12" w:rsidRPr="004D7D87" w:rsidRDefault="001E6B12" w:rsidP="001E6B12">
      <w:pPr>
        <w:numPr>
          <w:ilvl w:val="1"/>
          <w:numId w:val="2"/>
        </w:num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Нормативы обеспеченности объектами</w:t>
      </w:r>
    </w:p>
    <w:p w:rsidR="001E6B12" w:rsidRPr="004D7D87" w:rsidRDefault="001E6B12" w:rsidP="001E6B12">
      <w:pPr>
        <w:autoSpaceDE w:val="0"/>
        <w:autoSpaceDN w:val="0"/>
        <w:adjustRightInd w:val="0"/>
        <w:ind w:left="1440"/>
        <w:outlineLvl w:val="1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 xml:space="preserve">                         здравоохранения.</w:t>
      </w: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3.4.1. Вместимость </w:t>
      </w:r>
      <w:r w:rsidRPr="004D7D87">
        <w:rPr>
          <w:rFonts w:ascii="Arial" w:hAnsi="Arial" w:cs="Arial"/>
          <w:bCs/>
          <w:sz w:val="24"/>
          <w:szCs w:val="24"/>
        </w:rPr>
        <w:t xml:space="preserve">учреждений здравоохранения поселения, площади их земельных участков определяются в соответствии с приложением 9 </w:t>
      </w:r>
      <w:r w:rsidRPr="004D7D87">
        <w:rPr>
          <w:rFonts w:ascii="Arial" w:hAnsi="Arial" w:cs="Arial"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3.4.2. Размещение фельдшерско-акушерских пунктов,  амбулаторно-поликлинических учреждений, аптек должно осуществляться в пределах </w:t>
      </w:r>
      <w:proofErr w:type="spellStart"/>
      <w:r w:rsidRPr="004D7D87">
        <w:rPr>
          <w:rFonts w:ascii="Arial" w:hAnsi="Arial" w:cs="Arial"/>
          <w:sz w:val="24"/>
          <w:szCs w:val="24"/>
        </w:rPr>
        <w:t>пешеходно</w:t>
      </w:r>
      <w:proofErr w:type="spellEnd"/>
      <w:r w:rsidRPr="004D7D87">
        <w:rPr>
          <w:rFonts w:ascii="Arial" w:hAnsi="Arial" w:cs="Arial"/>
          <w:sz w:val="24"/>
          <w:szCs w:val="24"/>
        </w:rPr>
        <w:t xml:space="preserve"> - транспортной доступности для жителей  не более 30 мин.</w:t>
      </w: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3.4.3. Площадь земельного участка, предназначенного для размещения: -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амбулаторно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- поликлинического учреждения,</w:t>
      </w:r>
      <w:r w:rsidRPr="004D7D87">
        <w:rPr>
          <w:rFonts w:ascii="Arial" w:hAnsi="Arial" w:cs="Arial"/>
          <w:sz w:val="24"/>
          <w:szCs w:val="24"/>
        </w:rPr>
        <w:t xml:space="preserve"> рекомендуется определять из расчета 0,1 га на 100 посещений в смену, но не менее 0,3 га;</w:t>
      </w: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D7D87">
        <w:rPr>
          <w:rFonts w:ascii="Arial" w:hAnsi="Arial" w:cs="Arial"/>
          <w:sz w:val="24"/>
          <w:szCs w:val="24"/>
        </w:rPr>
        <w:t>фельдшерско</w:t>
      </w:r>
      <w:proofErr w:type="spellEnd"/>
      <w:r w:rsidRPr="004D7D87">
        <w:rPr>
          <w:rFonts w:ascii="Arial" w:hAnsi="Arial" w:cs="Arial"/>
          <w:sz w:val="24"/>
          <w:szCs w:val="24"/>
        </w:rPr>
        <w:t xml:space="preserve"> - акушерского пункта из расчета 0,2 га на объект;</w:t>
      </w: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аптеки из расчета 0,2 - 0,3 га на объект.</w:t>
      </w: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E6B12" w:rsidRPr="004D7D87" w:rsidRDefault="001E6B12" w:rsidP="001E6B1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 xml:space="preserve">Нормативы обеспеченности объектами </w:t>
      </w: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торговли и питания.</w:t>
      </w: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</w:p>
    <w:p w:rsidR="001E6B12" w:rsidRPr="004D7D87" w:rsidRDefault="001E6B12" w:rsidP="001E6B12">
      <w:pPr>
        <w:pStyle w:val="ConsNormal"/>
        <w:widowControl/>
        <w:ind w:right="0" w:firstLine="709"/>
        <w:rPr>
          <w:bCs/>
          <w:sz w:val="24"/>
          <w:szCs w:val="24"/>
        </w:rPr>
      </w:pPr>
      <w:r w:rsidRPr="004D7D87">
        <w:rPr>
          <w:bCs/>
          <w:sz w:val="24"/>
          <w:szCs w:val="24"/>
        </w:rPr>
        <w:t>3.5.1. Предприятия торговли, общественного питания следует размещать на территории населенного пункта, приближенными к местам жительства и работы.</w:t>
      </w:r>
    </w:p>
    <w:p w:rsidR="001E6B12" w:rsidRPr="004D7D87" w:rsidRDefault="001E6B12" w:rsidP="001E6B12">
      <w:pPr>
        <w:pStyle w:val="ConsNormal"/>
        <w:widowControl/>
        <w:ind w:right="0" w:firstLine="709"/>
        <w:rPr>
          <w:sz w:val="24"/>
          <w:szCs w:val="24"/>
        </w:rPr>
      </w:pPr>
      <w:r w:rsidRPr="004D7D87">
        <w:rPr>
          <w:sz w:val="24"/>
          <w:szCs w:val="24"/>
        </w:rPr>
        <w:t xml:space="preserve">3.5.2. Минимальную обеспеченность жителей поселения </w:t>
      </w:r>
      <w:r w:rsidRPr="004D7D87">
        <w:rPr>
          <w:bCs/>
          <w:sz w:val="24"/>
          <w:szCs w:val="24"/>
        </w:rPr>
        <w:t>предприятиями торговли</w:t>
      </w:r>
      <w:r w:rsidRPr="004D7D87">
        <w:rPr>
          <w:sz w:val="24"/>
          <w:szCs w:val="24"/>
        </w:rPr>
        <w:t xml:space="preserve"> рекомендуется определять из расчета:</w:t>
      </w:r>
    </w:p>
    <w:p w:rsidR="001E6B12" w:rsidRPr="004D7D87" w:rsidRDefault="001E6B12" w:rsidP="001E6B12">
      <w:pPr>
        <w:pStyle w:val="ConsNormal"/>
        <w:widowControl/>
        <w:ind w:right="0" w:firstLine="709"/>
        <w:rPr>
          <w:sz w:val="24"/>
          <w:szCs w:val="24"/>
        </w:rPr>
      </w:pPr>
      <w:r w:rsidRPr="004D7D87">
        <w:rPr>
          <w:sz w:val="24"/>
          <w:szCs w:val="24"/>
        </w:rPr>
        <w:lastRenderedPageBreak/>
        <w:t>- 100 кв. м торговой площади на 1000 жителей, предназначенных для ведения торговли продовольственными товарами;</w:t>
      </w:r>
    </w:p>
    <w:p w:rsidR="001E6B12" w:rsidRPr="004D7D87" w:rsidRDefault="001E6B12" w:rsidP="001E6B12">
      <w:pPr>
        <w:pStyle w:val="ConsNormal"/>
        <w:widowControl/>
        <w:ind w:right="0" w:firstLine="709"/>
        <w:rPr>
          <w:sz w:val="24"/>
          <w:szCs w:val="24"/>
        </w:rPr>
      </w:pPr>
      <w:r w:rsidRPr="004D7D87">
        <w:rPr>
          <w:sz w:val="24"/>
          <w:szCs w:val="24"/>
        </w:rPr>
        <w:t>- 200 кв. м торговой площади на 1000 жителей, предназначенных для ведения торговли непродовольственными товарами.</w:t>
      </w: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3.5.3. Площадь земельных участков, предназначенных для размещения предприятий торговли, общественного питания определяется в соответствии с приложением 9 </w:t>
      </w:r>
      <w:r w:rsidRPr="004D7D87">
        <w:rPr>
          <w:rFonts w:ascii="Arial" w:hAnsi="Arial" w:cs="Arial"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1E6B12" w:rsidRPr="004D7D87" w:rsidRDefault="001E6B12" w:rsidP="001E6B12">
      <w:pPr>
        <w:pStyle w:val="ConsNormal"/>
        <w:widowControl/>
        <w:ind w:right="0" w:firstLine="709"/>
        <w:rPr>
          <w:sz w:val="24"/>
          <w:szCs w:val="24"/>
        </w:rPr>
      </w:pPr>
      <w:r w:rsidRPr="004D7D87">
        <w:rPr>
          <w:sz w:val="24"/>
          <w:szCs w:val="24"/>
        </w:rPr>
        <w:t>3.5.4. Радиус обслуживания предприятий торговли, общественного питания - 2000 м.</w:t>
      </w:r>
    </w:p>
    <w:p w:rsidR="001E6B12" w:rsidRPr="004D7D87" w:rsidRDefault="001E6B12" w:rsidP="001E6B12">
      <w:pPr>
        <w:pStyle w:val="ConsNormal"/>
        <w:widowControl/>
        <w:ind w:right="0" w:firstLine="709"/>
        <w:rPr>
          <w:sz w:val="24"/>
          <w:szCs w:val="24"/>
        </w:rPr>
      </w:pPr>
      <w:r w:rsidRPr="004D7D87">
        <w:rPr>
          <w:sz w:val="24"/>
          <w:szCs w:val="24"/>
        </w:rPr>
        <w:t>3.5.5. Минимальную обеспеченность поселения предприятием общественного питания рекомендуется определять из расчета 40 посадочных мест на 1000 жителей.</w:t>
      </w: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Размер земельного участка определяется в зависимости от количества мест в соответствии  </w:t>
      </w:r>
      <w:r w:rsidRPr="004D7D87">
        <w:rPr>
          <w:rFonts w:ascii="Arial" w:hAnsi="Arial" w:cs="Arial"/>
          <w:bCs/>
          <w:sz w:val="24"/>
          <w:szCs w:val="24"/>
        </w:rPr>
        <w:t xml:space="preserve">с приложением 9 </w:t>
      </w:r>
      <w:r w:rsidRPr="004D7D87">
        <w:rPr>
          <w:rFonts w:ascii="Arial" w:hAnsi="Arial" w:cs="Arial"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1E6B12" w:rsidRPr="004D7D87" w:rsidRDefault="001E6B12" w:rsidP="001E6B12">
      <w:pPr>
        <w:pStyle w:val="0"/>
        <w:ind w:firstLine="709"/>
        <w:rPr>
          <w:rFonts w:ascii="Arial" w:hAnsi="Arial" w:cs="Arial"/>
          <w:sz w:val="24"/>
          <w:szCs w:val="24"/>
        </w:rPr>
      </w:pPr>
    </w:p>
    <w:p w:rsidR="001E6B12" w:rsidRPr="004D7D87" w:rsidRDefault="001E6B12" w:rsidP="001E6B12">
      <w:pPr>
        <w:pStyle w:val="0"/>
        <w:numPr>
          <w:ilvl w:val="1"/>
          <w:numId w:val="2"/>
        </w:numPr>
        <w:ind w:left="1276" w:hanging="556"/>
        <w:jc w:val="center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Нормативы обеспеченности объектами культуры и спортивными сооружениями.</w:t>
      </w:r>
    </w:p>
    <w:p w:rsidR="001E6B12" w:rsidRPr="004D7D87" w:rsidRDefault="001E6B12" w:rsidP="001E6B12">
      <w:pPr>
        <w:pStyle w:val="0"/>
        <w:ind w:firstLine="0"/>
        <w:rPr>
          <w:rFonts w:ascii="Arial" w:hAnsi="Arial" w:cs="Arial"/>
          <w:b/>
          <w:sz w:val="24"/>
          <w:szCs w:val="24"/>
        </w:rPr>
      </w:pP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3.6.1.</w:t>
      </w:r>
      <w:r w:rsidRPr="004D7D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7D87">
        <w:rPr>
          <w:rFonts w:ascii="Arial" w:hAnsi="Arial" w:cs="Arial"/>
          <w:bCs/>
          <w:sz w:val="24"/>
          <w:szCs w:val="24"/>
        </w:rPr>
        <w:t>О</w:t>
      </w:r>
      <w:r w:rsidRPr="004D7D87">
        <w:rPr>
          <w:rFonts w:ascii="Arial" w:hAnsi="Arial" w:cs="Arial"/>
          <w:sz w:val="24"/>
          <w:szCs w:val="24"/>
        </w:rPr>
        <w:t>беспеченность жителей поселения общедоступными библиотеками, клубными учреждениями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3.6.2. Минимальную обеспеченность поселения учреждениями культуры рекомендуется определять из расчета 50 кв. м общей площади на 1000 жителей. </w:t>
      </w: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3.6.3. Размеры земельных участков библиотек и клубных учреждений устанавливаются в задании на проектирование.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3.6.4. Минимальную обеспеченность закрытыми спортивными сооружениями следует определять из расчета 30 кв. м общей площади на 1000 жителей.</w:t>
      </w:r>
    </w:p>
    <w:p w:rsidR="001E6B12" w:rsidRPr="004D7D87" w:rsidRDefault="001E6B12" w:rsidP="001E6B1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Спортивные сооружения в поселении могут быть объединены со школьными спортивными залами и спортивными площадками с учетом необходимой вместимости.</w:t>
      </w:r>
    </w:p>
    <w:p w:rsidR="001E6B12" w:rsidRPr="004D7D87" w:rsidRDefault="001E6B12" w:rsidP="001E6B1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276" w:hanging="556"/>
        <w:jc w:val="center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Нормативы обеспеченности объектами коммунально-бытового назначения.</w:t>
      </w:r>
    </w:p>
    <w:p w:rsidR="001E6B12" w:rsidRPr="004D7D87" w:rsidRDefault="001E6B12" w:rsidP="001E6B12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Минимальная обеспеченность поселения предприятиями </w:t>
      </w:r>
      <w:proofErr w:type="spellStart"/>
      <w:r w:rsidRPr="004D7D87">
        <w:rPr>
          <w:rFonts w:ascii="Arial" w:hAnsi="Arial" w:cs="Arial"/>
          <w:sz w:val="24"/>
          <w:szCs w:val="24"/>
        </w:rPr>
        <w:t>коммунально</w:t>
      </w:r>
      <w:proofErr w:type="spellEnd"/>
      <w:r w:rsidRPr="004D7D87">
        <w:rPr>
          <w:rFonts w:ascii="Arial" w:hAnsi="Arial" w:cs="Arial"/>
          <w:sz w:val="24"/>
          <w:szCs w:val="24"/>
        </w:rPr>
        <w:t xml:space="preserve"> - бытового обслуживания определяется: 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мастерские, ателье, парикмахерские и т.п. - 2 рабочих места  на 1000 жителей;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left="708" w:firstLine="0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приемный пункт прачечной, химчистки - 1 объект на жилую группу;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общественный туалет - 1 прибор на 1000 жителей.</w:t>
      </w:r>
    </w:p>
    <w:p w:rsidR="001E6B12" w:rsidRPr="004D7D87" w:rsidRDefault="001E6B12" w:rsidP="001E6B12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Возможно проектирование совмещенных предприятий бытового обслуживания с приемными пунктами.</w:t>
      </w:r>
    </w:p>
    <w:p w:rsidR="001E6B12" w:rsidRPr="004D7D87" w:rsidRDefault="001E6B12" w:rsidP="001E6B12">
      <w:pPr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Радиус доступности предприятий </w:t>
      </w:r>
      <w:proofErr w:type="gramStart"/>
      <w:r w:rsidRPr="004D7D87">
        <w:rPr>
          <w:rFonts w:ascii="Arial" w:hAnsi="Arial" w:cs="Arial"/>
          <w:sz w:val="24"/>
          <w:szCs w:val="24"/>
        </w:rPr>
        <w:t>бытового</w:t>
      </w:r>
      <w:proofErr w:type="gramEnd"/>
      <w:r w:rsidRPr="004D7D87">
        <w:rPr>
          <w:rFonts w:ascii="Arial" w:hAnsi="Arial" w:cs="Arial"/>
          <w:sz w:val="24"/>
          <w:szCs w:val="24"/>
        </w:rPr>
        <w:t xml:space="preserve"> обслуживания-2000м.</w:t>
      </w:r>
    </w:p>
    <w:p w:rsidR="001E6B12" w:rsidRPr="004D7D87" w:rsidRDefault="001E6B12" w:rsidP="001E6B12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Рекреационные зоны</w:t>
      </w:r>
    </w:p>
    <w:p w:rsidR="001E6B12" w:rsidRPr="004D7D87" w:rsidRDefault="001E6B12" w:rsidP="001E6B12">
      <w:pPr>
        <w:autoSpaceDE w:val="0"/>
        <w:autoSpaceDN w:val="0"/>
        <w:adjustRightInd w:val="0"/>
        <w:spacing w:line="240" w:lineRule="auto"/>
        <w:ind w:left="45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4.1. Нормативы площади территорий для размещения объектов рекреационного назначения.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4.1.1. Площадь озелененных территорий общего пользования – парков, садов,  скверов, размещенных на территории поселения, следует принимать из расчета 12 кв. м/чел.</w:t>
      </w:r>
    </w:p>
    <w:p w:rsidR="001E6B12" w:rsidRPr="004D7D87" w:rsidRDefault="001E6B12" w:rsidP="001E6B12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lastRenderedPageBreak/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1E6B12" w:rsidRPr="004D7D87" w:rsidRDefault="001E6B12" w:rsidP="001E6B12">
      <w:pPr>
        <w:autoSpaceDE w:val="0"/>
        <w:autoSpaceDN w:val="0"/>
        <w:adjustRightInd w:val="0"/>
        <w:ind w:firstLine="90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 xml:space="preserve">4.2. Нормативы </w:t>
      </w:r>
      <w:proofErr w:type="gramStart"/>
      <w:r w:rsidRPr="004D7D87">
        <w:rPr>
          <w:rFonts w:ascii="Arial" w:hAnsi="Arial" w:cs="Arial"/>
          <w:b/>
          <w:sz w:val="24"/>
          <w:szCs w:val="24"/>
        </w:rPr>
        <w:t>площади озеленения территорий объектов рекреационного назначения</w:t>
      </w:r>
      <w:proofErr w:type="gramEnd"/>
      <w:r w:rsidRPr="004D7D87">
        <w:rPr>
          <w:rFonts w:ascii="Arial" w:hAnsi="Arial" w:cs="Arial"/>
          <w:b/>
          <w:sz w:val="24"/>
          <w:szCs w:val="24"/>
        </w:rPr>
        <w:t>.</w:t>
      </w:r>
    </w:p>
    <w:p w:rsidR="001E6B12" w:rsidRPr="004D7D87" w:rsidRDefault="001E6B12" w:rsidP="001E6B12">
      <w:pPr>
        <w:tabs>
          <w:tab w:val="left" w:pos="68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4.2.1. 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1E6B12" w:rsidRPr="004D7D87" w:rsidRDefault="001E6B12" w:rsidP="001E6B12">
      <w:pPr>
        <w:tabs>
          <w:tab w:val="left" w:pos="68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Соотношение элементов территории парка: </w:t>
      </w:r>
    </w:p>
    <w:p w:rsidR="001E6B12" w:rsidRPr="004D7D87" w:rsidRDefault="001E6B12" w:rsidP="001E6B12">
      <w:pPr>
        <w:tabs>
          <w:tab w:val="left" w:pos="682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территории зеленых насаждений и водоемов - не менее 70%;</w:t>
      </w:r>
    </w:p>
    <w:p w:rsidR="001E6B12" w:rsidRPr="004D7D87" w:rsidRDefault="001E6B12" w:rsidP="001E6B12">
      <w:pPr>
        <w:tabs>
          <w:tab w:val="left" w:pos="682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- аллеи, дорожки, площадки - 25-28%; </w:t>
      </w:r>
    </w:p>
    <w:p w:rsidR="001E6B12" w:rsidRPr="004D7D87" w:rsidRDefault="001E6B12" w:rsidP="001E6B12">
      <w:pPr>
        <w:pStyle w:val="a4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площадки - 8-12%; </w:t>
      </w:r>
    </w:p>
    <w:p w:rsidR="001E6B12" w:rsidRPr="004D7D87" w:rsidRDefault="001E6B12" w:rsidP="001E6B12">
      <w:pPr>
        <w:pStyle w:val="a4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здания и сооружения - 5-7%.</w:t>
      </w:r>
    </w:p>
    <w:p w:rsidR="001E6B12" w:rsidRPr="004D7D87" w:rsidRDefault="001E6B12" w:rsidP="001E6B12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4.2.2.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до 2,0 га.</w:t>
      </w:r>
    </w:p>
    <w:p w:rsidR="001E6B12" w:rsidRPr="004D7D87" w:rsidRDefault="001E6B12" w:rsidP="001E6B12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На территории сквера размещение застройки запрещено.</w:t>
      </w:r>
    </w:p>
    <w:p w:rsidR="001E6B12" w:rsidRPr="004D7D87" w:rsidRDefault="001E6B12" w:rsidP="001E6B12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Соотношение элементов территории сквера:</w:t>
      </w:r>
    </w:p>
    <w:p w:rsidR="001E6B12" w:rsidRPr="004D7D87" w:rsidRDefault="001E6B12" w:rsidP="001E6B12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территории зеленых насаждений и водоемов-70 - 80%;</w:t>
      </w:r>
    </w:p>
    <w:p w:rsidR="001E6B12" w:rsidRPr="004D7D87" w:rsidRDefault="001E6B12" w:rsidP="001E6B12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аллеи, дорожки, площадки, малые формы - 30 - 20%.</w:t>
      </w:r>
    </w:p>
    <w:p w:rsidR="001E6B12" w:rsidRPr="004D7D87" w:rsidRDefault="001E6B12" w:rsidP="001E6B12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4.2.3. Зоны отдыха формируются на базе озелененных территорий общего пользования, природных водоемов, рек. </w:t>
      </w: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1E6B12" w:rsidRPr="004D7D87" w:rsidRDefault="001E6B12" w:rsidP="001E6B12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4.2.4. В каждом населенном пункте сельского поселения следует предусматривать комплексы физкультурно-оздоровительных площадок.</w:t>
      </w:r>
    </w:p>
    <w:p w:rsidR="001E6B12" w:rsidRPr="004D7D87" w:rsidRDefault="001E6B12" w:rsidP="001E6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Расчетные показатели комплексов, площади территории участков комплексов на одного жителя определяются в соответствии с требованиями приложения 9 региональных нормативов градостроительного проектирования Тверской области.</w:t>
      </w:r>
    </w:p>
    <w:p w:rsidR="001E6B12" w:rsidRPr="004D7D87" w:rsidRDefault="001E6B12" w:rsidP="001E6B12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1E6B12" w:rsidRPr="004D7D87" w:rsidRDefault="001E6B12" w:rsidP="001E6B1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Зоны транспортной инфраструктуры</w:t>
      </w:r>
    </w:p>
    <w:p w:rsidR="001E6B12" w:rsidRPr="004D7D87" w:rsidRDefault="001E6B12" w:rsidP="001E6B12">
      <w:pPr>
        <w:numPr>
          <w:ilvl w:val="1"/>
          <w:numId w:val="2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Расчетные параметры сети улиц и дорог сельского поселения.</w:t>
      </w:r>
    </w:p>
    <w:p w:rsidR="001E6B12" w:rsidRPr="004D7D87" w:rsidRDefault="001E6B12" w:rsidP="001E6B1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5.1.1. Основные расчетные параметры уличной сети принимаются в соответствии с таблицей 7.</w:t>
      </w:r>
    </w:p>
    <w:p w:rsidR="001E6B12" w:rsidRPr="004D7D87" w:rsidRDefault="001E6B12" w:rsidP="001E6B12">
      <w:pPr>
        <w:spacing w:after="0" w:line="240" w:lineRule="auto"/>
        <w:ind w:firstLine="450"/>
        <w:jc w:val="right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Таблица 7</w:t>
      </w:r>
    </w:p>
    <w:tbl>
      <w:tblPr>
        <w:tblW w:w="10206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3119"/>
        <w:gridCol w:w="1275"/>
        <w:gridCol w:w="1276"/>
        <w:gridCol w:w="1276"/>
        <w:gridCol w:w="1417"/>
      </w:tblGrid>
      <w:tr w:rsidR="001E6B12" w:rsidRPr="004D7D87" w:rsidTr="00D9485E">
        <w:trPr>
          <w:cantSplit/>
          <w:trHeight w:val="12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B12" w:rsidRPr="004D7D87" w:rsidRDefault="001E6B12" w:rsidP="00D9485E">
            <w:pPr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Категория</w:t>
            </w:r>
          </w:p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сельских улиц и дорог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Основное 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Расчетная скорость движения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D7D87">
              <w:rPr>
                <w:rFonts w:ascii="Arial" w:hAnsi="Arial" w:cs="Arial"/>
                <w:sz w:val="24"/>
                <w:szCs w:val="24"/>
              </w:rPr>
              <w:t>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B12" w:rsidRPr="004D7D87" w:rsidRDefault="001E6B12" w:rsidP="00D9485E">
            <w:pPr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Ширина полосы движения</w:t>
            </w:r>
          </w:p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B12" w:rsidRPr="004D7D87" w:rsidRDefault="001E6B12" w:rsidP="00D9485E">
            <w:pPr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Число полос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Ширина пешеходной части тротуара,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1E6B12" w:rsidRPr="004D7D87" w:rsidTr="00D9485E">
        <w:trPr>
          <w:trHeight w:val="36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Связь сельского поселения </w:t>
            </w:r>
          </w:p>
          <w:p w:rsidR="001E6B12" w:rsidRPr="004D7D87" w:rsidRDefault="001E6B12" w:rsidP="00D9485E">
            <w:pPr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с внешними дорогами </w:t>
            </w:r>
          </w:p>
          <w:p w:rsidR="001E6B12" w:rsidRPr="004D7D87" w:rsidRDefault="001E6B12" w:rsidP="00D9485E">
            <w:pPr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общей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</w:tr>
      <w:tr w:rsidR="001E6B12" w:rsidRPr="004D7D87" w:rsidTr="00D9485E">
        <w:trPr>
          <w:trHeight w:val="44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Главная 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Связь жилых территорий </w:t>
            </w:r>
          </w:p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с общественным центром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1,5-2,25</w:t>
            </w:r>
          </w:p>
        </w:tc>
      </w:tr>
      <w:tr w:rsidR="001E6B12" w:rsidRPr="004D7D87" w:rsidTr="00D9485E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Улица в жилой застройке: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B12" w:rsidRPr="004D7D87" w:rsidTr="00D9485E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1,0-1,5</w:t>
            </w:r>
          </w:p>
        </w:tc>
      </w:tr>
      <w:tr w:rsidR="001E6B12" w:rsidRPr="004D7D87" w:rsidTr="00D9485E">
        <w:trPr>
          <w:trHeight w:val="3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tabs>
                <w:tab w:val="left" w:pos="140"/>
                <w:tab w:val="left" w:pos="320"/>
              </w:tabs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второстепенная</w:t>
            </w:r>
            <w:proofErr w:type="gramEnd"/>
            <w:r w:rsidRPr="004D7D87">
              <w:rPr>
                <w:rFonts w:ascii="Arial" w:hAnsi="Arial" w:cs="Arial"/>
                <w:sz w:val="24"/>
                <w:szCs w:val="24"/>
              </w:rPr>
              <w:t xml:space="preserve"> (переулок)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1E6B12" w:rsidRPr="004D7D87" w:rsidTr="00D9485E">
        <w:trPr>
          <w:trHeight w:val="69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проезд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2,75-3,0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0-1,0</w:t>
            </w:r>
          </w:p>
        </w:tc>
      </w:tr>
      <w:tr w:rsidR="001E6B12" w:rsidRPr="004D7D87" w:rsidTr="00D9485E">
        <w:trPr>
          <w:trHeight w:val="6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12" w:rsidRPr="004D7D87" w:rsidRDefault="001E6B12" w:rsidP="00D9485E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</w:tr>
    </w:tbl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5.1.2. Пропускную способность уличной сети на территории жилой застройки и в зоне ее тяготения следует определять исходя из уровня автомобилизации 350 легковых автомобилей на 1000 человек.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5.1.3. 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5.1.4. 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планировочного решения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застройки, как правило, 15-</w:t>
      </w:r>
      <w:smartTag w:uri="urn:schemas-microsoft-com:office:smarttags" w:element="metricconverter">
        <w:smartTagPr>
          <w:attr w:name="ProductID" w:val="25 м"/>
        </w:smartTagPr>
        <w:r w:rsidRPr="004D7D87">
          <w:rPr>
            <w:rFonts w:ascii="Arial" w:hAnsi="Arial" w:cs="Arial"/>
            <w:bCs/>
            <w:sz w:val="24"/>
            <w:szCs w:val="24"/>
          </w:rPr>
          <w:t>25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. 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Тротуары следует предусматривать по обеим сторонам жилых улиц независимо от типа застройки. 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Проезжие части второстепенных жилых улиц с односторонней застройкой и тупиковые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 w:rsidRPr="004D7D87">
          <w:rPr>
            <w:rFonts w:ascii="Arial" w:hAnsi="Arial" w:cs="Arial"/>
            <w:bCs/>
            <w:sz w:val="24"/>
            <w:szCs w:val="24"/>
          </w:rPr>
          <w:t>150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допускается предусматривать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4D7D87">
          <w:rPr>
            <w:rFonts w:ascii="Arial" w:hAnsi="Arial" w:cs="Arial"/>
            <w:bCs/>
            <w:sz w:val="24"/>
            <w:szCs w:val="24"/>
          </w:rPr>
          <w:t>4,2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 w:rsidRPr="004D7D87">
          <w:rPr>
            <w:rFonts w:ascii="Arial" w:hAnsi="Arial" w:cs="Arial"/>
            <w:bCs/>
            <w:sz w:val="24"/>
            <w:szCs w:val="24"/>
          </w:rPr>
          <w:t>7 м</w:t>
        </w:r>
      </w:smartTag>
      <w:r w:rsidRPr="004D7D87">
        <w:rPr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На второстепенных улицах и проездах с однополосным движением автотранспорта следует предусматривать разъездные площадки размером 7×15 м,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4D7D87">
          <w:rPr>
            <w:rFonts w:ascii="Arial" w:hAnsi="Arial" w:cs="Arial"/>
            <w:bCs/>
            <w:sz w:val="24"/>
            <w:szCs w:val="24"/>
          </w:rPr>
          <w:t>200 м</w:t>
        </w:r>
      </w:smartTag>
      <w:r w:rsidRPr="004D7D87">
        <w:rPr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D7D87">
        <w:rPr>
          <w:rFonts w:ascii="Arial" w:hAnsi="Arial" w:cs="Arial"/>
          <w:bCs/>
          <w:sz w:val="24"/>
          <w:szCs w:val="24"/>
        </w:rPr>
        <w:t>Хозяйственные проезды допускается принимать совмещенными со скотопрогонами.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5.1.5. </w:t>
      </w:r>
      <w:r w:rsidRPr="004D7D87">
        <w:rPr>
          <w:rFonts w:ascii="Arial" w:hAnsi="Arial" w:cs="Arial"/>
          <w:sz w:val="24"/>
          <w:szCs w:val="24"/>
        </w:rPr>
        <w:t>Внутрихозяйственные автомобильные дороги</w:t>
      </w:r>
      <w:r w:rsidRPr="004D7D87">
        <w:rPr>
          <w:rFonts w:ascii="Arial" w:hAnsi="Arial" w:cs="Arial"/>
          <w:bCs/>
          <w:sz w:val="24"/>
          <w:szCs w:val="24"/>
        </w:rPr>
        <w:t xml:space="preserve"> в сельскохозяйственных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согласно таблице 8.</w:t>
      </w:r>
    </w:p>
    <w:p w:rsidR="001E6B12" w:rsidRPr="004D7D87" w:rsidRDefault="001E6B12" w:rsidP="001E6B1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Таблица 8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7"/>
        <w:gridCol w:w="2410"/>
        <w:gridCol w:w="1518"/>
      </w:tblGrid>
      <w:tr w:rsidR="001E6B12" w:rsidRPr="004D7D87" w:rsidTr="00D9485E">
        <w:trPr>
          <w:jc w:val="center"/>
        </w:trPr>
        <w:tc>
          <w:tcPr>
            <w:tcW w:w="6197" w:type="dxa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Назначение внутрихозяйственных дорог</w:t>
            </w:r>
          </w:p>
        </w:tc>
        <w:tc>
          <w:tcPr>
            <w:tcW w:w="2410" w:type="dxa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Расчетный объем грузовых перевозок, тыс. т нетто, в месяц «пик»</w:t>
            </w:r>
          </w:p>
        </w:tc>
        <w:tc>
          <w:tcPr>
            <w:tcW w:w="1518" w:type="dxa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Категория дороги</w:t>
            </w:r>
          </w:p>
        </w:tc>
      </w:tr>
      <w:tr w:rsidR="001E6B12" w:rsidRPr="004D7D87" w:rsidTr="00D9485E">
        <w:trPr>
          <w:trHeight w:val="1008"/>
          <w:jc w:val="center"/>
        </w:trPr>
        <w:tc>
          <w:tcPr>
            <w:tcW w:w="6197" w:type="dxa"/>
            <w:vMerge w:val="restar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Дороги, соединяющие центральные усадьбы сельскохозяйственных предприятий и организаций с их отделениями, животноводческими комплексами, фермами, пунктами заготовки, хранения и первичной переработки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пользования и между собой, за исключением полевых вспомогательных и внутриплощадочных дорог</w:t>
            </w:r>
          </w:p>
        </w:tc>
        <w:tc>
          <w:tcPr>
            <w:tcW w:w="2410" w:type="dxa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свыше 10</w:t>
            </w:r>
          </w:p>
        </w:tc>
        <w:tc>
          <w:tcPr>
            <w:tcW w:w="1518" w:type="dxa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I-с</w:t>
            </w:r>
          </w:p>
        </w:tc>
      </w:tr>
      <w:tr w:rsidR="001E6B12" w:rsidRPr="004D7D87" w:rsidTr="00D9485E">
        <w:trPr>
          <w:trHeight w:val="1008"/>
          <w:jc w:val="center"/>
        </w:trPr>
        <w:tc>
          <w:tcPr>
            <w:tcW w:w="6197" w:type="dxa"/>
            <w:vMerge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до 10</w:t>
            </w:r>
          </w:p>
        </w:tc>
        <w:tc>
          <w:tcPr>
            <w:tcW w:w="1518" w:type="dxa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II-с</w:t>
            </w:r>
          </w:p>
        </w:tc>
      </w:tr>
      <w:tr w:rsidR="001E6B12" w:rsidRPr="004D7D87" w:rsidTr="00D9485E">
        <w:trPr>
          <w:jc w:val="center"/>
        </w:trPr>
        <w:tc>
          <w:tcPr>
            <w:tcW w:w="6197" w:type="dxa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Дороги полевые вспомогательные, предназначенные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2410" w:type="dxa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518" w:type="dxa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III-с</w:t>
            </w:r>
          </w:p>
        </w:tc>
      </w:tr>
    </w:tbl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5.1.6. Расчетный объем грузовых перевозок суммарно в обоих направлениях в месяц «пик»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(не менее чем на 15 лет).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5.1.7. Площадь сельскохозяйственных угодий, занимаемая внутрихозяйственной дорогой, должна быть минимальной и включать полосу, необходимую для размещения земляного полотна, водоотводных канав и предохранительных полос шириной </w:t>
      </w:r>
      <w:smartTag w:uri="urn:schemas-microsoft-com:office:smarttags" w:element="metricconverter">
        <w:smartTagPr>
          <w:attr w:name="ProductID" w:val="1 м"/>
        </w:smartTagPr>
        <w:r w:rsidRPr="004D7D87">
          <w:rPr>
            <w:rFonts w:ascii="Arial" w:hAnsi="Arial" w:cs="Arial"/>
            <w:bCs/>
            <w:sz w:val="24"/>
            <w:szCs w:val="24"/>
          </w:rPr>
          <w:t>1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с каждой стороны дороги, откладываемых от подошвы насыпи или бровки выемки, либо от внешней кромки откоса водоотводной канавы.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5.1.8. Расчетные скорости движения транспортных сре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дств дл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>я проектирования внутрихозяйственных дорог следует принимать по таблице 9.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Таблица 9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6"/>
        <w:gridCol w:w="1804"/>
        <w:gridCol w:w="2995"/>
        <w:gridCol w:w="2995"/>
      </w:tblGrid>
      <w:tr w:rsidR="001E6B12" w:rsidRPr="004D7D87" w:rsidTr="00D9485E">
        <w:trPr>
          <w:trHeight w:val="227"/>
          <w:jc w:val="center"/>
        </w:trPr>
        <w:tc>
          <w:tcPr>
            <w:tcW w:w="1164" w:type="pct"/>
            <w:vMerge w:val="restar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Категория дорог</w:t>
            </w:r>
          </w:p>
        </w:tc>
        <w:tc>
          <w:tcPr>
            <w:tcW w:w="3836" w:type="pct"/>
            <w:gridSpan w:val="3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Расчетные скорости движения,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D7D87">
              <w:rPr>
                <w:rFonts w:ascii="Arial" w:hAnsi="Arial" w:cs="Arial"/>
                <w:sz w:val="24"/>
                <w:szCs w:val="24"/>
              </w:rPr>
              <w:t>/ч</w:t>
            </w:r>
          </w:p>
        </w:tc>
      </w:tr>
      <w:tr w:rsidR="001E6B12" w:rsidRPr="004D7D87" w:rsidTr="00D9485E">
        <w:trPr>
          <w:trHeight w:val="227"/>
          <w:jc w:val="center"/>
        </w:trPr>
        <w:tc>
          <w:tcPr>
            <w:tcW w:w="1164" w:type="pct"/>
            <w:vMerge/>
          </w:tcPr>
          <w:p w:rsidR="001E6B12" w:rsidRPr="004D7D87" w:rsidRDefault="001E6B12" w:rsidP="00D9485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8" w:type="pct"/>
            <w:vMerge w:val="restar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основные</w:t>
            </w:r>
          </w:p>
        </w:tc>
        <w:tc>
          <w:tcPr>
            <w:tcW w:w="2949" w:type="pct"/>
            <w:gridSpan w:val="2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допускаемые</w:t>
            </w:r>
            <w:proofErr w:type="gramEnd"/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 на участках дорог</w:t>
            </w:r>
          </w:p>
        </w:tc>
      </w:tr>
      <w:tr w:rsidR="001E6B12" w:rsidRPr="004D7D87" w:rsidTr="00D9485E">
        <w:trPr>
          <w:trHeight w:val="227"/>
          <w:jc w:val="center"/>
        </w:trPr>
        <w:tc>
          <w:tcPr>
            <w:tcW w:w="1164" w:type="pct"/>
            <w:vMerge/>
          </w:tcPr>
          <w:p w:rsidR="001E6B12" w:rsidRPr="004D7D87" w:rsidRDefault="001E6B12" w:rsidP="00D9485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1E6B12" w:rsidRPr="004D7D87" w:rsidRDefault="001E6B12" w:rsidP="00D9485E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4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трудных</w:t>
            </w:r>
          </w:p>
        </w:tc>
        <w:tc>
          <w:tcPr>
            <w:tcW w:w="1474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особо трудных</w:t>
            </w:r>
          </w:p>
        </w:tc>
      </w:tr>
      <w:tr w:rsidR="001E6B12" w:rsidRPr="004D7D87" w:rsidTr="00D9485E">
        <w:trPr>
          <w:trHeight w:val="227"/>
          <w:jc w:val="center"/>
        </w:trPr>
        <w:tc>
          <w:tcPr>
            <w:tcW w:w="1164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I-с</w:t>
            </w:r>
          </w:p>
        </w:tc>
        <w:tc>
          <w:tcPr>
            <w:tcW w:w="888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  <w:tc>
          <w:tcPr>
            <w:tcW w:w="1474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</w:tr>
      <w:tr w:rsidR="001E6B12" w:rsidRPr="004D7D87" w:rsidTr="00D9485E">
        <w:trPr>
          <w:trHeight w:val="227"/>
          <w:jc w:val="center"/>
        </w:trPr>
        <w:tc>
          <w:tcPr>
            <w:tcW w:w="1164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II-с</w:t>
            </w:r>
          </w:p>
        </w:tc>
        <w:tc>
          <w:tcPr>
            <w:tcW w:w="888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1E6B12" w:rsidRPr="004D7D87" w:rsidTr="00D9485E">
        <w:trPr>
          <w:trHeight w:val="227"/>
          <w:jc w:val="center"/>
        </w:trPr>
        <w:tc>
          <w:tcPr>
            <w:tcW w:w="1164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III-с</w:t>
            </w:r>
          </w:p>
        </w:tc>
        <w:tc>
          <w:tcPr>
            <w:tcW w:w="888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474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</w:tbl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5.1.9. Основные параметры плана и продольного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профиля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внутрихозяйственных дорог следует принимать по таблице 10.</w:t>
      </w:r>
    </w:p>
    <w:p w:rsidR="001E6B12" w:rsidRPr="004D7D87" w:rsidRDefault="001E6B12" w:rsidP="001E6B1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Таблица 10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7"/>
        <w:gridCol w:w="1168"/>
        <w:gridCol w:w="1171"/>
        <w:gridCol w:w="1168"/>
        <w:gridCol w:w="1171"/>
        <w:gridCol w:w="1173"/>
      </w:tblGrid>
      <w:tr w:rsidR="001E6B12" w:rsidRPr="004D7D87" w:rsidTr="00D9485E">
        <w:trPr>
          <w:jc w:val="center"/>
        </w:trPr>
        <w:tc>
          <w:tcPr>
            <w:tcW w:w="2106" w:type="pct"/>
            <w:vMerge w:val="restar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Параметры плана и продольного профиля</w:t>
            </w:r>
          </w:p>
        </w:tc>
        <w:tc>
          <w:tcPr>
            <w:tcW w:w="2894" w:type="pct"/>
            <w:gridSpan w:val="5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Значения параметров при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расчетной</w:t>
            </w:r>
            <w:proofErr w:type="gramEnd"/>
          </w:p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скорости движения,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D7D87">
              <w:rPr>
                <w:rFonts w:ascii="Arial" w:hAnsi="Arial" w:cs="Arial"/>
                <w:sz w:val="24"/>
                <w:szCs w:val="24"/>
              </w:rPr>
              <w:t>/ч</w:t>
            </w:r>
          </w:p>
        </w:tc>
      </w:tr>
      <w:tr w:rsidR="001E6B12" w:rsidRPr="004D7D87" w:rsidTr="00D9485E">
        <w:trPr>
          <w:jc w:val="center"/>
        </w:trPr>
        <w:tc>
          <w:tcPr>
            <w:tcW w:w="2106" w:type="pct"/>
            <w:vMerge/>
          </w:tcPr>
          <w:p w:rsidR="001E6B12" w:rsidRPr="004D7D87" w:rsidRDefault="001E6B12" w:rsidP="00D9485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  <w:tc>
          <w:tcPr>
            <w:tcW w:w="579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578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579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580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1E6B12" w:rsidRPr="004D7D87" w:rsidTr="00D9485E">
        <w:trPr>
          <w:jc w:val="center"/>
        </w:trPr>
        <w:tc>
          <w:tcPr>
            <w:tcW w:w="2106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Наибольший продольный уклон, </w:t>
            </w:r>
            <w:r w:rsidRPr="004D7D87">
              <w:rPr>
                <w:rFonts w:ascii="Arial" w:hAnsi="Arial" w:cs="Arial"/>
                <w:bCs/>
                <w:sz w:val="24"/>
                <w:szCs w:val="24"/>
              </w:rPr>
              <w:sym w:font="Times New Roman" w:char="2030"/>
            </w:r>
          </w:p>
        </w:tc>
        <w:tc>
          <w:tcPr>
            <w:tcW w:w="578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579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  <w:tc>
          <w:tcPr>
            <w:tcW w:w="578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580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</w:tr>
      <w:tr w:rsidR="001E6B12" w:rsidRPr="004D7D87" w:rsidTr="00D9485E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Расчетное расстояние видимости, </w:t>
            </w:r>
            <w:proofErr w:type="gram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  <w:r w:rsidRPr="004D7D8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78" w:type="pct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6B12" w:rsidRPr="004D7D87" w:rsidTr="00D9485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поверхности дороги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75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</w:tr>
      <w:tr w:rsidR="001E6B12" w:rsidRPr="004D7D87" w:rsidTr="00D9485E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встречного автомобиля</w:t>
            </w:r>
          </w:p>
        </w:tc>
        <w:tc>
          <w:tcPr>
            <w:tcW w:w="578" w:type="pct"/>
            <w:tcBorders>
              <w:top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1E6B12" w:rsidRPr="004D7D87" w:rsidTr="00D9485E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Наименьшие радиусы кривых, </w:t>
            </w:r>
            <w:proofErr w:type="gram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  <w:r w:rsidRPr="004D7D8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78" w:type="pct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1E6B12" w:rsidRPr="004D7D87" w:rsidTr="00D9485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в плане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</w:tr>
      <w:tr w:rsidR="001E6B12" w:rsidRPr="004D7D87" w:rsidTr="00D9485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в продольном профиле: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6B12" w:rsidRPr="004D7D87" w:rsidTr="00D9485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выпуклых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2500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400</w:t>
            </w:r>
          </w:p>
        </w:tc>
      </w:tr>
      <w:tr w:rsidR="001E6B12" w:rsidRPr="004D7D87" w:rsidTr="00D9485E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вогнутых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2500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2000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400</w:t>
            </w:r>
          </w:p>
        </w:tc>
      </w:tr>
      <w:tr w:rsidR="001E6B12" w:rsidRPr="004D7D87" w:rsidTr="00D9485E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вогнутых в трудных условиях</w:t>
            </w:r>
            <w:proofErr w:type="gramEnd"/>
          </w:p>
        </w:tc>
        <w:tc>
          <w:tcPr>
            <w:tcW w:w="578" w:type="pct"/>
            <w:tcBorders>
              <w:top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579" w:type="pct"/>
            <w:tcBorders>
              <w:top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578" w:type="pct"/>
            <w:tcBorders>
              <w:top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579" w:type="pct"/>
            <w:tcBorders>
              <w:top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</w:tbl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5.1.10. Основные параметры поперечного профиля земляного полотна и проезжей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части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внутрихозяйственных дорог следует принимать по таблице 11.</w:t>
      </w:r>
    </w:p>
    <w:p w:rsidR="001E6B12" w:rsidRDefault="001E6B12" w:rsidP="001E6B1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E6B12" w:rsidRPr="004D7D87" w:rsidRDefault="001E6B12" w:rsidP="001E6B1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Таблица 11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3"/>
        <w:gridCol w:w="1886"/>
        <w:gridCol w:w="1886"/>
        <w:gridCol w:w="1884"/>
      </w:tblGrid>
      <w:tr w:rsidR="001E6B12" w:rsidRPr="004D7D87" w:rsidTr="00D9485E">
        <w:trPr>
          <w:jc w:val="center"/>
        </w:trPr>
        <w:tc>
          <w:tcPr>
            <w:tcW w:w="2205" w:type="pct"/>
            <w:vMerge w:val="restar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Параметры поперечного профиля</w:t>
            </w:r>
          </w:p>
        </w:tc>
        <w:tc>
          <w:tcPr>
            <w:tcW w:w="2795" w:type="pct"/>
            <w:gridSpan w:val="3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Значения параметров для дорог категорий</w:t>
            </w:r>
          </w:p>
        </w:tc>
      </w:tr>
      <w:tr w:rsidR="001E6B12" w:rsidRPr="004D7D87" w:rsidTr="00D9485E">
        <w:trPr>
          <w:jc w:val="center"/>
        </w:trPr>
        <w:tc>
          <w:tcPr>
            <w:tcW w:w="2205" w:type="pct"/>
            <w:vMerge/>
          </w:tcPr>
          <w:p w:rsidR="001E6B12" w:rsidRPr="004D7D87" w:rsidRDefault="001E6B12" w:rsidP="00D9485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2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4D7D87">
              <w:rPr>
                <w:rFonts w:ascii="Arial" w:hAnsi="Arial" w:cs="Arial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2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4D7D87">
              <w:rPr>
                <w:rFonts w:ascii="Arial" w:hAnsi="Arial" w:cs="Arial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1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III-c</w:t>
            </w:r>
            <w:proofErr w:type="spellEnd"/>
          </w:p>
        </w:tc>
      </w:tr>
      <w:tr w:rsidR="001E6B12" w:rsidRPr="004D7D87" w:rsidTr="00D9485E">
        <w:trPr>
          <w:jc w:val="center"/>
        </w:trPr>
        <w:tc>
          <w:tcPr>
            <w:tcW w:w="2205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Число полос движения</w:t>
            </w:r>
          </w:p>
        </w:tc>
        <w:tc>
          <w:tcPr>
            <w:tcW w:w="932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1E6B12" w:rsidRPr="004D7D87" w:rsidTr="00D9485E">
        <w:trPr>
          <w:jc w:val="center"/>
        </w:trPr>
        <w:tc>
          <w:tcPr>
            <w:tcW w:w="2205" w:type="pct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41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Ширина, </w:t>
            </w:r>
            <w:proofErr w:type="gram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  <w:r w:rsidRPr="004D7D8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932" w:type="pct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6B12" w:rsidRPr="004D7D87" w:rsidTr="00D9485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полосы движения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1E6B12" w:rsidRPr="004D7D87" w:rsidTr="00D9485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проезжей части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1E6B12" w:rsidRPr="004D7D87" w:rsidTr="00D9485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земляного полотна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</w:tr>
      <w:tr w:rsidR="001E6B12" w:rsidRPr="004D7D87" w:rsidTr="00D9485E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обочины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1,75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</w:tr>
      <w:tr w:rsidR="001E6B12" w:rsidRPr="004D7D87" w:rsidTr="00D9485E">
        <w:trPr>
          <w:jc w:val="center"/>
        </w:trPr>
        <w:tc>
          <w:tcPr>
            <w:tcW w:w="2205" w:type="pct"/>
            <w:tcBorders>
              <w:top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укрепления обочин</w:t>
            </w:r>
          </w:p>
        </w:tc>
        <w:tc>
          <w:tcPr>
            <w:tcW w:w="932" w:type="pct"/>
            <w:tcBorders>
              <w:top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932" w:type="pct"/>
            <w:tcBorders>
              <w:top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931" w:type="pct"/>
            <w:tcBorders>
              <w:top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</w:tbl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D7D87">
        <w:rPr>
          <w:rFonts w:ascii="Arial" w:hAnsi="Arial" w:cs="Arial"/>
          <w:bCs/>
          <w:iCs/>
          <w:sz w:val="24"/>
          <w:szCs w:val="24"/>
        </w:rPr>
        <w:t>Примечания.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1. Для дорог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II-c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категории при отсутствии или нерегулярном движении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4D7D87">
          <w:rPr>
            <w:rFonts w:ascii="Arial" w:hAnsi="Arial" w:cs="Arial"/>
            <w:bCs/>
            <w:sz w:val="24"/>
            <w:szCs w:val="24"/>
          </w:rPr>
          <w:t>3,5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, а ширину обочин – </w:t>
      </w:r>
      <w:smartTag w:uri="urn:schemas-microsoft-com:office:smarttags" w:element="metricconverter">
        <w:smartTagPr>
          <w:attr w:name="ProductID" w:val="2,25 м"/>
        </w:smartTagPr>
        <w:r w:rsidRPr="004D7D87">
          <w:rPr>
            <w:rFonts w:ascii="Arial" w:hAnsi="Arial" w:cs="Arial"/>
            <w:bCs/>
            <w:sz w:val="24"/>
            <w:szCs w:val="24"/>
          </w:rPr>
          <w:t>2,25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(в том числе укрепленных – </w:t>
      </w:r>
      <w:smartTag w:uri="urn:schemas-microsoft-com:office:smarttags" w:element="metricconverter">
        <w:smartTagPr>
          <w:attr w:name="ProductID" w:val="1,25 м"/>
        </w:smartTagPr>
        <w:r w:rsidRPr="004D7D87">
          <w:rPr>
            <w:rFonts w:ascii="Arial" w:hAnsi="Arial" w:cs="Arial"/>
            <w:bCs/>
            <w:sz w:val="24"/>
            <w:szCs w:val="24"/>
          </w:rPr>
          <w:t>1,25 м</w:t>
        </w:r>
      </w:smartTag>
      <w:r w:rsidRPr="004D7D87">
        <w:rPr>
          <w:rFonts w:ascii="Arial" w:hAnsi="Arial" w:cs="Arial"/>
          <w:bCs/>
          <w:sz w:val="24"/>
          <w:szCs w:val="24"/>
        </w:rPr>
        <w:t>).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4D7D87">
          <w:rPr>
            <w:rFonts w:ascii="Arial" w:hAnsi="Arial" w:cs="Arial"/>
            <w:bCs/>
            <w:sz w:val="24"/>
            <w:szCs w:val="24"/>
          </w:rPr>
          <w:t>5 м</w:t>
        </w:r>
      </w:smartTag>
      <w:r w:rsidRPr="004D7D87">
        <w:rPr>
          <w:rFonts w:ascii="Arial" w:hAnsi="Arial" w:cs="Arial"/>
          <w:bCs/>
          <w:sz w:val="24"/>
          <w:szCs w:val="24"/>
        </w:rPr>
        <w:t>) ширина земляного полотна должна быть увеличена (за счет уширения обочин).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3. Ширину земляного полотна, возводимого на ценных сельскохозяйственных угодьях, допускается принимать,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м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>: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- 8 – для дорог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I-c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категории;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- 7 – для дорог II-с категории;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- 5,5 – для дорог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III-c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категории.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К ценным сельскохозяйственным угодьям относятся орошаемые, осушенные и другие мелиорированные земли, участки, занятые многолетними плодовыми насаждениями, а также участки с высоким естественным плодородием почв и другие, приравниваемые к ним, земельные угодья.</w:t>
      </w:r>
    </w:p>
    <w:p w:rsidR="001E6B12" w:rsidRPr="004D7D87" w:rsidRDefault="001E6B12" w:rsidP="001E6B1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5.1.11.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lastRenderedPageBreak/>
        <w:t>принятому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для данной дороги, за счет уширения одной обочины и соответственно земляного полотна.</w:t>
      </w:r>
    </w:p>
    <w:p w:rsidR="001E6B12" w:rsidRPr="004D7D87" w:rsidRDefault="001E6B12" w:rsidP="001E6B1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Расстояние между площадками следует принимать равным расстоянию видимости встречного транспортного средства, но не менее </w:t>
      </w:r>
      <w:smartTag w:uri="urn:schemas-microsoft-com:office:smarttags" w:element="metricconverter">
        <w:smartTagPr>
          <w:attr w:name="ProductID" w:val="0,5 км"/>
        </w:smartTagPr>
        <w:r w:rsidRPr="004D7D87">
          <w:rPr>
            <w:rFonts w:ascii="Arial" w:hAnsi="Arial" w:cs="Arial"/>
            <w:bCs/>
            <w:sz w:val="24"/>
            <w:szCs w:val="24"/>
          </w:rPr>
          <w:t>0,5 км</w:t>
        </w:r>
      </w:smartTag>
      <w:r w:rsidRPr="004D7D87">
        <w:rPr>
          <w:rFonts w:ascii="Arial" w:hAnsi="Arial" w:cs="Arial"/>
          <w:bCs/>
          <w:sz w:val="24"/>
          <w:szCs w:val="24"/>
        </w:rPr>
        <w:t>. При этом площадки должны, как правило, совмещаться с местами съездов на поля.</w:t>
      </w:r>
    </w:p>
    <w:p w:rsidR="001E6B12" w:rsidRPr="004D7D87" w:rsidRDefault="001E6B12" w:rsidP="001E6B1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D7D87">
        <w:rPr>
          <w:rFonts w:ascii="Arial" w:hAnsi="Arial" w:cs="Arial"/>
          <w:bCs/>
          <w:sz w:val="24"/>
          <w:szCs w:val="24"/>
        </w:rPr>
        <w:t xml:space="preserve">Ширину площадок для разъезда по верху земляного полотна следует принимать 8, 10 и </w:t>
      </w:r>
      <w:smartTag w:uri="urn:schemas-microsoft-com:office:smarttags" w:element="metricconverter">
        <w:smartTagPr>
          <w:attr w:name="ProductID" w:val="13 м"/>
        </w:smartTagPr>
        <w:r w:rsidRPr="004D7D87">
          <w:rPr>
            <w:rFonts w:ascii="Arial" w:hAnsi="Arial" w:cs="Arial"/>
            <w:bCs/>
            <w:sz w:val="24"/>
            <w:szCs w:val="24"/>
          </w:rPr>
          <w:t>13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при предполагаемом движении сельскохозяйственных машин и транспортных средств шириной соответственно до </w:t>
      </w:r>
      <w:smartTag w:uri="urn:schemas-microsoft-com:office:smarttags" w:element="metricconverter">
        <w:smartTagPr>
          <w:attr w:name="ProductID" w:val="3 м"/>
        </w:smartTagPr>
        <w:r w:rsidRPr="004D7D87">
          <w:rPr>
            <w:rFonts w:ascii="Arial" w:hAnsi="Arial" w:cs="Arial"/>
            <w:bCs/>
            <w:sz w:val="24"/>
            <w:szCs w:val="24"/>
          </w:rPr>
          <w:t>3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, свыше 3 до </w:t>
      </w:r>
      <w:smartTag w:uri="urn:schemas-microsoft-com:office:smarttags" w:element="metricconverter">
        <w:smartTagPr>
          <w:attr w:name="ProductID" w:val="6 м"/>
        </w:smartTagPr>
        <w:r w:rsidRPr="004D7D87">
          <w:rPr>
            <w:rFonts w:ascii="Arial" w:hAnsi="Arial" w:cs="Arial"/>
            <w:bCs/>
            <w:sz w:val="24"/>
            <w:szCs w:val="24"/>
          </w:rPr>
          <w:t>6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и свыше 6 до </w:t>
      </w:r>
      <w:smartTag w:uri="urn:schemas-microsoft-com:office:smarttags" w:element="metricconverter">
        <w:smartTagPr>
          <w:attr w:name="ProductID" w:val="8 м"/>
        </w:smartTagPr>
        <w:r w:rsidRPr="004D7D87">
          <w:rPr>
            <w:rFonts w:ascii="Arial" w:hAnsi="Arial" w:cs="Arial"/>
            <w:bCs/>
            <w:sz w:val="24"/>
            <w:szCs w:val="24"/>
          </w:rPr>
          <w:t>8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, а длину – в зависимости от длины машин и транспортных средств (включая автопоезда), но не менее </w:t>
      </w:r>
      <w:smartTag w:uri="urn:schemas-microsoft-com:office:smarttags" w:element="metricconverter">
        <w:smartTagPr>
          <w:attr w:name="ProductID" w:val="15 м"/>
        </w:smartTagPr>
        <w:r w:rsidRPr="004D7D87">
          <w:rPr>
            <w:rFonts w:ascii="Arial" w:hAnsi="Arial" w:cs="Arial"/>
            <w:bCs/>
            <w:sz w:val="24"/>
            <w:szCs w:val="24"/>
          </w:rPr>
          <w:t>15 м</w:t>
        </w:r>
      </w:smartTag>
      <w:r w:rsidRPr="004D7D87">
        <w:rPr>
          <w:rFonts w:ascii="Arial" w:hAnsi="Arial" w:cs="Arial"/>
          <w:bCs/>
          <w:sz w:val="24"/>
          <w:szCs w:val="24"/>
        </w:rPr>
        <w:t>. Участки перехода от однополосной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проезжей части к площадке для разъезда должны быть длиной не менее </w:t>
      </w:r>
      <w:smartTag w:uri="urn:schemas-microsoft-com:office:smarttags" w:element="metricconverter">
        <w:smartTagPr>
          <w:attr w:name="ProductID" w:val="15 м"/>
        </w:smartTagPr>
        <w:r w:rsidRPr="004D7D87">
          <w:rPr>
            <w:rFonts w:ascii="Arial" w:hAnsi="Arial" w:cs="Arial"/>
            <w:bCs/>
            <w:sz w:val="24"/>
            <w:szCs w:val="24"/>
          </w:rPr>
          <w:t>15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, а для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двухполосной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проезжей части – не менее </w:t>
      </w:r>
      <w:r w:rsidRPr="004D7D87">
        <w:rPr>
          <w:rFonts w:ascii="Arial" w:hAnsi="Arial" w:cs="Arial"/>
          <w:bCs/>
          <w:sz w:val="24"/>
          <w:szCs w:val="24"/>
        </w:rPr>
        <w:br/>
        <w:t>10 м.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5.1.12. Поперечные уклоны одно- и двухскатных профилей дорог следует принимать в соответствии со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СНиП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2.05.11-83.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5.1.13. </w:t>
      </w:r>
      <w:r w:rsidRPr="004D7D87">
        <w:rPr>
          <w:rFonts w:ascii="Arial" w:hAnsi="Arial" w:cs="Arial"/>
          <w:sz w:val="24"/>
          <w:szCs w:val="24"/>
        </w:rPr>
        <w:t>Внутриплощадочные дороги</w:t>
      </w:r>
      <w:r w:rsidRPr="004D7D87">
        <w:rPr>
          <w:rFonts w:ascii="Arial" w:hAnsi="Arial" w:cs="Arial"/>
          <w:bCs/>
          <w:sz w:val="24"/>
          <w:szCs w:val="24"/>
        </w:rPr>
        <w:t xml:space="preserve">, располагаемые в пределах животноводческих комплексов, птицефабрик, ферм, тепличных комбинатов и других подобных объектов, в зависимости от их назначения следует подразделять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>:</w:t>
      </w:r>
    </w:p>
    <w:p w:rsidR="001E6B12" w:rsidRPr="004D7D87" w:rsidRDefault="001E6B12" w:rsidP="001E6B1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производственные, обеспечивающие технологические и хозяйственные перевозки в пределах площадки сельскохозяйственного объекта, а также связь с внутрихозяйственными дорогами, расположенными за пределами ограждения территории площадки;</w:t>
      </w:r>
    </w:p>
    <w:p w:rsidR="001E6B12" w:rsidRPr="004D7D87" w:rsidRDefault="001E6B12" w:rsidP="001E6B1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вспомогательные, обеспечивающие нерегулярный проезд пожарных машин и других специальных транспортных средств (авто- и электрокаров, автопогрузчиков и др.).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5.1.14. Ширину проезжей части и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обочин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внутриплощадочных дорог следует принимать в зависимости от назначения дорог и организации движения транспортных средств по таблице 12.</w:t>
      </w:r>
    </w:p>
    <w:p w:rsidR="001E6B12" w:rsidRPr="004D7D87" w:rsidRDefault="001E6B12" w:rsidP="001E6B1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Таблица 12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7"/>
        <w:gridCol w:w="2574"/>
        <w:gridCol w:w="2574"/>
      </w:tblGrid>
      <w:tr w:rsidR="001E6B12" w:rsidRPr="004D7D87" w:rsidTr="00D9485E">
        <w:trPr>
          <w:jc w:val="center"/>
        </w:trPr>
        <w:tc>
          <w:tcPr>
            <w:tcW w:w="2460" w:type="pct"/>
            <w:vMerge w:val="restar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Параметры</w:t>
            </w:r>
          </w:p>
        </w:tc>
        <w:tc>
          <w:tcPr>
            <w:tcW w:w="2540" w:type="pct"/>
            <w:gridSpan w:val="2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Значение параметров,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4D7D87">
              <w:rPr>
                <w:rFonts w:ascii="Arial" w:hAnsi="Arial" w:cs="Arial"/>
                <w:sz w:val="24"/>
                <w:szCs w:val="24"/>
              </w:rPr>
              <w:t>, для дорог</w:t>
            </w:r>
          </w:p>
        </w:tc>
      </w:tr>
      <w:tr w:rsidR="001E6B12" w:rsidRPr="004D7D87" w:rsidTr="00D9485E">
        <w:trPr>
          <w:trHeight w:val="227"/>
          <w:jc w:val="center"/>
        </w:trPr>
        <w:tc>
          <w:tcPr>
            <w:tcW w:w="2460" w:type="pct"/>
            <w:vMerge/>
          </w:tcPr>
          <w:p w:rsidR="001E6B12" w:rsidRPr="004D7D87" w:rsidRDefault="001E6B12" w:rsidP="00D9485E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производственных</w:t>
            </w:r>
          </w:p>
        </w:tc>
        <w:tc>
          <w:tcPr>
            <w:tcW w:w="1270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вспомогательных</w:t>
            </w:r>
          </w:p>
        </w:tc>
      </w:tr>
      <w:tr w:rsidR="001E6B12" w:rsidRPr="004D7D87" w:rsidTr="00D9485E">
        <w:trPr>
          <w:trHeight w:val="397"/>
          <w:jc w:val="center"/>
        </w:trPr>
        <w:tc>
          <w:tcPr>
            <w:tcW w:w="2460" w:type="pct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Ширина проезжей части при движении транспортных средств:</w:t>
            </w: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6B12" w:rsidRPr="004D7D87" w:rsidTr="00D9485E">
        <w:trPr>
          <w:jc w:val="center"/>
        </w:trPr>
        <w:tc>
          <w:tcPr>
            <w:tcW w:w="2460" w:type="pct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двухстороннем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1E6B12" w:rsidRPr="004D7D87" w:rsidTr="00D9485E">
        <w:trPr>
          <w:jc w:val="center"/>
        </w:trPr>
        <w:tc>
          <w:tcPr>
            <w:tcW w:w="2460" w:type="pct"/>
            <w:tcBorders>
              <w:top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одностороннем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1E6B12" w:rsidRPr="004D7D87" w:rsidTr="00D9485E">
        <w:trPr>
          <w:jc w:val="center"/>
        </w:trPr>
        <w:tc>
          <w:tcPr>
            <w:tcW w:w="2460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Ширина обочины</w:t>
            </w:r>
          </w:p>
        </w:tc>
        <w:tc>
          <w:tcPr>
            <w:tcW w:w="1270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270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</w:tr>
      <w:tr w:rsidR="001E6B12" w:rsidRPr="004D7D87" w:rsidTr="00D9485E">
        <w:trPr>
          <w:jc w:val="center"/>
        </w:trPr>
        <w:tc>
          <w:tcPr>
            <w:tcW w:w="2460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Ширина укрепления обочины</w:t>
            </w:r>
          </w:p>
        </w:tc>
        <w:tc>
          <w:tcPr>
            <w:tcW w:w="1270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270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</w:tbl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5.1.15. Ширину проезжей части производственных дорог допускается принимать,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м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>: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- 3,5 с обочинами, укрепленными на полную ширину, – в стесненных условиях существующей застройки;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- 3,5 с обочинами, укрепленными согласно таблице 99, – при кольцевом движении, отсутствии встречного движения и обгона транспортных средств;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- 4,5 с одной укрепленной обочиной шириной </w:t>
      </w:r>
      <w:smartTag w:uri="urn:schemas-microsoft-com:office:smarttags" w:element="metricconverter">
        <w:smartTagPr>
          <w:attr w:name="ProductID" w:val="1,5 м"/>
        </w:smartTagPr>
        <w:r w:rsidRPr="004D7D87">
          <w:rPr>
            <w:rFonts w:ascii="Arial" w:hAnsi="Arial" w:cs="Arial"/>
            <w:bCs/>
            <w:sz w:val="24"/>
            <w:szCs w:val="24"/>
          </w:rPr>
          <w:t>1,5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и бортовым камнем с другой стороны – при возможности встречного движения или обгона транспортных средств и необходимости устройства одностороннего тротуара.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iCs/>
          <w:sz w:val="24"/>
          <w:szCs w:val="24"/>
        </w:rPr>
        <w:t>Примечание.</w:t>
      </w:r>
      <w:r w:rsidRPr="004D7D87">
        <w:rPr>
          <w:rFonts w:ascii="Arial" w:hAnsi="Arial" w:cs="Arial"/>
          <w:bCs/>
          <w:sz w:val="24"/>
          <w:szCs w:val="24"/>
        </w:rPr>
        <w:t xml:space="preserve"> Проезжую часть дорог со стороны каждого бортового камня следует дополнительно уширять не менее чем на </w:t>
      </w:r>
      <w:smartTag w:uri="urn:schemas-microsoft-com:office:smarttags" w:element="metricconverter">
        <w:smartTagPr>
          <w:attr w:name="ProductID" w:val="0,5 м"/>
        </w:smartTagPr>
        <w:r w:rsidRPr="004D7D87">
          <w:rPr>
            <w:rFonts w:ascii="Arial" w:hAnsi="Arial" w:cs="Arial"/>
            <w:bCs/>
            <w:sz w:val="24"/>
            <w:szCs w:val="24"/>
          </w:rPr>
          <w:t>0,5 м</w:t>
        </w:r>
      </w:smartTag>
      <w:r w:rsidRPr="004D7D87">
        <w:rPr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5.1.16. Внутрихозяйственные дороги для движения тракторов, тракторных поездов, сельскохозяйственных, строительных и других самоходных машин на гусеничном ходу (тракторные дороги) следует проектировать на отдельном земляном полотне. Эти дороги </w:t>
      </w:r>
      <w:r w:rsidRPr="004D7D87">
        <w:rPr>
          <w:rFonts w:ascii="Arial" w:hAnsi="Arial" w:cs="Arial"/>
          <w:bCs/>
          <w:sz w:val="24"/>
          <w:szCs w:val="24"/>
        </w:rPr>
        <w:lastRenderedPageBreak/>
        <w:t>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5.1.17. Ширина полосы движения и обособленного земляного полотна тракторной дороги должна устанавливаться согласно таблице 13 в зависимости от ширины колеи обращающегося подвижного состава.</w:t>
      </w:r>
    </w:p>
    <w:p w:rsidR="001E6B12" w:rsidRPr="004D7D87" w:rsidRDefault="001E6B12" w:rsidP="001E6B1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Таблица 13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  <w:gridCol w:w="2536"/>
        <w:gridCol w:w="2538"/>
      </w:tblGrid>
      <w:tr w:rsidR="001E6B12" w:rsidRPr="004D7D87" w:rsidTr="00D9485E">
        <w:trPr>
          <w:jc w:val="center"/>
        </w:trPr>
        <w:tc>
          <w:tcPr>
            <w:tcW w:w="2499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Ширина колеи транспортных средств,</w:t>
            </w:r>
          </w:p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самоходных и прицепных машин,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50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Ширина полосы</w:t>
            </w:r>
          </w:p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движения,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51" w:type="pct"/>
            <w:vAlign w:val="center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Ширина земляного полотна,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1E6B12" w:rsidRPr="004D7D87" w:rsidTr="00D9485E">
        <w:trPr>
          <w:jc w:val="center"/>
        </w:trPr>
        <w:tc>
          <w:tcPr>
            <w:tcW w:w="2499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2,7 и менее</w:t>
            </w:r>
          </w:p>
        </w:tc>
        <w:tc>
          <w:tcPr>
            <w:tcW w:w="1250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51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</w:tr>
      <w:tr w:rsidR="001E6B12" w:rsidRPr="004D7D87" w:rsidTr="00D9485E">
        <w:trPr>
          <w:jc w:val="center"/>
        </w:trPr>
        <w:tc>
          <w:tcPr>
            <w:tcW w:w="2499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свыше 2,7 до 3,1</w:t>
            </w:r>
          </w:p>
        </w:tc>
        <w:tc>
          <w:tcPr>
            <w:tcW w:w="1250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51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1E6B12" w:rsidRPr="004D7D87" w:rsidTr="00D9485E">
        <w:trPr>
          <w:jc w:val="center"/>
        </w:trPr>
        <w:tc>
          <w:tcPr>
            <w:tcW w:w="2499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свыше 3,1 до 3,6</w:t>
            </w:r>
          </w:p>
        </w:tc>
        <w:tc>
          <w:tcPr>
            <w:tcW w:w="1250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  <w:tc>
          <w:tcPr>
            <w:tcW w:w="1251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5,5</w:t>
            </w:r>
          </w:p>
        </w:tc>
      </w:tr>
      <w:tr w:rsidR="001E6B12" w:rsidRPr="004D7D87" w:rsidTr="00D9485E">
        <w:trPr>
          <w:jc w:val="center"/>
        </w:trPr>
        <w:tc>
          <w:tcPr>
            <w:tcW w:w="2499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свыше 3,6 до 5</w:t>
            </w:r>
          </w:p>
        </w:tc>
        <w:tc>
          <w:tcPr>
            <w:tcW w:w="1250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5,5</w:t>
            </w:r>
          </w:p>
        </w:tc>
        <w:tc>
          <w:tcPr>
            <w:tcW w:w="1251" w:type="pct"/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</w:tr>
    </w:tbl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На тракторных дорогах допускается (при необходимости) устройство площадок для разъезда, ширину и длину которых следует принимать согласно п. 5.1.11 настоящих нормативов. </w:t>
      </w:r>
    </w:p>
    <w:p w:rsidR="001E6B12" w:rsidRPr="004D7D87" w:rsidRDefault="001E6B12" w:rsidP="001E6B12">
      <w:pPr>
        <w:spacing w:line="240" w:lineRule="auto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5.1.18. Пересечения, примыкания и обустройство внутрихозяйственных дорог следует проектировать в соответствии с требованиями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СНиП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2.05.11-83.</w:t>
      </w:r>
    </w:p>
    <w:p w:rsidR="001E6B12" w:rsidRPr="004D7D87" w:rsidRDefault="001E6B12" w:rsidP="001E6B12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Нормативы обеспеченности объектами для хранения и обслуживания транспортных средств.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5.2.1.</w:t>
      </w:r>
      <w:r w:rsidRPr="004D7D87">
        <w:rPr>
          <w:rFonts w:ascii="Arial" w:hAnsi="Arial" w:cs="Arial"/>
          <w:sz w:val="24"/>
          <w:szCs w:val="24"/>
        </w:rPr>
        <w:tab/>
        <w:t xml:space="preserve">На территории малоэтажной жилой застройки поселения предусматривается 100% обеспеченность </w:t>
      </w:r>
      <w:proofErr w:type="spellStart"/>
      <w:r w:rsidRPr="004D7D87">
        <w:rPr>
          <w:rFonts w:ascii="Arial" w:hAnsi="Arial" w:cs="Arial"/>
          <w:sz w:val="24"/>
          <w:szCs w:val="24"/>
        </w:rPr>
        <w:t>машино</w:t>
      </w:r>
      <w:proofErr w:type="spellEnd"/>
      <w:r w:rsidRPr="004D7D87">
        <w:rPr>
          <w:rFonts w:ascii="Arial" w:hAnsi="Arial" w:cs="Arial"/>
          <w:sz w:val="24"/>
          <w:szCs w:val="24"/>
        </w:rPr>
        <w:t xml:space="preserve"> - местами для хранения и парковки легковых автомобилей.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5.2.2. На территории индивидуальной жилой застройки стоянки размещаются в пределах отведенного участка.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Arial" w:hAnsi="Arial" w:cs="Arial"/>
          <w:sz w:val="24"/>
          <w:szCs w:val="24"/>
        </w:rPr>
      </w:pPr>
    </w:p>
    <w:p w:rsidR="001E6B12" w:rsidRPr="004D7D87" w:rsidRDefault="001E6B12" w:rsidP="001E6B12">
      <w:pPr>
        <w:numPr>
          <w:ilvl w:val="1"/>
          <w:numId w:val="2"/>
        </w:numPr>
        <w:autoSpaceDE w:val="0"/>
        <w:autoSpaceDN w:val="0"/>
        <w:adjustRightInd w:val="0"/>
        <w:ind w:left="1276" w:hanging="556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Нормативы уровня автомобилизации.</w:t>
      </w:r>
    </w:p>
    <w:p w:rsidR="001E6B12" w:rsidRPr="004D7D87" w:rsidRDefault="001E6B12" w:rsidP="001E6B12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Уровень автомобилизации на среднесрочную перспективу 2015 г. принимается 300 легковых автомобилей на 1000 жителей, на расчетный срок 2025 г. - 450 легковых автомобилей.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left="709" w:firstLine="0"/>
        <w:outlineLvl w:val="0"/>
        <w:rPr>
          <w:rFonts w:ascii="Arial" w:hAnsi="Arial" w:cs="Arial"/>
          <w:sz w:val="24"/>
          <w:szCs w:val="24"/>
        </w:rPr>
      </w:pPr>
    </w:p>
    <w:p w:rsidR="001E6B12" w:rsidRPr="004D7D87" w:rsidRDefault="001E6B12" w:rsidP="001E6B12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Зоны инженерной инфраструктуры.</w:t>
      </w:r>
    </w:p>
    <w:p w:rsidR="001E6B12" w:rsidRPr="004D7D87" w:rsidRDefault="001E6B12" w:rsidP="001E6B12">
      <w:pPr>
        <w:autoSpaceDE w:val="0"/>
        <w:autoSpaceDN w:val="0"/>
        <w:adjustRightInd w:val="0"/>
        <w:ind w:left="360" w:firstLine="0"/>
        <w:outlineLvl w:val="0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6.1. Нормативы обеспеченности водоснабжением и водоотведением.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6.1.1. Удельное среднесуточное (за год) водопотребление на хозяйственно-питьевые нужды населения следует принимать </w:t>
      </w:r>
      <w:proofErr w:type="gramStart"/>
      <w:r w:rsidRPr="004D7D87">
        <w:rPr>
          <w:rFonts w:ascii="Arial" w:hAnsi="Arial" w:cs="Arial"/>
          <w:sz w:val="24"/>
          <w:szCs w:val="24"/>
        </w:rPr>
        <w:t>л</w:t>
      </w:r>
      <w:proofErr w:type="gramEnd"/>
      <w:r w:rsidRPr="004D7D87">
        <w:rPr>
          <w:rFonts w:ascii="Arial" w:hAnsi="Arial" w:cs="Arial"/>
          <w:sz w:val="24"/>
          <w:szCs w:val="24"/>
        </w:rPr>
        <w:t>/</w:t>
      </w:r>
      <w:proofErr w:type="spellStart"/>
      <w:r w:rsidRPr="004D7D87">
        <w:rPr>
          <w:rFonts w:ascii="Arial" w:hAnsi="Arial" w:cs="Arial"/>
          <w:sz w:val="24"/>
          <w:szCs w:val="24"/>
        </w:rPr>
        <w:t>сут</w:t>
      </w:r>
      <w:proofErr w:type="spellEnd"/>
      <w:r w:rsidRPr="004D7D87">
        <w:rPr>
          <w:rFonts w:ascii="Arial" w:hAnsi="Arial" w:cs="Arial"/>
          <w:sz w:val="24"/>
          <w:szCs w:val="24"/>
        </w:rPr>
        <w:t>. На 1 человека: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для застройки зданиями, оборудованными внутренним водопроводом и канализацией: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без ванн - 125-160;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с ванной и местными водонагревателями - 160-230;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с централизованным горячим водоснабжением - 230-350;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для районов застройки зданиями с водопользованием из водозаборных колонок - 30-50.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6.1.2. Расчетные показатели применяются для предварительных </w:t>
      </w:r>
      <w:r w:rsidRPr="004D7D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7D87">
        <w:rPr>
          <w:rFonts w:ascii="Arial" w:hAnsi="Arial" w:cs="Arial"/>
          <w:bCs/>
          <w:sz w:val="24"/>
          <w:szCs w:val="24"/>
        </w:rPr>
        <w:t xml:space="preserve">расчетов объема водопотребления на хозяйственно-питьевые нужды населения и проектирования систем </w:t>
      </w:r>
      <w:r w:rsidRPr="004D7D87">
        <w:rPr>
          <w:rFonts w:ascii="Arial" w:hAnsi="Arial" w:cs="Arial"/>
          <w:bCs/>
          <w:sz w:val="24"/>
          <w:szCs w:val="24"/>
        </w:rPr>
        <w:lastRenderedPageBreak/>
        <w:t>водоснабжения населенных пунктов, в том числе их отдельных структурных элементов в соответствии с рекомендуемыми показателями, приведенными в таблице 14.</w:t>
      </w:r>
    </w:p>
    <w:p w:rsidR="001E6B12" w:rsidRPr="004D7D87" w:rsidRDefault="001E6B12" w:rsidP="001E6B12">
      <w:pPr>
        <w:tabs>
          <w:tab w:val="left" w:pos="2710"/>
          <w:tab w:val="right" w:pos="1014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Таблица 14 </w:t>
      </w:r>
    </w:p>
    <w:tbl>
      <w:tblPr>
        <w:tblW w:w="9212" w:type="dxa"/>
        <w:jc w:val="center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6"/>
        <w:gridCol w:w="979"/>
        <w:gridCol w:w="1757"/>
        <w:gridCol w:w="1443"/>
        <w:gridCol w:w="1767"/>
      </w:tblGrid>
      <w:tr w:rsidR="001E6B12" w:rsidRPr="004D7D87" w:rsidTr="00D9485E">
        <w:trPr>
          <w:trHeight w:val="769"/>
          <w:jc w:val="center"/>
        </w:trPr>
        <w:tc>
          <w:tcPr>
            <w:tcW w:w="3266" w:type="dxa"/>
            <w:vMerge w:val="restart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979" w:type="dxa"/>
            <w:vMerge w:val="restart"/>
            <w:vAlign w:val="center"/>
          </w:tcPr>
          <w:p w:rsidR="001E6B12" w:rsidRPr="004D7D87" w:rsidRDefault="001E6B12" w:rsidP="00D9485E">
            <w:pPr>
              <w:spacing w:line="240" w:lineRule="auto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Еди-ница</w:t>
            </w:r>
            <w:proofErr w:type="spellEnd"/>
            <w:proofErr w:type="gramEnd"/>
            <w:r w:rsidRPr="004D7D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7D87">
              <w:rPr>
                <w:rFonts w:ascii="Arial" w:hAnsi="Arial" w:cs="Arial"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4967" w:type="dxa"/>
            <w:gridSpan w:val="3"/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  <w:r w:rsidRPr="004D7D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населенных пунктов</w:t>
            </w:r>
          </w:p>
        </w:tc>
      </w:tr>
      <w:tr w:rsidR="001E6B12" w:rsidRPr="004D7D87" w:rsidTr="00D9485E">
        <w:trPr>
          <w:jc w:val="center"/>
        </w:trPr>
        <w:tc>
          <w:tcPr>
            <w:tcW w:w="3266" w:type="dxa"/>
            <w:vMerge/>
            <w:vAlign w:val="center"/>
          </w:tcPr>
          <w:p w:rsidR="001E6B12" w:rsidRPr="004D7D87" w:rsidRDefault="001E6B12" w:rsidP="00D9485E">
            <w:pPr>
              <w:spacing w:line="240" w:lineRule="auto"/>
              <w:ind w:left="-57" w:right="-57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1E6B12" w:rsidRPr="004D7D87" w:rsidRDefault="001E6B12" w:rsidP="00D9485E">
            <w:pPr>
              <w:spacing w:after="0" w:line="240" w:lineRule="auto"/>
              <w:ind w:left="-57" w:right="-57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оборудованные</w:t>
            </w:r>
            <w:proofErr w:type="gramEnd"/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 водопроводом, канализацией и горячим </w:t>
            </w:r>
            <w:proofErr w:type="spell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водоснабже-нием</w:t>
            </w:r>
            <w:proofErr w:type="spellEnd"/>
          </w:p>
        </w:tc>
        <w:tc>
          <w:tcPr>
            <w:tcW w:w="1443" w:type="dxa"/>
            <w:vAlign w:val="center"/>
          </w:tcPr>
          <w:p w:rsidR="001E6B12" w:rsidRPr="004D7D87" w:rsidRDefault="001E6B12" w:rsidP="00D9485E">
            <w:pPr>
              <w:spacing w:line="240" w:lineRule="auto"/>
              <w:ind w:left="-57" w:right="-57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оборудован-ные</w:t>
            </w:r>
            <w:proofErr w:type="spellEnd"/>
            <w:proofErr w:type="gramEnd"/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водопрово-дом</w:t>
            </w:r>
            <w:proofErr w:type="spellEnd"/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proofErr w:type="spell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канализа-цией</w:t>
            </w:r>
            <w:proofErr w:type="spellEnd"/>
          </w:p>
        </w:tc>
        <w:tc>
          <w:tcPr>
            <w:tcW w:w="1767" w:type="dxa"/>
            <w:vAlign w:val="center"/>
          </w:tcPr>
          <w:p w:rsidR="001E6B12" w:rsidRPr="004D7D87" w:rsidRDefault="001E6B12" w:rsidP="00D9485E">
            <w:pPr>
              <w:spacing w:line="240" w:lineRule="auto"/>
              <w:ind w:left="-57" w:right="-57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водопользова-нием</w:t>
            </w:r>
            <w:proofErr w:type="spellEnd"/>
            <w:proofErr w:type="gramEnd"/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 из водоразборных колонок</w:t>
            </w:r>
          </w:p>
        </w:tc>
      </w:tr>
      <w:tr w:rsidR="001E6B12" w:rsidRPr="004D7D87" w:rsidTr="00D9485E">
        <w:trPr>
          <w:jc w:val="center"/>
        </w:trPr>
        <w:tc>
          <w:tcPr>
            <w:tcW w:w="3266" w:type="dxa"/>
            <w:vAlign w:val="center"/>
          </w:tcPr>
          <w:p w:rsidR="001E6B12" w:rsidRPr="004D7D87" w:rsidRDefault="001E6B12" w:rsidP="00D9485E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Плотность населения </w:t>
            </w:r>
          </w:p>
        </w:tc>
        <w:tc>
          <w:tcPr>
            <w:tcW w:w="979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чел./</w:t>
            </w:r>
            <w:proofErr w:type="gram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67" w:type="dxa"/>
            <w:gridSpan w:val="3"/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от 16 до 45 </w:t>
            </w:r>
          </w:p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в зависимости от размера участка</w:t>
            </w:r>
          </w:p>
        </w:tc>
      </w:tr>
      <w:tr w:rsidR="001E6B12" w:rsidRPr="004D7D87" w:rsidTr="00D9485E">
        <w:trPr>
          <w:jc w:val="center"/>
        </w:trPr>
        <w:tc>
          <w:tcPr>
            <w:tcW w:w="3266" w:type="dxa"/>
            <w:vAlign w:val="center"/>
          </w:tcPr>
          <w:p w:rsidR="001E6B12" w:rsidRPr="004D7D87" w:rsidRDefault="001E6B12" w:rsidP="00D9485E">
            <w:pPr>
              <w:spacing w:after="0" w:line="240" w:lineRule="auto"/>
              <w:ind w:left="-57" w:right="-57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Расход воды на хозяйственно-бытовые нужды</w:t>
            </w:r>
          </w:p>
        </w:tc>
        <w:tc>
          <w:tcPr>
            <w:tcW w:w="979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proofErr w:type="gramEnd"/>
            <w:r w:rsidRPr="004D7D87">
              <w:rPr>
                <w:rFonts w:ascii="Arial" w:hAnsi="Arial" w:cs="Arial"/>
                <w:bCs/>
                <w:sz w:val="24"/>
                <w:szCs w:val="24"/>
              </w:rPr>
              <w:t>/чел. в сутки</w:t>
            </w:r>
          </w:p>
        </w:tc>
        <w:tc>
          <w:tcPr>
            <w:tcW w:w="1757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230</w:t>
            </w:r>
          </w:p>
        </w:tc>
        <w:tc>
          <w:tcPr>
            <w:tcW w:w="1443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125</w:t>
            </w:r>
          </w:p>
        </w:tc>
        <w:tc>
          <w:tcPr>
            <w:tcW w:w="1767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1E6B12" w:rsidRPr="004D7D87" w:rsidTr="00D9485E">
        <w:trPr>
          <w:jc w:val="center"/>
        </w:trPr>
        <w:tc>
          <w:tcPr>
            <w:tcW w:w="3266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Водопотребление</w:t>
            </w:r>
          </w:p>
        </w:tc>
        <w:tc>
          <w:tcPr>
            <w:tcW w:w="979" w:type="dxa"/>
            <w:vAlign w:val="center"/>
          </w:tcPr>
          <w:p w:rsidR="001E6B12" w:rsidRPr="004D7D87" w:rsidRDefault="001E6B12" w:rsidP="00D9485E">
            <w:pPr>
              <w:spacing w:after="0" w:line="240" w:lineRule="auto"/>
              <w:ind w:left="-57" w:right="-57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4D7D8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3</w:t>
            </w:r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 в </w:t>
            </w:r>
            <w:proofErr w:type="spell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сут</w:t>
            </w:r>
            <w:proofErr w:type="spellEnd"/>
            <w:r w:rsidRPr="004D7D8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га</w:t>
            </w:r>
          </w:p>
        </w:tc>
        <w:tc>
          <w:tcPr>
            <w:tcW w:w="1757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3,7 - 10,4</w:t>
            </w:r>
          </w:p>
        </w:tc>
        <w:tc>
          <w:tcPr>
            <w:tcW w:w="1443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2,0 - 5,6</w:t>
            </w:r>
          </w:p>
        </w:tc>
        <w:tc>
          <w:tcPr>
            <w:tcW w:w="1767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0,8 - 2,3</w:t>
            </w:r>
          </w:p>
        </w:tc>
      </w:tr>
    </w:tbl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iCs/>
          <w:sz w:val="24"/>
          <w:szCs w:val="24"/>
        </w:rPr>
      </w:pPr>
      <w:r w:rsidRPr="004D7D87">
        <w:rPr>
          <w:rFonts w:ascii="Arial" w:hAnsi="Arial" w:cs="Arial"/>
          <w:bCs/>
          <w:iCs/>
          <w:sz w:val="24"/>
          <w:szCs w:val="24"/>
        </w:rPr>
        <w:t>Примечания.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1. Плотность населения на территории сельских населенных пунктов принята   п</w:t>
      </w:r>
      <w:bookmarkStart w:id="1" w:name="закладка"/>
      <w:bookmarkEnd w:id="1"/>
      <w:r w:rsidRPr="004D7D87">
        <w:rPr>
          <w:rFonts w:ascii="Arial" w:hAnsi="Arial" w:cs="Arial"/>
          <w:bCs/>
          <w:sz w:val="24"/>
          <w:szCs w:val="24"/>
        </w:rPr>
        <w:t>о таблице 1 настоящих нормативов.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6.1.3. Расход воды на нужды промышленных и сельскохозяйственных предприятий, оздоровительных учреждений, а также на неучтенные расходы и поливку в каждом конкретном случае определяется отдельно в соответствии с требованиями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СНиП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2.04.02-84* и приложения 14 к региональным нормативам градостроительного проектирования Тверской области.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6.1.4. При разработке документов территориального планирования удельное среднесуточное (за год) водопотребление в целом на одного жителя допускается принимать,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л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сут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>: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4D7D87">
          <w:rPr>
            <w:rFonts w:ascii="Arial" w:hAnsi="Arial" w:cs="Arial"/>
            <w:bCs/>
            <w:sz w:val="24"/>
            <w:szCs w:val="24"/>
          </w:rPr>
          <w:t>2015 г</w:t>
        </w:r>
      </w:smartTag>
      <w:r w:rsidRPr="004D7D87">
        <w:rPr>
          <w:rFonts w:ascii="Arial" w:hAnsi="Arial" w:cs="Arial"/>
          <w:bCs/>
          <w:sz w:val="24"/>
          <w:szCs w:val="24"/>
        </w:rPr>
        <w:t>. – 125 (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для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оборудованных канализацией и горячим водоснабжением – до 180);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4D7D87">
          <w:rPr>
            <w:rFonts w:ascii="Arial" w:hAnsi="Arial" w:cs="Arial"/>
            <w:bCs/>
            <w:sz w:val="24"/>
            <w:szCs w:val="24"/>
          </w:rPr>
          <w:t>2025 г</w:t>
        </w:r>
      </w:smartTag>
      <w:r w:rsidRPr="004D7D87">
        <w:rPr>
          <w:rFonts w:ascii="Arial" w:hAnsi="Arial" w:cs="Arial"/>
          <w:bCs/>
          <w:sz w:val="24"/>
          <w:szCs w:val="24"/>
        </w:rPr>
        <w:t>. – 150 (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для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оборудованных канализацией и горячим водоснабжением – до 200).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D7D87">
        <w:rPr>
          <w:rFonts w:ascii="Arial" w:hAnsi="Arial" w:cs="Arial"/>
          <w:bCs/>
          <w:iCs/>
          <w:sz w:val="24"/>
          <w:szCs w:val="24"/>
        </w:rPr>
        <w:t>Примечание.</w:t>
      </w:r>
      <w:r w:rsidRPr="004D7D87">
        <w:rPr>
          <w:rFonts w:ascii="Arial" w:hAnsi="Arial" w:cs="Arial"/>
          <w:bCs/>
          <w:sz w:val="24"/>
          <w:szCs w:val="24"/>
        </w:rPr>
        <w:t xml:space="preserve">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6.1.5. При проектировании сооружений водоснабжения следует учитывать требования бесперебойности водоснабжения.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6.1.6.</w:t>
      </w:r>
      <w:r w:rsidRPr="004D7D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7D87">
        <w:rPr>
          <w:rFonts w:ascii="Arial" w:hAnsi="Arial" w:cs="Arial"/>
          <w:bCs/>
          <w:sz w:val="24"/>
          <w:szCs w:val="24"/>
        </w:rPr>
        <w:t xml:space="preserve">При проектировании систем канализации населенных пунктов, в том числе их отдельных структурных элементов, расчетное </w:t>
      </w:r>
      <w:r w:rsidRPr="004D7D87">
        <w:rPr>
          <w:rFonts w:ascii="Arial" w:hAnsi="Arial" w:cs="Arial"/>
          <w:sz w:val="24"/>
          <w:szCs w:val="24"/>
        </w:rPr>
        <w:t>удельное среднесуточное водоотведение</w:t>
      </w:r>
      <w:r w:rsidRPr="004D7D87">
        <w:rPr>
          <w:rFonts w:ascii="Arial" w:hAnsi="Arial" w:cs="Arial"/>
          <w:bCs/>
          <w:sz w:val="24"/>
          <w:szCs w:val="24"/>
        </w:rPr>
        <w:t xml:space="preserve"> бытовых сточных вод следует принимать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равным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удельному среднесуточному водопотреблению без учета расхода воды на полив территории и зеленых насаждений.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зависимости от системы водоотведения.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</w:t>
      </w:r>
      <w:r w:rsidRPr="004D7D87">
        <w:rPr>
          <w:rFonts w:ascii="Arial" w:hAnsi="Arial" w:cs="Arial"/>
          <w:bCs/>
          <w:sz w:val="24"/>
          <w:szCs w:val="24"/>
        </w:rPr>
        <w:lastRenderedPageBreak/>
        <w:t xml:space="preserve">расходов следует принимать согласно требованиям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СНиП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2.04.01-85* и таблицы II приложения 14 к региональным нормативам градостроительного проектирования Тверской области.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Расчетные среднесуточные расходы производственных сточных вод от промышленных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Удельное водоотведение в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неканализованных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районах следует принимать</w:t>
      </w:r>
      <w:r w:rsidRPr="004D7D87">
        <w:rPr>
          <w:rFonts w:ascii="Arial" w:hAnsi="Arial" w:cs="Arial"/>
          <w:bCs/>
          <w:noProof/>
          <w:sz w:val="24"/>
          <w:szCs w:val="24"/>
        </w:rPr>
        <w:t xml:space="preserve"> 25</w:t>
      </w:r>
      <w:r w:rsidRPr="004D7D87">
        <w:rPr>
          <w:rFonts w:ascii="Arial" w:hAnsi="Arial" w:cs="Arial"/>
          <w:bCs/>
          <w:sz w:val="24"/>
          <w:szCs w:val="24"/>
        </w:rPr>
        <w:t xml:space="preserve"> л/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сут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на одного жителя.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6.1.7. Расчетный среднесуточный расход сточных вод в населенном пункте следует определять как сумму расходов, устанавливаемых по п. 6.1.6. настоящих нормативов. 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Расчетные показатели применяются для предварительных расчетов объема водоотведения и проектирования систем канализации населенного пункта.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6.1.8.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л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сут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>.: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для сельских населенных пунктов: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4D7D87">
          <w:rPr>
            <w:rFonts w:ascii="Arial" w:hAnsi="Arial" w:cs="Arial"/>
            <w:bCs/>
            <w:sz w:val="24"/>
            <w:szCs w:val="24"/>
          </w:rPr>
          <w:t>2015 г</w:t>
        </w:r>
      </w:smartTag>
      <w:r w:rsidRPr="004D7D87">
        <w:rPr>
          <w:rFonts w:ascii="Arial" w:hAnsi="Arial" w:cs="Arial"/>
          <w:bCs/>
          <w:sz w:val="24"/>
          <w:szCs w:val="24"/>
        </w:rPr>
        <w:t>. – 125 (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для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оборудованных канализацией и горячим водоснабжением – до 180);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4D7D87">
          <w:rPr>
            <w:rFonts w:ascii="Arial" w:hAnsi="Arial" w:cs="Arial"/>
            <w:bCs/>
            <w:sz w:val="24"/>
            <w:szCs w:val="24"/>
          </w:rPr>
          <w:t>2025 г</w:t>
        </w:r>
      </w:smartTag>
      <w:r w:rsidRPr="004D7D87">
        <w:rPr>
          <w:rFonts w:ascii="Arial" w:hAnsi="Arial" w:cs="Arial"/>
          <w:bCs/>
          <w:sz w:val="24"/>
          <w:szCs w:val="24"/>
        </w:rPr>
        <w:t>. – 150 (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для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оборудованных канализацией и горячим водоснабжением – до 200).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D7D87">
        <w:rPr>
          <w:rFonts w:ascii="Arial" w:hAnsi="Arial" w:cs="Arial"/>
          <w:bCs/>
          <w:iCs/>
          <w:sz w:val="24"/>
          <w:szCs w:val="24"/>
        </w:rPr>
        <w:t>Примечание.</w:t>
      </w:r>
      <w:r w:rsidRPr="004D7D87">
        <w:rPr>
          <w:rFonts w:ascii="Arial" w:hAnsi="Arial" w:cs="Arial"/>
          <w:bCs/>
          <w:sz w:val="24"/>
          <w:szCs w:val="24"/>
        </w:rPr>
        <w:t xml:space="preserve"> Удельное среднесуточное водоотведение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6.1.9. Величину удельного водоотведения рекомендуется определять с использованием следующих коэффициентов водоотведения: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для сельской застройки – 0,9;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при наличии местной промышленности – 0,8-0,9.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6.1.10. Размещение сооружений водоснабжения и канализации на территории поселения следует осуществлять в соответствии с требованиями раздела «Зоны инженерной инфраструктуры» (подразделов «Водоснабжение» и «Канализация») региональных нормативов градостроительного проектирования Тверской области.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6.1.11. Противопожарный водопровод должен предусматриваться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1E6B12" w:rsidRDefault="001E6B12" w:rsidP="001E6B12">
      <w:pPr>
        <w:pStyle w:val="ae"/>
        <w:rPr>
          <w:rFonts w:ascii="Arial" w:hAnsi="Arial" w:cs="Arial"/>
          <w:sz w:val="24"/>
          <w:szCs w:val="24"/>
        </w:rPr>
      </w:pPr>
      <w:r w:rsidRPr="00032BE9">
        <w:rPr>
          <w:rFonts w:ascii="Arial" w:hAnsi="Arial" w:cs="Arial"/>
          <w:sz w:val="24"/>
          <w:szCs w:val="24"/>
        </w:rPr>
        <w:t>6.1.12. Границы зон санитарной охраны источников водоснабжения и водопроводов питьевого назначения приведены в приложении 15 к региональным нормативам градостроительного проектирования Тверской области.</w:t>
      </w:r>
    </w:p>
    <w:p w:rsidR="001E6B12" w:rsidRPr="00032BE9" w:rsidRDefault="001E6B12" w:rsidP="001E6B12">
      <w:pPr>
        <w:pStyle w:val="ae"/>
        <w:rPr>
          <w:rFonts w:ascii="Arial" w:hAnsi="Arial" w:cs="Arial"/>
          <w:sz w:val="24"/>
          <w:szCs w:val="24"/>
        </w:rPr>
      </w:pPr>
    </w:p>
    <w:p w:rsidR="001E6B12" w:rsidRDefault="001E6B12" w:rsidP="001E6B1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032BE9">
        <w:rPr>
          <w:rFonts w:ascii="Arial" w:hAnsi="Arial" w:cs="Arial"/>
          <w:b/>
          <w:sz w:val="24"/>
          <w:szCs w:val="24"/>
        </w:rPr>
        <w:t>6.2. Нормативы обеспеченности теплоснабжением.</w:t>
      </w:r>
    </w:p>
    <w:p w:rsidR="001E6B12" w:rsidRPr="00032BE9" w:rsidRDefault="001E6B12" w:rsidP="001E6B1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1E6B12" w:rsidRPr="00032BE9" w:rsidRDefault="001E6B12" w:rsidP="001E6B12">
      <w:pPr>
        <w:pStyle w:val="ae"/>
        <w:rPr>
          <w:rFonts w:ascii="Arial" w:hAnsi="Arial" w:cs="Arial"/>
          <w:sz w:val="24"/>
          <w:szCs w:val="24"/>
        </w:rPr>
      </w:pPr>
      <w:r w:rsidRPr="00032BE9">
        <w:rPr>
          <w:rFonts w:ascii="Arial" w:hAnsi="Arial" w:cs="Arial"/>
          <w:sz w:val="24"/>
          <w:szCs w:val="24"/>
        </w:rPr>
        <w:t>6.2.1. Теплоснабжение поселения следует предусматривать в соответствии с утвержденными схемами теплоснабжения.</w:t>
      </w:r>
    </w:p>
    <w:p w:rsidR="001E6B12" w:rsidRPr="004D7D87" w:rsidRDefault="001E6B12" w:rsidP="001E6B1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6.2.2. При разработке схем теплоснабжения расчетные тепловые нагрузки определяются:</w:t>
      </w:r>
    </w:p>
    <w:p w:rsidR="001E6B12" w:rsidRPr="004D7D87" w:rsidRDefault="001E6B12" w:rsidP="001E6B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для существующей застройки населенных пунктов и действующих промышленных предприятий - по проектам с уточнением по фактическим тепловым нагрузкам;</w:t>
      </w:r>
    </w:p>
    <w:p w:rsidR="001E6B12" w:rsidRPr="004D7D87" w:rsidRDefault="001E6B12" w:rsidP="001E6B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1E6B12" w:rsidRPr="004D7D87" w:rsidRDefault="001E6B12" w:rsidP="001E6B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lastRenderedPageBreak/>
        <w:t>- 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1E6B12" w:rsidRPr="004D7D87" w:rsidRDefault="001E6B12" w:rsidP="001E6B1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6.2.3. Тепловые нагрузки определяются с учетом категорий потребителей по надежности теплоснабжения в соответствии с требованиями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СНиП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41-02-2003.</w:t>
      </w:r>
    </w:p>
    <w:p w:rsidR="001E6B12" w:rsidRPr="004D7D87" w:rsidRDefault="001E6B12" w:rsidP="001E6B12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D7D87">
        <w:rPr>
          <w:rFonts w:ascii="Arial" w:hAnsi="Arial" w:cs="Arial"/>
          <w:b/>
          <w:bCs/>
          <w:sz w:val="24"/>
          <w:szCs w:val="24"/>
        </w:rPr>
        <w:t>6.3. Нормативы обеспеченности газоснабжением.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6.3.1. Газораспределительная система должна обеспечивать подачу газа потребителям в необходимом объеме и требуемых параметрах.</w:t>
      </w:r>
    </w:p>
    <w:p w:rsidR="001E6B12" w:rsidRPr="004D7D87" w:rsidRDefault="001E6B12" w:rsidP="001E6B1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Расходы газа потребителями следует определять:</w:t>
      </w:r>
    </w:p>
    <w:p w:rsidR="001E6B12" w:rsidRPr="004D7D87" w:rsidRDefault="001E6B12" w:rsidP="001E6B1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1E6B12" w:rsidRDefault="001E6B12" w:rsidP="001E6B1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для существующего жилищно-коммунального сектора в соответствии со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СНиП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42-01-2002.</w:t>
      </w:r>
    </w:p>
    <w:p w:rsidR="005A30F4" w:rsidRDefault="005A30F4" w:rsidP="001E6B1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:rsidR="005A30F4" w:rsidRPr="004D7D87" w:rsidRDefault="005A30F4" w:rsidP="001E6B1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Arial" w:hAnsi="Arial" w:cs="Arial"/>
          <w:sz w:val="24"/>
          <w:szCs w:val="24"/>
        </w:rPr>
      </w:pPr>
    </w:p>
    <w:p w:rsidR="001E6B12" w:rsidRPr="004D7D87" w:rsidRDefault="001E6B12" w:rsidP="001E6B12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6.4. Нормативы обеспеченности электропотреблением.</w:t>
      </w:r>
    </w:p>
    <w:p w:rsidR="001E6B12" w:rsidRPr="004D7D87" w:rsidRDefault="001E6B12" w:rsidP="001E6B12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E6B12" w:rsidRPr="004D7D87" w:rsidRDefault="001E6B12" w:rsidP="001E6B12">
      <w:p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6.4.1. При проектировании электроснабжения населенных пунктов допускается принимать укрупненные показатели электропотребления по таблице 15. </w:t>
      </w:r>
    </w:p>
    <w:p w:rsidR="001E6B12" w:rsidRPr="004D7D87" w:rsidRDefault="001E6B12" w:rsidP="001E6B12">
      <w:pPr>
        <w:tabs>
          <w:tab w:val="left" w:pos="3420"/>
        </w:tabs>
        <w:spacing w:after="0" w:line="240" w:lineRule="auto"/>
        <w:jc w:val="right"/>
        <w:rPr>
          <w:rFonts w:ascii="Arial" w:hAnsi="Arial" w:cs="Arial"/>
          <w:spacing w:val="-4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Таблица 15 </w:t>
      </w:r>
    </w:p>
    <w:tbl>
      <w:tblPr>
        <w:tblW w:w="9498" w:type="dxa"/>
        <w:tblInd w:w="108" w:type="dxa"/>
        <w:tblLayout w:type="fixed"/>
        <w:tblLook w:val="0000"/>
      </w:tblPr>
      <w:tblGrid>
        <w:gridCol w:w="2088"/>
        <w:gridCol w:w="3240"/>
        <w:gridCol w:w="1902"/>
        <w:gridCol w:w="2268"/>
      </w:tblGrid>
      <w:tr w:rsidR="001E6B12" w:rsidRPr="004D7D87" w:rsidTr="00D9485E">
        <w:trPr>
          <w:trHeight w:val="1219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B12" w:rsidRPr="004D7D87" w:rsidRDefault="001E6B12" w:rsidP="00D9485E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Степень благоустройства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B12" w:rsidRPr="001E6B12" w:rsidRDefault="001E6B12" w:rsidP="00D9485E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7D87">
              <w:rPr>
                <w:rFonts w:ascii="Arial" w:hAnsi="Arial" w:cs="Arial"/>
                <w:sz w:val="24"/>
                <w:szCs w:val="24"/>
              </w:rPr>
              <w:t>Электропотреб</w:t>
            </w:r>
            <w:proofErr w:type="spellEnd"/>
          </w:p>
          <w:p w:rsidR="001E6B12" w:rsidRPr="004D7D87" w:rsidRDefault="001E6B12" w:rsidP="00D9485E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7D87">
              <w:rPr>
                <w:rFonts w:ascii="Arial" w:hAnsi="Arial" w:cs="Arial"/>
                <w:sz w:val="24"/>
                <w:szCs w:val="24"/>
              </w:rPr>
              <w:t>ление</w:t>
            </w:r>
            <w:proofErr w:type="spellEnd"/>
            <w:r w:rsidRPr="004D7D8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E6B12" w:rsidRPr="004D7D87" w:rsidRDefault="001E6B12" w:rsidP="00D9485E">
            <w:pPr>
              <w:tabs>
                <w:tab w:val="left" w:pos="3420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кВт -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4D7D87">
              <w:rPr>
                <w:rFonts w:ascii="Arial" w:hAnsi="Arial" w:cs="Arial"/>
                <w:sz w:val="24"/>
                <w:szCs w:val="24"/>
              </w:rPr>
              <w:t>/год</w:t>
            </w:r>
          </w:p>
          <w:p w:rsidR="001E6B12" w:rsidRPr="004D7D87" w:rsidRDefault="001E6B12" w:rsidP="00D9485E">
            <w:pPr>
              <w:tabs>
                <w:tab w:val="left" w:pos="3420"/>
              </w:tabs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на 1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12" w:rsidRPr="004D7D87" w:rsidRDefault="001E6B12" w:rsidP="00D9485E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Использование максимума электрической нагрузки,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4D7D87">
              <w:rPr>
                <w:rFonts w:ascii="Arial" w:hAnsi="Arial" w:cs="Arial"/>
                <w:sz w:val="24"/>
                <w:szCs w:val="24"/>
              </w:rPr>
              <w:t>/год</w:t>
            </w:r>
          </w:p>
        </w:tc>
      </w:tr>
      <w:tr w:rsidR="001E6B12" w:rsidRPr="004D7D87" w:rsidTr="00D9485E">
        <w:trPr>
          <w:cantSplit/>
          <w:trHeight w:hRule="exact" w:val="67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tabs>
                <w:tab w:val="left" w:pos="3420"/>
              </w:tabs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Сельские поселения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tabs>
                <w:tab w:val="left" w:pos="3420"/>
              </w:tabs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оборудованные</w:t>
            </w:r>
            <w:proofErr w:type="gramEnd"/>
            <w:r w:rsidRPr="004D7D87">
              <w:rPr>
                <w:rFonts w:ascii="Arial" w:hAnsi="Arial" w:cs="Arial"/>
                <w:sz w:val="24"/>
                <w:szCs w:val="24"/>
              </w:rPr>
              <w:t xml:space="preserve"> стационарными электроплитами</w:t>
            </w:r>
          </w:p>
          <w:p w:rsidR="001E6B12" w:rsidRPr="004D7D87" w:rsidRDefault="001E6B12" w:rsidP="00D9485E">
            <w:pPr>
              <w:tabs>
                <w:tab w:val="left" w:pos="3420"/>
              </w:tabs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B12" w:rsidRPr="004D7D87" w:rsidRDefault="001E6B12" w:rsidP="00D9485E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B12" w:rsidRPr="004D7D87" w:rsidRDefault="001E6B12" w:rsidP="00D9485E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1E6B12" w:rsidRPr="004D7D87" w:rsidTr="00D9485E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B12" w:rsidRPr="004D7D87" w:rsidRDefault="001E6B12" w:rsidP="00D9485E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оборудованные</w:t>
            </w:r>
            <w:proofErr w:type="gramEnd"/>
            <w:r w:rsidRPr="004D7D87">
              <w:rPr>
                <w:rFonts w:ascii="Arial" w:hAnsi="Arial" w:cs="Arial"/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B12" w:rsidRPr="004D7D87" w:rsidRDefault="001E6B12" w:rsidP="00D9485E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B12" w:rsidRPr="004D7D87" w:rsidRDefault="001E6B12" w:rsidP="00D9485E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</w:tbl>
    <w:p w:rsidR="001E6B12" w:rsidRPr="004D7D87" w:rsidRDefault="001E6B12" w:rsidP="001E6B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sz w:val="24"/>
          <w:szCs w:val="24"/>
          <w:u w:val="single"/>
        </w:rPr>
        <w:t>Примечание:</w:t>
      </w:r>
      <w:r w:rsidRPr="004D7D87">
        <w:rPr>
          <w:rFonts w:ascii="Arial" w:hAnsi="Arial" w:cs="Arial"/>
          <w:sz w:val="24"/>
          <w:szCs w:val="24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6B12" w:rsidRPr="004D7D87" w:rsidRDefault="001E6B12" w:rsidP="001E6B12">
      <w:pPr>
        <w:autoSpaceDE w:val="0"/>
        <w:autoSpaceDN w:val="0"/>
        <w:adjustRightInd w:val="0"/>
        <w:ind w:left="72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6.5. Санитарная очистка.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6.5.1. Санитарную очистку территорий населенных пунктов следует осуществлять в соответствии с требованиями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СанПиН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42-128-4690-88,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СНиП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2.07.01-89*, Правил и норм технической эксплуатации жилищного фонда, утв. Постановлением Госстроя России от 27.09.2003 № 170, а также нормативных правовых актов органов местного самоуправления.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6.5.2. Нормы накопления бытовых отходов принимаются в соответствии с утвержденными нормативами накопления твердых бытовых отходов, действующими на территории поселения, а в случае отсутствия утвержденных нормативов - по таблице 16. Расчетное количество накапливающихся бытовых отходов должно периодически (раз в пять лет) уточняться по фактическим данным, а норма корректироваться.</w:t>
      </w:r>
    </w:p>
    <w:p w:rsidR="001E6B12" w:rsidRPr="004D7D87" w:rsidRDefault="001E6B12" w:rsidP="001E6B1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lastRenderedPageBreak/>
        <w:t>Таблица 16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09"/>
        <w:gridCol w:w="1710"/>
        <w:gridCol w:w="1710"/>
      </w:tblGrid>
      <w:tr w:rsidR="001E6B12" w:rsidRPr="004D7D87" w:rsidTr="00D9485E">
        <w:trPr>
          <w:jc w:val="center"/>
        </w:trPr>
        <w:tc>
          <w:tcPr>
            <w:tcW w:w="6709" w:type="dxa"/>
            <w:vMerge w:val="restart"/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Бытовые отходы</w:t>
            </w:r>
          </w:p>
        </w:tc>
        <w:tc>
          <w:tcPr>
            <w:tcW w:w="3420" w:type="dxa"/>
            <w:gridSpan w:val="2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Количество бытовых отходов </w:t>
            </w:r>
          </w:p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на 1 человека в год</w:t>
            </w:r>
          </w:p>
        </w:tc>
      </w:tr>
      <w:tr w:rsidR="001E6B12" w:rsidRPr="004D7D87" w:rsidTr="00D9485E">
        <w:trPr>
          <w:jc w:val="center"/>
        </w:trPr>
        <w:tc>
          <w:tcPr>
            <w:tcW w:w="6709" w:type="dxa"/>
            <w:vMerge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кг</w:t>
            </w:r>
          </w:p>
        </w:tc>
        <w:tc>
          <w:tcPr>
            <w:tcW w:w="1710" w:type="dxa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л</w:t>
            </w:r>
          </w:p>
        </w:tc>
      </w:tr>
      <w:tr w:rsidR="001E6B12" w:rsidRPr="004D7D87" w:rsidTr="00D9485E">
        <w:trPr>
          <w:jc w:val="center"/>
        </w:trPr>
        <w:tc>
          <w:tcPr>
            <w:tcW w:w="6709" w:type="dxa"/>
            <w:tcBorders>
              <w:bottom w:val="nil"/>
            </w:tcBorders>
          </w:tcPr>
          <w:p w:rsidR="001E6B12" w:rsidRPr="004D7D87" w:rsidRDefault="001E6B12" w:rsidP="00D9485E">
            <w:pPr>
              <w:spacing w:after="0" w:line="240" w:lineRule="auto"/>
              <w:ind w:left="57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Твердые: </w:t>
            </w:r>
          </w:p>
        </w:tc>
        <w:tc>
          <w:tcPr>
            <w:tcW w:w="1710" w:type="dxa"/>
            <w:tcBorders>
              <w:bottom w:val="nil"/>
            </w:tcBorders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6B12" w:rsidRPr="004D7D87" w:rsidTr="00D9485E">
        <w:trPr>
          <w:jc w:val="center"/>
        </w:trPr>
        <w:tc>
          <w:tcPr>
            <w:tcW w:w="6709" w:type="dxa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spacing w:after="0" w:line="240" w:lineRule="auto"/>
              <w:ind w:left="284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1E6B12" w:rsidRPr="004D7D87" w:rsidRDefault="001E6B12" w:rsidP="00D9485E">
            <w:pPr>
              <w:spacing w:after="0" w:line="240" w:lineRule="auto"/>
              <w:ind w:left="284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</w:tr>
      <w:tr w:rsidR="001E6B12" w:rsidRPr="004D7D87" w:rsidTr="00D9485E">
        <w:trPr>
          <w:jc w:val="center"/>
        </w:trPr>
        <w:tc>
          <w:tcPr>
            <w:tcW w:w="6709" w:type="dxa"/>
            <w:tcBorders>
              <w:top w:val="nil"/>
            </w:tcBorders>
          </w:tcPr>
          <w:p w:rsidR="001E6B12" w:rsidRPr="004D7D87" w:rsidRDefault="001E6B12" w:rsidP="00D9485E">
            <w:pPr>
              <w:spacing w:line="240" w:lineRule="auto"/>
              <w:ind w:left="284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</w:tcBorders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710" w:type="dxa"/>
            <w:tcBorders>
              <w:top w:val="nil"/>
            </w:tcBorders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</w:tr>
      <w:tr w:rsidR="001E6B12" w:rsidRPr="004D7D87" w:rsidTr="00D9485E">
        <w:trPr>
          <w:jc w:val="center"/>
        </w:trPr>
        <w:tc>
          <w:tcPr>
            <w:tcW w:w="6709" w:type="dxa"/>
          </w:tcPr>
          <w:p w:rsidR="001E6B12" w:rsidRPr="004D7D87" w:rsidRDefault="001E6B12" w:rsidP="00D9485E">
            <w:pPr>
              <w:spacing w:after="0" w:line="240" w:lineRule="auto"/>
              <w:ind w:left="57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280</w:t>
            </w:r>
          </w:p>
        </w:tc>
        <w:tc>
          <w:tcPr>
            <w:tcW w:w="1710" w:type="dxa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1400</w:t>
            </w:r>
          </w:p>
        </w:tc>
      </w:tr>
      <w:tr w:rsidR="001E6B12" w:rsidRPr="004D7D87" w:rsidTr="00D9485E">
        <w:trPr>
          <w:jc w:val="center"/>
        </w:trPr>
        <w:tc>
          <w:tcPr>
            <w:tcW w:w="6709" w:type="dxa"/>
          </w:tcPr>
          <w:p w:rsidR="001E6B12" w:rsidRPr="004D7D87" w:rsidRDefault="001E6B12" w:rsidP="00D9485E">
            <w:pPr>
              <w:spacing w:after="0" w:line="240" w:lineRule="auto"/>
              <w:ind w:left="57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noBreakHyphen/>
            </w:r>
          </w:p>
        </w:tc>
        <w:tc>
          <w:tcPr>
            <w:tcW w:w="1710" w:type="dxa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2000</w:t>
            </w:r>
          </w:p>
        </w:tc>
      </w:tr>
      <w:tr w:rsidR="001E6B12" w:rsidRPr="004D7D87" w:rsidTr="00D9485E">
        <w:trPr>
          <w:jc w:val="center"/>
        </w:trPr>
        <w:tc>
          <w:tcPr>
            <w:tcW w:w="6709" w:type="dxa"/>
          </w:tcPr>
          <w:p w:rsidR="001E6B12" w:rsidRPr="004D7D87" w:rsidRDefault="001E6B12" w:rsidP="00D9485E">
            <w:pPr>
              <w:spacing w:line="240" w:lineRule="auto"/>
              <w:ind w:left="57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Смет с 1 кв</w:t>
            </w:r>
            <w:proofErr w:type="gram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.м</w:t>
            </w:r>
            <w:proofErr w:type="gramEnd"/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 твердых покрытий улиц, площадей и парков</w:t>
            </w:r>
          </w:p>
        </w:tc>
        <w:tc>
          <w:tcPr>
            <w:tcW w:w="1710" w:type="dxa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</w:tbl>
    <w:p w:rsidR="001E6B12" w:rsidRPr="004D7D87" w:rsidRDefault="001E6B12" w:rsidP="001E6B1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iCs/>
          <w:sz w:val="24"/>
          <w:szCs w:val="24"/>
        </w:rPr>
        <w:t>Примечания.</w:t>
      </w:r>
      <w:r w:rsidRPr="004D7D87">
        <w:rPr>
          <w:rFonts w:ascii="Arial" w:hAnsi="Arial" w:cs="Arial"/>
          <w:bCs/>
          <w:sz w:val="24"/>
          <w:szCs w:val="24"/>
        </w:rPr>
        <w:t xml:space="preserve"> </w:t>
      </w:r>
    </w:p>
    <w:p w:rsidR="001E6B12" w:rsidRPr="004D7D87" w:rsidRDefault="001E6B12" w:rsidP="001E6B1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1.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1E6B12" w:rsidRPr="004D7D87" w:rsidRDefault="001E6B12" w:rsidP="001E6B1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6.5.3.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</w:t>
      </w:r>
      <w:r w:rsidRPr="004D7D87">
        <w:rPr>
          <w:rStyle w:val="grame"/>
          <w:rFonts w:ascii="Arial" w:hAnsi="Arial" w:cs="Arial"/>
          <w:bCs/>
          <w:sz w:val="24"/>
          <w:szCs w:val="24"/>
        </w:rPr>
        <w:t xml:space="preserve"> и </w:t>
      </w:r>
      <w:r w:rsidRPr="004D7D87">
        <w:rPr>
          <w:rFonts w:ascii="Arial" w:hAnsi="Arial" w:cs="Arial"/>
          <w:bCs/>
          <w:sz w:val="24"/>
          <w:szCs w:val="24"/>
        </w:rPr>
        <w:t>огражденной зелеными насаждениями</w:t>
      </w:r>
      <w:r w:rsidRPr="004D7D87">
        <w:rPr>
          <w:rStyle w:val="grame"/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D7D87">
        <w:rPr>
          <w:rStyle w:val="grame"/>
          <w:rFonts w:ascii="Arial" w:hAnsi="Arial" w:cs="Arial"/>
          <w:bCs/>
          <w:sz w:val="24"/>
          <w:szCs w:val="24"/>
        </w:rPr>
        <w:t xml:space="preserve"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4D7D87">
          <w:rPr>
            <w:rStyle w:val="grame"/>
            <w:rFonts w:ascii="Arial" w:hAnsi="Arial" w:cs="Arial"/>
            <w:bCs/>
            <w:sz w:val="24"/>
            <w:szCs w:val="24"/>
          </w:rPr>
          <w:t>20 м</w:t>
        </w:r>
      </w:smartTag>
      <w:r w:rsidRPr="004D7D87">
        <w:rPr>
          <w:rStyle w:val="grame"/>
          <w:rFonts w:ascii="Arial" w:hAnsi="Arial" w:cs="Arial"/>
          <w:bCs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4D7D87">
          <w:rPr>
            <w:rStyle w:val="grame"/>
            <w:rFonts w:ascii="Arial" w:hAnsi="Arial" w:cs="Arial"/>
            <w:bCs/>
            <w:sz w:val="24"/>
            <w:szCs w:val="24"/>
          </w:rPr>
          <w:t>100 м</w:t>
        </w:r>
      </w:smartTag>
      <w:r w:rsidRPr="004D7D87">
        <w:rPr>
          <w:rStyle w:val="grame"/>
          <w:rFonts w:ascii="Arial" w:hAnsi="Arial" w:cs="Arial"/>
          <w:bCs/>
          <w:sz w:val="24"/>
          <w:szCs w:val="24"/>
        </w:rPr>
        <w:t>. Размер площадок принимается в соответствии с таблицей 13 региональных  нормативов градостроительного проектирования Тверской области и должен быть рассчитан на установку необходимого числа контейнеров, но не более 5</w:t>
      </w:r>
      <w:r w:rsidRPr="004D7D87">
        <w:rPr>
          <w:rFonts w:ascii="Arial" w:hAnsi="Arial" w:cs="Arial"/>
          <w:bCs/>
          <w:sz w:val="24"/>
          <w:szCs w:val="24"/>
        </w:rPr>
        <w:t xml:space="preserve">. </w:t>
      </w:r>
      <w:proofErr w:type="gramEnd"/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6.5.4. При производстве зимней уборки следует проектировать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снегосвалки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на специально отведенных территориях. Запрещается сброс снега в акватории.</w:t>
      </w:r>
    </w:p>
    <w:p w:rsidR="001E6B12" w:rsidRPr="004D7D87" w:rsidRDefault="001E6B12" w:rsidP="001E6B12">
      <w:pPr>
        <w:pStyle w:val="2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Санитарно-защитная зона от </w:t>
      </w:r>
      <w:proofErr w:type="spellStart"/>
      <w:r w:rsidRPr="004D7D87">
        <w:rPr>
          <w:rFonts w:ascii="Arial" w:hAnsi="Arial" w:cs="Arial"/>
          <w:sz w:val="24"/>
          <w:szCs w:val="24"/>
        </w:rPr>
        <w:t>снегосвалок</w:t>
      </w:r>
      <w:proofErr w:type="spellEnd"/>
      <w:r w:rsidRPr="004D7D87">
        <w:rPr>
          <w:rFonts w:ascii="Arial" w:hAnsi="Arial" w:cs="Arial"/>
          <w:sz w:val="24"/>
          <w:szCs w:val="24"/>
        </w:rPr>
        <w:t xml:space="preserve"> пунктов до территорий жилой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 w:rsidRPr="004D7D87">
          <w:rPr>
            <w:rFonts w:ascii="Arial" w:hAnsi="Arial" w:cs="Arial"/>
            <w:sz w:val="24"/>
            <w:szCs w:val="24"/>
          </w:rPr>
          <w:t>100 м</w:t>
        </w:r>
      </w:smartTag>
      <w:r w:rsidRPr="004D7D87">
        <w:rPr>
          <w:rFonts w:ascii="Arial" w:hAnsi="Arial" w:cs="Arial"/>
          <w:sz w:val="24"/>
          <w:szCs w:val="24"/>
        </w:rPr>
        <w:t>.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6.5.5. Для сбора жидких отходов от </w:t>
      </w:r>
      <w:proofErr w:type="spellStart"/>
      <w:r w:rsidRPr="004D7D87">
        <w:rPr>
          <w:rStyle w:val="spelle"/>
          <w:rFonts w:ascii="Arial" w:hAnsi="Arial" w:cs="Arial"/>
          <w:bCs/>
          <w:sz w:val="24"/>
          <w:szCs w:val="24"/>
        </w:rPr>
        <w:t>неканализованных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зданий устраиваются дворовые </w:t>
      </w:r>
      <w:proofErr w:type="spellStart"/>
      <w:r w:rsidRPr="004D7D87">
        <w:rPr>
          <w:rStyle w:val="spelle"/>
          <w:rFonts w:ascii="Arial" w:hAnsi="Arial" w:cs="Arial"/>
          <w:bCs/>
          <w:sz w:val="24"/>
          <w:szCs w:val="24"/>
        </w:rPr>
        <w:t>помойницы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, которые должны иметь водонепроницаемый выгреб и наземную часть </w:t>
      </w:r>
      <w:r w:rsidRPr="004D7D87">
        <w:rPr>
          <w:rStyle w:val="spelle"/>
          <w:rFonts w:ascii="Arial" w:hAnsi="Arial" w:cs="Arial"/>
          <w:bCs/>
          <w:sz w:val="24"/>
          <w:szCs w:val="24"/>
        </w:rPr>
        <w:t xml:space="preserve">в соответствии с требованиями </w:t>
      </w:r>
      <w:proofErr w:type="spellStart"/>
      <w:r w:rsidRPr="004D7D87">
        <w:rPr>
          <w:rStyle w:val="spelle"/>
          <w:rFonts w:ascii="Arial" w:hAnsi="Arial" w:cs="Arial"/>
          <w:bCs/>
          <w:sz w:val="24"/>
          <w:szCs w:val="24"/>
        </w:rPr>
        <w:t>СанПиН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42-128-4690-88.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4D7D87">
          <w:rPr>
            <w:rFonts w:ascii="Arial" w:hAnsi="Arial" w:cs="Arial"/>
            <w:bCs/>
            <w:sz w:val="24"/>
            <w:szCs w:val="24"/>
          </w:rPr>
          <w:t>3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. 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4D7D87">
          <w:rPr>
            <w:rFonts w:ascii="Arial" w:hAnsi="Arial" w:cs="Arial"/>
            <w:bCs/>
            <w:sz w:val="24"/>
            <w:szCs w:val="24"/>
          </w:rPr>
          <w:t>100 м</w:t>
        </w:r>
      </w:smartTag>
      <w:r w:rsidRPr="004D7D87">
        <w:rPr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4D7D87">
          <w:rPr>
            <w:rFonts w:ascii="Arial" w:hAnsi="Arial" w:cs="Arial"/>
            <w:bCs/>
            <w:sz w:val="24"/>
            <w:szCs w:val="24"/>
          </w:rPr>
          <w:t>50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. 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 w:rsidRPr="004D7D87">
          <w:rPr>
            <w:rFonts w:ascii="Arial" w:hAnsi="Arial" w:cs="Arial"/>
            <w:bCs/>
            <w:sz w:val="24"/>
            <w:szCs w:val="24"/>
          </w:rPr>
          <w:t>10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. 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Дворовые туалеты, помойные ямы, выгребы, септики должны быть расположены на расстоянии не менее </w:t>
      </w:r>
      <w:smartTag w:uri="urn:schemas-microsoft-com:office:smarttags" w:element="metricconverter">
        <w:smartTagPr>
          <w:attr w:name="ProductID" w:val="4 м"/>
        </w:smartTagPr>
        <w:r w:rsidRPr="004D7D87">
          <w:rPr>
            <w:rFonts w:ascii="Arial" w:hAnsi="Arial" w:cs="Arial"/>
            <w:bCs/>
            <w:sz w:val="24"/>
            <w:szCs w:val="24"/>
          </w:rPr>
          <w:t>4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от границ участка домовладения.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lastRenderedPageBreak/>
        <w:t>Расстояние от мусоросборников до границ участков соседних жилых домов, детских учреждений, озелененных площадок следует устанавливать не менее 50 м, но не более 100 м.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Хозяйственные площадки</w:t>
      </w:r>
      <w:r w:rsidRPr="004D7D87">
        <w:rPr>
          <w:rFonts w:ascii="Arial" w:hAnsi="Arial" w:cs="Arial"/>
          <w:bCs/>
          <w:sz w:val="24"/>
          <w:szCs w:val="24"/>
        </w:rPr>
        <w:t xml:space="preserve"> в сельской жилой зоне предусматриваются на придомовых (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приквартирных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4D7D87">
          <w:rPr>
            <w:rFonts w:ascii="Arial" w:hAnsi="Arial" w:cs="Arial"/>
            <w:bCs/>
            <w:sz w:val="24"/>
            <w:szCs w:val="24"/>
          </w:rPr>
          <w:t>100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от входа в дом.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6.5.6. Общественные туалеты должны устраиваться в местах массового скопления и посещения людей.</w:t>
      </w:r>
    </w:p>
    <w:p w:rsidR="001E6B12" w:rsidRPr="004D7D87" w:rsidRDefault="001E6B12" w:rsidP="001E6B1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Радиус обслуживания общественных туалетов крупных сельских населенных пунктов не должен превышать 500-</w:t>
      </w:r>
      <w:smartTag w:uri="urn:schemas-microsoft-com:office:smarttags" w:element="metricconverter">
        <w:smartTagPr>
          <w:attr w:name="ProductID" w:val="700 м"/>
        </w:smartTagPr>
        <w:r w:rsidRPr="004D7D87">
          <w:rPr>
            <w:rFonts w:ascii="Arial" w:hAnsi="Arial" w:cs="Arial"/>
            <w:bCs/>
            <w:sz w:val="24"/>
            <w:szCs w:val="24"/>
          </w:rPr>
          <w:t>700 м</w:t>
        </w:r>
      </w:smartTag>
      <w:r w:rsidRPr="004D7D87">
        <w:rPr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6.5.7. В сельских населенных пунктах общественные туалеты должны устраиваться с   водонепроницаемым выгребом. Возможно также устройство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неканализованных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общественных туалетов в виде </w:t>
      </w:r>
      <w:proofErr w:type="spellStart"/>
      <w:proofErr w:type="gramStart"/>
      <w:r w:rsidRPr="004D7D87">
        <w:rPr>
          <w:rFonts w:ascii="Arial" w:hAnsi="Arial" w:cs="Arial"/>
          <w:bCs/>
          <w:sz w:val="24"/>
          <w:szCs w:val="24"/>
        </w:rPr>
        <w:t>люфт-клозетов</w:t>
      </w:r>
      <w:proofErr w:type="spellEnd"/>
      <w:proofErr w:type="gramEnd"/>
      <w:r w:rsidRPr="004D7D87">
        <w:rPr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6.5.8. Обезвреживание твердых и жидких бытовых отходов производится на специально отведенных полигонах. Проектирование и размещение полигонов и предприятий по переработке бытовых отходов следует осуществлять в соответствии с требованиями раздела «Зоны специального назначения» (подраздел «Зоны размещения полигонов для твердых бытовых отходов») региональных нормативов градостроительного проектирования Тверской области.</w:t>
      </w:r>
    </w:p>
    <w:p w:rsidR="001E6B12" w:rsidRPr="004D7D87" w:rsidRDefault="001E6B12" w:rsidP="001E6B1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6.5.9. 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17.</w:t>
      </w:r>
    </w:p>
    <w:p w:rsidR="001E6B12" w:rsidRPr="004D7D87" w:rsidRDefault="001E6B12" w:rsidP="001E6B12">
      <w:pPr>
        <w:spacing w:after="0" w:line="240" w:lineRule="auto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Таблица 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1E6B12" w:rsidRPr="004D7D87" w:rsidTr="00D9485E">
        <w:trPr>
          <w:trHeight w:val="566"/>
          <w:jc w:val="center"/>
        </w:trPr>
        <w:tc>
          <w:tcPr>
            <w:tcW w:w="4359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13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Размеры санитарно-защитных зон,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1E6B12" w:rsidRPr="004D7D87" w:rsidTr="00D9485E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1E6B12" w:rsidRPr="004D7D87" w:rsidRDefault="001E6B12" w:rsidP="00D9485E">
            <w:pPr>
              <w:spacing w:after="0" w:line="240" w:lineRule="auto"/>
              <w:ind w:left="85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6B12" w:rsidRPr="004D7D87" w:rsidTr="00D9485E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spacing w:after="0" w:line="240" w:lineRule="auto"/>
              <w:ind w:firstLine="32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</w:tr>
      <w:tr w:rsidR="001E6B12" w:rsidRPr="004D7D87" w:rsidTr="00D9485E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1E6B12" w:rsidRPr="004D7D87" w:rsidRDefault="001E6B12" w:rsidP="00D9485E">
            <w:pPr>
              <w:spacing w:after="0" w:line="240" w:lineRule="auto"/>
              <w:ind w:firstLine="32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1E6B12" w:rsidRPr="004D7D87" w:rsidRDefault="001E6B12" w:rsidP="00D9485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</w:tr>
      <w:tr w:rsidR="001E6B12" w:rsidRPr="004D7D87" w:rsidTr="00D9485E">
        <w:trPr>
          <w:trHeight w:val="227"/>
          <w:jc w:val="center"/>
        </w:trPr>
        <w:tc>
          <w:tcPr>
            <w:tcW w:w="4359" w:type="dxa"/>
          </w:tcPr>
          <w:p w:rsidR="001E6B12" w:rsidRPr="004D7D87" w:rsidRDefault="001E6B12" w:rsidP="00D9485E">
            <w:pPr>
              <w:spacing w:line="240" w:lineRule="auto"/>
              <w:ind w:left="85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Полигоны</w:t>
            </w:r>
            <w:r w:rsidRPr="004D7D8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</w:t>
            </w:r>
            <w:r w:rsidRPr="004D7D87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3551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</w:tr>
      <w:tr w:rsidR="001E6B12" w:rsidRPr="004D7D87" w:rsidTr="00D9485E">
        <w:trPr>
          <w:trHeight w:val="227"/>
          <w:jc w:val="center"/>
        </w:trPr>
        <w:tc>
          <w:tcPr>
            <w:tcW w:w="4359" w:type="dxa"/>
          </w:tcPr>
          <w:p w:rsidR="001E6B12" w:rsidRPr="004D7D87" w:rsidRDefault="001E6B12" w:rsidP="00D9485E">
            <w:pPr>
              <w:spacing w:line="240" w:lineRule="auto"/>
              <w:ind w:left="85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</w:tr>
      <w:tr w:rsidR="001E6B12" w:rsidRPr="004D7D87" w:rsidTr="00D9485E">
        <w:trPr>
          <w:trHeight w:val="227"/>
          <w:jc w:val="center"/>
        </w:trPr>
        <w:tc>
          <w:tcPr>
            <w:tcW w:w="4359" w:type="dxa"/>
          </w:tcPr>
          <w:p w:rsidR="001E6B12" w:rsidRPr="004D7D87" w:rsidRDefault="001E6B12" w:rsidP="00D9485E">
            <w:pPr>
              <w:spacing w:line="240" w:lineRule="auto"/>
              <w:ind w:left="85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</w:tr>
      <w:tr w:rsidR="001E6B12" w:rsidRPr="004D7D87" w:rsidTr="00D9485E">
        <w:trPr>
          <w:trHeight w:val="227"/>
          <w:jc w:val="center"/>
        </w:trPr>
        <w:tc>
          <w:tcPr>
            <w:tcW w:w="4359" w:type="dxa"/>
          </w:tcPr>
          <w:p w:rsidR="001E6B12" w:rsidRPr="004D7D87" w:rsidRDefault="001E6B12" w:rsidP="00D9485E">
            <w:pPr>
              <w:spacing w:line="240" w:lineRule="auto"/>
              <w:ind w:left="85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</w:tr>
      <w:tr w:rsidR="001E6B12" w:rsidRPr="004D7D87" w:rsidTr="00D9485E">
        <w:trPr>
          <w:trHeight w:val="227"/>
          <w:jc w:val="center"/>
        </w:trPr>
        <w:tc>
          <w:tcPr>
            <w:tcW w:w="4359" w:type="dxa"/>
          </w:tcPr>
          <w:p w:rsidR="001E6B12" w:rsidRPr="004D7D87" w:rsidRDefault="001E6B12" w:rsidP="00D9485E">
            <w:pPr>
              <w:spacing w:line="240" w:lineRule="auto"/>
              <w:ind w:left="85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1E6B12" w:rsidRPr="004D7D87" w:rsidTr="00D9485E">
        <w:trPr>
          <w:jc w:val="center"/>
        </w:trPr>
        <w:tc>
          <w:tcPr>
            <w:tcW w:w="4359" w:type="dxa"/>
          </w:tcPr>
          <w:p w:rsidR="001E6B12" w:rsidRPr="004D7D87" w:rsidRDefault="001E6B12" w:rsidP="00D9485E">
            <w:pPr>
              <w:spacing w:after="0" w:line="240" w:lineRule="auto"/>
              <w:ind w:left="85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vAlign w:val="center"/>
          </w:tcPr>
          <w:p w:rsidR="001E6B12" w:rsidRPr="004D7D87" w:rsidRDefault="001E6B12" w:rsidP="00D948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</w:tbl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Тверской области.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6.5.10. Размеры санитарно-защитных зон предприятий и сооружений по транспортировке, обезвреживанию, переработке и захоронению отходов потребления, не указанных в таблице 18, следует принимать в соответствии с санитарными нормами.</w:t>
      </w:r>
    </w:p>
    <w:p w:rsidR="001E6B12" w:rsidRPr="004D7D87" w:rsidRDefault="001E6B12" w:rsidP="001E6B12">
      <w:pPr>
        <w:pStyle w:val="a5"/>
        <w:widowControl w:val="0"/>
        <w:spacing w:before="0" w:beforeAutospacing="0" w:after="0" w:afterAutospacing="0"/>
      </w:pPr>
      <w:r w:rsidRPr="004D7D87">
        <w:lastRenderedPageBreak/>
        <w:t>6.5.11. Производственные отходы, не подлежащие обеззараживанию и утилизации совместно с бытовыми отходами, должны направляться на полигоны для отходов производства. Резервирование территорий для таких полигонов должно предусматриваться на стадии разработки генерального плана поселения.</w:t>
      </w:r>
    </w:p>
    <w:p w:rsidR="001E6B12" w:rsidRPr="005A30F4" w:rsidRDefault="001E6B12" w:rsidP="005A30F4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Размещение полигонов для отходов производства следует проектировать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Тверской области.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6B12" w:rsidRPr="004D7D87" w:rsidRDefault="001E6B12" w:rsidP="001E6B1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Зоны сельскохозяйственного использования.</w:t>
      </w:r>
    </w:p>
    <w:p w:rsidR="001E6B12" w:rsidRPr="004D7D87" w:rsidRDefault="001E6B12" w:rsidP="001E6B12">
      <w:pPr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7.1. Производственные зоны.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7.1.1.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>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1E6B12" w:rsidRPr="004D7D87" w:rsidRDefault="001E6B12" w:rsidP="001E6B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7.1.2. </w:t>
      </w:r>
      <w:r w:rsidRPr="004D7D87">
        <w:rPr>
          <w:rFonts w:ascii="Arial" w:hAnsi="Arial" w:cs="Arial"/>
          <w:sz w:val="24"/>
          <w:szCs w:val="24"/>
        </w:rPr>
        <w:t xml:space="preserve">Интенсивность использования территории </w:t>
      </w:r>
      <w:r w:rsidRPr="004D7D87">
        <w:rPr>
          <w:rFonts w:ascii="Arial" w:hAnsi="Arial" w:cs="Arial"/>
          <w:bCs/>
          <w:sz w:val="24"/>
          <w:szCs w:val="24"/>
        </w:rPr>
        <w:t>производственной зоны определяется плотностью застройки площадок сельскохозяйственных предприятий.</w:t>
      </w:r>
    </w:p>
    <w:p w:rsidR="001E6B12" w:rsidRPr="004D7D87" w:rsidRDefault="001E6B12" w:rsidP="001E6B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Показатели минимальной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плотности застройки площадок сельскохозяйственных предприятий производственной зоны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должна быть не менее предусмотренной в приложении 18 к региональным нормативам градостроительного проектирования Тверской области.</w:t>
      </w:r>
    </w:p>
    <w:p w:rsidR="001E6B12" w:rsidRPr="004D7D87" w:rsidRDefault="001E6B12" w:rsidP="001E6B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7.1.3. </w:t>
      </w:r>
      <w:r w:rsidRPr="004D7D87">
        <w:rPr>
          <w:rFonts w:ascii="Arial" w:hAnsi="Arial" w:cs="Arial"/>
          <w:sz w:val="24"/>
          <w:szCs w:val="24"/>
        </w:rPr>
        <w:t xml:space="preserve">Площадь земельного участка </w:t>
      </w:r>
      <w:r w:rsidRPr="004D7D87">
        <w:rPr>
          <w:rFonts w:ascii="Arial" w:hAnsi="Arial" w:cs="Arial"/>
          <w:bCs/>
          <w:sz w:val="24"/>
          <w:szCs w:val="24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1E6B12" w:rsidRPr="004D7D87" w:rsidRDefault="001E6B12" w:rsidP="001E6B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7.1.4. 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проектирования.</w:t>
      </w:r>
    </w:p>
    <w:p w:rsidR="001E6B12" w:rsidRPr="004D7D87" w:rsidRDefault="001E6B12" w:rsidP="001E6B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7.1.5. Противопожарные расстояния от зданий и сооружений сельскохозяйственных предприятий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Расстояния между зданиями, освещаемыми через оконные проемы, должно быть не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менее наибольшей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высоты (до верха карниза) противостоящих зданий.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7.1.6. 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региональных нормативов градостроительного проектирования Тверской области.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Размер санитарно-защитных зон, а также условия размещения на их территории объектов, зданий и сооружений определяются в соответствии с требованиями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СанПиН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2.2.1/2.1.1.1200-03.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lastRenderedPageBreak/>
        <w:t xml:space="preserve">7.1.7.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4D7D87">
          <w:rPr>
            <w:rFonts w:ascii="Arial" w:hAnsi="Arial" w:cs="Arial"/>
            <w:bCs/>
            <w:sz w:val="24"/>
            <w:szCs w:val="24"/>
          </w:rPr>
          <w:t>100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4D7D87">
          <w:rPr>
            <w:rFonts w:ascii="Arial" w:hAnsi="Arial" w:cs="Arial"/>
            <w:bCs/>
            <w:sz w:val="24"/>
            <w:szCs w:val="24"/>
          </w:rPr>
          <w:t>30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4D7D87">
          <w:rPr>
            <w:rFonts w:ascii="Arial" w:hAnsi="Arial" w:cs="Arial"/>
            <w:bCs/>
            <w:sz w:val="24"/>
            <w:szCs w:val="24"/>
          </w:rPr>
          <w:t>100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4D7D87">
          <w:rPr>
            <w:rFonts w:ascii="Arial" w:hAnsi="Arial" w:cs="Arial"/>
            <w:bCs/>
            <w:sz w:val="24"/>
            <w:szCs w:val="24"/>
          </w:rPr>
          <w:t>10 м</w:t>
        </w:r>
      </w:smartTag>
      <w:r w:rsidRPr="004D7D87">
        <w:rPr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7.1.8.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 xml:space="preserve">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Pr="004D7D87">
          <w:rPr>
            <w:rFonts w:ascii="Arial" w:hAnsi="Arial" w:cs="Arial"/>
            <w:bCs/>
            <w:sz w:val="24"/>
            <w:szCs w:val="24"/>
          </w:rPr>
          <w:t>500 м</w:t>
        </w:r>
      </w:smartTag>
      <w:r w:rsidRPr="004D7D87">
        <w:rPr>
          <w:rFonts w:ascii="Arial" w:hAnsi="Arial" w:cs="Arial"/>
          <w:bCs/>
          <w:sz w:val="24"/>
          <w:szCs w:val="24"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В разрыве между ними и жилой зоной допускается размещать объекты меньшего класса опасности по санитарной классификации.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7.1.9.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</w:t>
      </w:r>
      <w:r w:rsidRPr="004D7D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7D87">
        <w:rPr>
          <w:rFonts w:ascii="Arial" w:hAnsi="Arial" w:cs="Arial"/>
          <w:bCs/>
          <w:sz w:val="24"/>
          <w:szCs w:val="24"/>
        </w:rPr>
        <w:t>противопожарных требований, грузооборота, видов обслуживающего транспорта, потребления воды, тепла, электроэнергии, организуя при этом участки: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площадок предприятий;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общих объектов подсобных производств;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складов.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7.1.10. </w:t>
      </w:r>
      <w:r w:rsidRPr="004D7D87">
        <w:rPr>
          <w:rFonts w:ascii="Arial" w:hAnsi="Arial" w:cs="Arial"/>
          <w:sz w:val="24"/>
          <w:szCs w:val="24"/>
        </w:rPr>
        <w:t>Площадки сельскохозяйственных предприятий</w:t>
      </w:r>
      <w:r w:rsidRPr="004D7D87">
        <w:rPr>
          <w:rFonts w:ascii="Arial" w:hAnsi="Arial" w:cs="Arial"/>
          <w:bCs/>
          <w:sz w:val="24"/>
          <w:szCs w:val="24"/>
        </w:rPr>
        <w:t xml:space="preserve"> следует разделять на следующие функциональные зоны: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производственную;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коммунально-складскую.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Деление на указанные зоны производится с учетом задания на проектирование и конкретных условий строительства.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При проектировании площадок сельскохозяйственных предприятий необходимо учитывать нормы по их размещению.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7.1.11. 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7.1.12. 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7.1.13. Ветеринарные учреждения (за исключением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ветсанпропускников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>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1E6B12" w:rsidRPr="004D7D87" w:rsidRDefault="001E6B12" w:rsidP="001E6B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7.1.14. 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4D7D87">
          <w:rPr>
            <w:rFonts w:ascii="Arial" w:hAnsi="Arial" w:cs="Arial"/>
            <w:bCs/>
            <w:sz w:val="24"/>
            <w:szCs w:val="24"/>
          </w:rPr>
          <w:t>1,5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от поверхности земли.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7.1.15.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4D7D87">
          <w:rPr>
            <w:rFonts w:ascii="Arial" w:hAnsi="Arial" w:cs="Arial"/>
            <w:bCs/>
            <w:sz w:val="24"/>
            <w:szCs w:val="24"/>
          </w:rPr>
          <w:t>1,5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от поверхности земли с учетом санитарно-защитных зон.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lastRenderedPageBreak/>
        <w:t xml:space="preserve">7.1.16. 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СНиП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2.10.02-84.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7.1.17. При проектировании объектов подсобных произво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дств пр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>оизводственные и вспомогательные здания сельскохозяйственных предприятий следует объединять, соблюдая технологические, строительные и санитарные нормы.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Трансформаторные подстанции и распределительные пункты напряжением 6-10 кВ,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проектировать встроенными в производственные здания или пристроенными к ним.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7.1.18. Пожарные депо, обслуживающие территории сельскохозяйственных предприятий, проектируются в соответствии с требованиями главы 17 Федерального закона от 22.07.2008 № 123-ФЗ «Технический регламент о требованиях пожарной безопасности».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Пожарные депо проектируются на земельных участках, имеющих выезды на дороги общей сети без пересечения скотопрогонов.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Место расположения пожарного депо следует выбирать с учетом времени прибытия первого подразделения к месту вызова, установленного статьей 76 Федерального закона от 22.07.2008 № 123-ФЗ «Технический регламент о требованиях пожарной безопасности», и радиуса обслуживания предприятий с преобладающими в них производствами категорий: А, Б и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 xml:space="preserve"> В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км"/>
        </w:smartTagPr>
        <w:r w:rsidRPr="004D7D87">
          <w:rPr>
            <w:rFonts w:ascii="Arial" w:hAnsi="Arial" w:cs="Arial"/>
            <w:bCs/>
            <w:sz w:val="24"/>
            <w:szCs w:val="24"/>
          </w:rPr>
          <w:t>2 км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, Г и Д – </w:t>
      </w:r>
      <w:smartTag w:uri="urn:schemas-microsoft-com:office:smarttags" w:element="metricconverter">
        <w:smartTagPr>
          <w:attr w:name="ProductID" w:val="4 км"/>
        </w:smartTagPr>
        <w:r w:rsidRPr="004D7D87">
          <w:rPr>
            <w:rFonts w:ascii="Arial" w:hAnsi="Arial" w:cs="Arial"/>
            <w:bCs/>
            <w:sz w:val="24"/>
            <w:szCs w:val="24"/>
          </w:rPr>
          <w:t>4 км</w:t>
        </w:r>
      </w:smartTag>
      <w:r w:rsidRPr="004D7D87">
        <w:rPr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В случае превышения указанного радиуса на площадках сельскохозяйственных предприятий необходимо предусматривать пожарный пост на 1 автомобиль. Пожарный пост допускается встраивать в производственные или вспомогательные здания.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7.1.19. 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Pr="004D7D87">
          <w:rPr>
            <w:rFonts w:ascii="Arial" w:hAnsi="Arial" w:cs="Arial"/>
            <w:bCs/>
            <w:sz w:val="24"/>
            <w:szCs w:val="24"/>
          </w:rPr>
          <w:t>300 м</w:t>
        </w:r>
      </w:smartTag>
      <w:r w:rsidRPr="004D7D87">
        <w:rPr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7.1.20.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7.1.21. Главный проходной пункт площадки сельскохозяйственных предприятий следует предусматривать со стороны основного подхода или подъезда.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Площадки сельскохозяйственных предприятий размером более </w:t>
      </w:r>
      <w:smartTag w:uri="urn:schemas-microsoft-com:office:smarttags" w:element="metricconverter">
        <w:smartTagPr>
          <w:attr w:name="ProductID" w:val="5 га"/>
        </w:smartTagPr>
        <w:r w:rsidRPr="004D7D87">
          <w:rPr>
            <w:rFonts w:ascii="Arial" w:hAnsi="Arial" w:cs="Arial"/>
            <w:bCs/>
            <w:sz w:val="24"/>
            <w:szCs w:val="24"/>
          </w:rPr>
          <w:t>5 га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должны иметь не менее двух въездов, расстояние между которыми по периметру ограждения должно быть не более </w:t>
      </w:r>
      <w:smartTag w:uri="urn:schemas-microsoft-com:office:smarttags" w:element="metricconverter">
        <w:smartTagPr>
          <w:attr w:name="ProductID" w:val="1500 м"/>
        </w:smartTagPr>
        <w:r w:rsidRPr="004D7D87">
          <w:rPr>
            <w:rFonts w:ascii="Arial" w:hAnsi="Arial" w:cs="Arial"/>
            <w:bCs/>
            <w:sz w:val="24"/>
            <w:szCs w:val="24"/>
          </w:rPr>
          <w:t>1500 м</w:t>
        </w:r>
      </w:smartTag>
      <w:r w:rsidRPr="004D7D87">
        <w:rPr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7.1.22. Перед проходными пунктами следует предусматривать площадки из расчета </w:t>
      </w:r>
      <w:smartTag w:uri="urn:schemas-microsoft-com:office:smarttags" w:element="metricconverter">
        <w:smartTagPr>
          <w:attr w:name="ProductID" w:val="0,15 м2"/>
        </w:smartTagPr>
        <w:r w:rsidRPr="004D7D87">
          <w:rPr>
            <w:rFonts w:ascii="Arial" w:hAnsi="Arial" w:cs="Arial"/>
            <w:bCs/>
            <w:sz w:val="24"/>
            <w:szCs w:val="24"/>
          </w:rPr>
          <w:t>0,15 м</w:t>
        </w:r>
        <w:proofErr w:type="gramStart"/>
        <w:r w:rsidRPr="004D7D87">
          <w:rPr>
            <w:rFonts w:ascii="Arial" w:hAnsi="Arial" w:cs="Arial"/>
            <w:bCs/>
            <w:sz w:val="24"/>
            <w:szCs w:val="24"/>
            <w:vertAlign w:val="superscript"/>
          </w:rPr>
          <w:t>2</w:t>
        </w:r>
      </w:smartTag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на 1 работающего (в наибольшую смену), пользующегося этим пунктом.</w:t>
      </w:r>
    </w:p>
    <w:p w:rsidR="001E6B12" w:rsidRPr="004D7D87" w:rsidRDefault="001E6B12" w:rsidP="001E6B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Площадки для стоянки автотранспорта, принадлежащего гражданам, следует предусматривать: на расчетный период – 2 автомобиля, на перспективу – 7 автомобилей на 100 работающих в двух смежных сменах. Размеры земельных участков указанных площадок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4D7D87">
          <w:rPr>
            <w:rFonts w:ascii="Arial" w:hAnsi="Arial" w:cs="Arial"/>
            <w:bCs/>
            <w:sz w:val="24"/>
            <w:szCs w:val="24"/>
          </w:rPr>
          <w:t>25 м</w:t>
        </w:r>
        <w:proofErr w:type="gramStart"/>
        <w:r w:rsidRPr="004D7D87">
          <w:rPr>
            <w:rFonts w:ascii="Arial" w:hAnsi="Arial" w:cs="Arial"/>
            <w:bCs/>
            <w:sz w:val="24"/>
            <w:szCs w:val="24"/>
            <w:vertAlign w:val="superscript"/>
          </w:rPr>
          <w:t>2</w:t>
        </w:r>
      </w:smartTag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на 1 автомобиль.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7.1.23.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сельскохозяйственных предприятий, а при плотности застройки более 50 % – не менее 10 %.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Расстояния от зданий и сооружений до деревьев и кустарников следует принимать по таблице 43 настоящих нормативов.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7.1.24. Ширину полос зеленых насажде</w:t>
      </w:r>
      <w:r>
        <w:rPr>
          <w:rFonts w:ascii="Arial" w:hAnsi="Arial" w:cs="Arial"/>
          <w:bCs/>
          <w:sz w:val="24"/>
          <w:szCs w:val="24"/>
        </w:rPr>
        <w:t xml:space="preserve">ний следует принимать по </w:t>
      </w:r>
      <w:r w:rsidRPr="004D7D87">
        <w:rPr>
          <w:rFonts w:ascii="Arial" w:hAnsi="Arial" w:cs="Arial"/>
          <w:bCs/>
          <w:sz w:val="24"/>
          <w:szCs w:val="24"/>
        </w:rPr>
        <w:t>таблице 18.</w:t>
      </w:r>
    </w:p>
    <w:p w:rsidR="001E6B12" w:rsidRPr="004D7D87" w:rsidRDefault="001E6B12" w:rsidP="001E6B1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Таблица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1"/>
        <w:gridCol w:w="3447"/>
      </w:tblGrid>
      <w:tr w:rsidR="001E6B12" w:rsidRPr="004D7D87" w:rsidTr="00D9485E">
        <w:trPr>
          <w:trHeight w:val="199"/>
          <w:jc w:val="center"/>
        </w:trPr>
        <w:tc>
          <w:tcPr>
            <w:tcW w:w="6541" w:type="dxa"/>
            <w:vAlign w:val="center"/>
          </w:tcPr>
          <w:p w:rsidR="001E6B12" w:rsidRPr="004D7D87" w:rsidRDefault="001E6B12" w:rsidP="00D9485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Полоса</w:t>
            </w:r>
          </w:p>
        </w:tc>
        <w:tc>
          <w:tcPr>
            <w:tcW w:w="3447" w:type="dxa"/>
            <w:vAlign w:val="center"/>
          </w:tcPr>
          <w:p w:rsidR="001E6B12" w:rsidRPr="004D7D87" w:rsidRDefault="001E6B12" w:rsidP="00D9485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Ширина полосы,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4D7D87">
              <w:rPr>
                <w:rFonts w:ascii="Arial" w:hAnsi="Arial" w:cs="Arial"/>
                <w:sz w:val="24"/>
                <w:szCs w:val="24"/>
              </w:rPr>
              <w:t xml:space="preserve">, не </w:t>
            </w:r>
            <w:r w:rsidRPr="004D7D87">
              <w:rPr>
                <w:rFonts w:ascii="Arial" w:hAnsi="Arial" w:cs="Arial"/>
                <w:sz w:val="24"/>
                <w:szCs w:val="24"/>
              </w:rPr>
              <w:lastRenderedPageBreak/>
              <w:t>менее</w:t>
            </w:r>
          </w:p>
        </w:tc>
      </w:tr>
      <w:tr w:rsidR="001E6B12" w:rsidRPr="004D7D87" w:rsidTr="00D9485E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0"/>
              <w:jc w:val="left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Газон с рядовой посадкой деревьев или деревьев в одном ряду с кустарниками:</w:t>
            </w:r>
          </w:p>
          <w:p w:rsidR="001E6B12" w:rsidRPr="004D7D87" w:rsidRDefault="001E6B12" w:rsidP="00D9485E">
            <w:pPr>
              <w:spacing w:after="0"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 однорядная посадка</w:t>
            </w:r>
          </w:p>
        </w:tc>
        <w:tc>
          <w:tcPr>
            <w:tcW w:w="3447" w:type="dxa"/>
            <w:tcBorders>
              <w:bottom w:val="nil"/>
            </w:tcBorders>
          </w:tcPr>
          <w:p w:rsidR="001E6B12" w:rsidRPr="004D7D87" w:rsidRDefault="001E6B12" w:rsidP="00D9485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6B12" w:rsidRPr="004D7D87" w:rsidRDefault="001E6B12" w:rsidP="00D9485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6B12" w:rsidRPr="004D7D87" w:rsidRDefault="001E6B12" w:rsidP="00D9485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1E6B12" w:rsidRPr="004D7D87" w:rsidTr="00D9485E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1E6B12" w:rsidRPr="004D7D87" w:rsidRDefault="001E6B12" w:rsidP="00D9485E">
            <w:pPr>
              <w:spacing w:after="0"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 двухрядная посадка</w:t>
            </w:r>
          </w:p>
        </w:tc>
        <w:tc>
          <w:tcPr>
            <w:tcW w:w="3447" w:type="dxa"/>
            <w:tcBorders>
              <w:top w:val="nil"/>
            </w:tcBorders>
          </w:tcPr>
          <w:p w:rsidR="001E6B12" w:rsidRPr="004D7D87" w:rsidRDefault="001E6B12" w:rsidP="00D9485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1E6B12" w:rsidRPr="004D7D87" w:rsidTr="00D9485E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 w:firstLine="0"/>
              <w:jc w:val="left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Газон с однорядной посадкой кустарников высотой, </w:t>
            </w:r>
            <w:proofErr w:type="gram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  <w:r w:rsidRPr="004D7D8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1E6B12" w:rsidRPr="004D7D87" w:rsidRDefault="001E6B12" w:rsidP="00D9485E">
            <w:pPr>
              <w:spacing w:after="0"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 свыше 1,8</w:t>
            </w:r>
          </w:p>
        </w:tc>
        <w:tc>
          <w:tcPr>
            <w:tcW w:w="3447" w:type="dxa"/>
            <w:tcBorders>
              <w:bottom w:val="nil"/>
            </w:tcBorders>
          </w:tcPr>
          <w:p w:rsidR="001E6B12" w:rsidRPr="004D7D87" w:rsidRDefault="001E6B12" w:rsidP="00D9485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6B12" w:rsidRPr="004D7D87" w:rsidRDefault="001E6B12" w:rsidP="00D9485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</w:tr>
      <w:tr w:rsidR="001E6B12" w:rsidRPr="004D7D87" w:rsidTr="00D9485E">
        <w:trPr>
          <w:jc w:val="center"/>
        </w:trPr>
        <w:tc>
          <w:tcPr>
            <w:tcW w:w="6541" w:type="dxa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spacing w:after="0"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 свыше 1,2 до 1,8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1E6B12" w:rsidRPr="004D7D87" w:rsidTr="00D9485E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1E6B12" w:rsidRPr="004D7D87" w:rsidRDefault="001E6B12" w:rsidP="00D9485E">
            <w:pPr>
              <w:spacing w:after="0"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 до 1,2</w:t>
            </w:r>
          </w:p>
        </w:tc>
        <w:tc>
          <w:tcPr>
            <w:tcW w:w="3447" w:type="dxa"/>
            <w:tcBorders>
              <w:top w:val="nil"/>
            </w:tcBorders>
          </w:tcPr>
          <w:p w:rsidR="001E6B12" w:rsidRPr="004D7D87" w:rsidRDefault="001E6B12" w:rsidP="00D9485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</w:tr>
      <w:tr w:rsidR="001E6B12" w:rsidRPr="004D7D87" w:rsidTr="00D9485E">
        <w:trPr>
          <w:jc w:val="center"/>
        </w:trPr>
        <w:tc>
          <w:tcPr>
            <w:tcW w:w="6541" w:type="dxa"/>
          </w:tcPr>
          <w:p w:rsidR="001E6B12" w:rsidRPr="004D7D87" w:rsidRDefault="001E6B12" w:rsidP="00D9485E">
            <w:pPr>
              <w:spacing w:line="240" w:lineRule="auto"/>
              <w:ind w:right="-1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Газон с групповой или куртинной посадкой деревьев</w:t>
            </w:r>
          </w:p>
        </w:tc>
        <w:tc>
          <w:tcPr>
            <w:tcW w:w="3447" w:type="dxa"/>
          </w:tcPr>
          <w:p w:rsidR="001E6B12" w:rsidRPr="004D7D87" w:rsidRDefault="001E6B12" w:rsidP="00D9485E">
            <w:pPr>
              <w:spacing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</w:tr>
      <w:tr w:rsidR="001E6B12" w:rsidRPr="004D7D87" w:rsidTr="00D9485E">
        <w:trPr>
          <w:jc w:val="center"/>
        </w:trPr>
        <w:tc>
          <w:tcPr>
            <w:tcW w:w="6541" w:type="dxa"/>
          </w:tcPr>
          <w:p w:rsidR="001E6B12" w:rsidRPr="004D7D87" w:rsidRDefault="001E6B12" w:rsidP="00D9485E">
            <w:pPr>
              <w:spacing w:line="240" w:lineRule="auto"/>
              <w:ind w:right="-1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Газон с групповой или куртинной посадкой кустарников</w:t>
            </w:r>
          </w:p>
        </w:tc>
        <w:tc>
          <w:tcPr>
            <w:tcW w:w="3447" w:type="dxa"/>
          </w:tcPr>
          <w:p w:rsidR="001E6B12" w:rsidRPr="004D7D87" w:rsidRDefault="001E6B12" w:rsidP="00D9485E">
            <w:pPr>
              <w:spacing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1E6B12" w:rsidRPr="004D7D87" w:rsidTr="00D9485E">
        <w:trPr>
          <w:jc w:val="center"/>
        </w:trPr>
        <w:tc>
          <w:tcPr>
            <w:tcW w:w="6541" w:type="dxa"/>
          </w:tcPr>
          <w:p w:rsidR="001E6B12" w:rsidRPr="004D7D87" w:rsidRDefault="001E6B12" w:rsidP="00D9485E">
            <w:pPr>
              <w:spacing w:line="240" w:lineRule="auto"/>
              <w:ind w:right="-1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Газон</w:t>
            </w:r>
          </w:p>
        </w:tc>
        <w:tc>
          <w:tcPr>
            <w:tcW w:w="3447" w:type="dxa"/>
          </w:tcPr>
          <w:p w:rsidR="001E6B12" w:rsidRPr="004D7D87" w:rsidRDefault="001E6B12" w:rsidP="00D9485E">
            <w:pPr>
              <w:spacing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</w:tbl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7.1.25.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1кв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.м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на одного работающего в наиболее многочисленную смену.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7.1.26. </w:t>
      </w:r>
      <w:r w:rsidRPr="004D7D87">
        <w:rPr>
          <w:rFonts w:ascii="Arial" w:hAnsi="Arial" w:cs="Arial"/>
          <w:sz w:val="24"/>
          <w:szCs w:val="24"/>
        </w:rPr>
        <w:t>Внешний транспорт и сеть дорог</w:t>
      </w:r>
      <w:r w:rsidRPr="004D7D87">
        <w:rPr>
          <w:rFonts w:ascii="Arial" w:hAnsi="Arial" w:cs="Arial"/>
          <w:bCs/>
          <w:sz w:val="24"/>
          <w:szCs w:val="24"/>
        </w:rPr>
        <w:t xml:space="preserve">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п.п. 5.1.5-5.1.18 настоящих нормативов.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7.1.27.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Вводы железнодорожных путей в здания сельскохозяйственных предприятий должны быть тупиковыми. Сквозные железнодорожные вводы допускаются только при соответствующих обоснованиях.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7.1.28. Расстояния от зданий и сооружений сельскохозяйственных предприятий до оси железнодорожного пути общей сети, а также до оси внутриплощадочных железнодорожных путей следует принимать в соответствии с требованиями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СНиП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</w:t>
      </w:r>
      <w:r w:rsidRPr="004D7D87">
        <w:rPr>
          <w:rFonts w:ascii="Arial" w:hAnsi="Arial" w:cs="Arial"/>
          <w:bCs/>
          <w:sz w:val="24"/>
          <w:szCs w:val="24"/>
          <w:lang w:val="en-US"/>
        </w:rPr>
        <w:t>II</w:t>
      </w:r>
      <w:r w:rsidRPr="004D7D87">
        <w:rPr>
          <w:rFonts w:ascii="Arial" w:hAnsi="Arial" w:cs="Arial"/>
          <w:bCs/>
          <w:sz w:val="24"/>
          <w:szCs w:val="24"/>
        </w:rPr>
        <w:t>-97-76.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7.1.29.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менее противопожарных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>, санитарных и зооветеринарных расстояний между противостоящими зданиями и сооружениями.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7.1.30. Расстояния от зданий и сооружений до края проезжей части автомобильных дорог следует принимать по таблице 19.</w:t>
      </w:r>
    </w:p>
    <w:p w:rsidR="001E6B12" w:rsidRPr="004D7D87" w:rsidRDefault="001E6B12" w:rsidP="001E6B1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Таблица 19</w:t>
      </w:r>
    </w:p>
    <w:tbl>
      <w:tblPr>
        <w:tblpPr w:leftFromText="180" w:rightFromText="180" w:vertAnchor="text" w:horzAnchor="margin" w:tblpY="39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4"/>
        <w:gridCol w:w="2239"/>
      </w:tblGrid>
      <w:tr w:rsidR="001E6B12" w:rsidRPr="004D7D87" w:rsidTr="00D9485E">
        <w:trPr>
          <w:trHeight w:val="133"/>
          <w:tblHeader/>
        </w:trPr>
        <w:tc>
          <w:tcPr>
            <w:tcW w:w="7914" w:type="dxa"/>
            <w:vAlign w:val="center"/>
          </w:tcPr>
          <w:p w:rsidR="001E6B12" w:rsidRPr="004D7D87" w:rsidRDefault="001E6B12" w:rsidP="00D9485E">
            <w:pPr>
              <w:spacing w:line="240" w:lineRule="auto"/>
              <w:ind w:right="-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Здания и сооружения</w:t>
            </w:r>
          </w:p>
        </w:tc>
        <w:tc>
          <w:tcPr>
            <w:tcW w:w="2239" w:type="dxa"/>
            <w:vAlign w:val="center"/>
          </w:tcPr>
          <w:p w:rsidR="001E6B12" w:rsidRPr="004D7D87" w:rsidRDefault="001E6B12" w:rsidP="00D9485E">
            <w:pPr>
              <w:spacing w:line="240" w:lineRule="auto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Расстояние,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1E6B12" w:rsidRPr="004D7D87" w:rsidTr="00D9485E">
        <w:tc>
          <w:tcPr>
            <w:tcW w:w="7914" w:type="dxa"/>
            <w:tcBorders>
              <w:bottom w:val="nil"/>
            </w:tcBorders>
          </w:tcPr>
          <w:p w:rsidR="001E6B12" w:rsidRPr="004D7D87" w:rsidRDefault="001E6B12" w:rsidP="00D94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Наружные грани стен зданий:</w:t>
            </w:r>
          </w:p>
          <w:p w:rsidR="001E6B12" w:rsidRPr="004D7D87" w:rsidRDefault="001E6B12" w:rsidP="00D9485E">
            <w:pPr>
              <w:spacing w:after="0"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 при отсутствии въезда в здание и при длине здания до 20 м</w:t>
            </w:r>
          </w:p>
          <w:p w:rsidR="001E6B12" w:rsidRPr="004D7D87" w:rsidRDefault="001E6B12" w:rsidP="00D9485E">
            <w:pPr>
              <w:spacing w:after="0"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nil"/>
            </w:tcBorders>
          </w:tcPr>
          <w:p w:rsidR="001E6B12" w:rsidRPr="004D7D87" w:rsidRDefault="001E6B12" w:rsidP="00D9485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6B12" w:rsidRPr="004D7D87" w:rsidRDefault="001E6B12" w:rsidP="00D9485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</w:tr>
      <w:tr w:rsidR="001E6B12" w:rsidRPr="004D7D87" w:rsidTr="00D9485E">
        <w:tc>
          <w:tcPr>
            <w:tcW w:w="7914" w:type="dxa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spacing w:after="0"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 то же, более 20 м</w:t>
            </w:r>
          </w:p>
          <w:p w:rsidR="001E6B12" w:rsidRPr="004D7D87" w:rsidRDefault="001E6B12" w:rsidP="00D9485E">
            <w:pPr>
              <w:spacing w:after="0"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1E6B12" w:rsidRPr="004D7D87" w:rsidTr="00D9485E">
        <w:tc>
          <w:tcPr>
            <w:tcW w:w="7914" w:type="dxa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spacing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 при наличии въезда в здание для электрокар, автокар, автопогрузчиков и двухосных автомобилей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1E6B12" w:rsidRPr="004D7D87" w:rsidRDefault="001E6B12" w:rsidP="00D9485E">
            <w:pPr>
              <w:spacing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1E6B12" w:rsidRPr="004D7D87" w:rsidTr="00D9485E">
        <w:tc>
          <w:tcPr>
            <w:tcW w:w="7914" w:type="dxa"/>
            <w:tcBorders>
              <w:top w:val="nil"/>
            </w:tcBorders>
          </w:tcPr>
          <w:p w:rsidR="001E6B12" w:rsidRPr="004D7D87" w:rsidRDefault="001E6B12" w:rsidP="00D9485E">
            <w:pPr>
              <w:spacing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239" w:type="dxa"/>
            <w:tcBorders>
              <w:top w:val="nil"/>
            </w:tcBorders>
          </w:tcPr>
          <w:p w:rsidR="001E6B12" w:rsidRPr="004D7D87" w:rsidRDefault="001E6B12" w:rsidP="00D9485E">
            <w:pPr>
              <w:spacing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</w:tr>
      <w:tr w:rsidR="001E6B12" w:rsidRPr="004D7D87" w:rsidTr="00D9485E">
        <w:tc>
          <w:tcPr>
            <w:tcW w:w="7914" w:type="dxa"/>
          </w:tcPr>
          <w:p w:rsidR="001E6B12" w:rsidRPr="004D7D87" w:rsidRDefault="001E6B12" w:rsidP="00D9485E">
            <w:pPr>
              <w:spacing w:line="240" w:lineRule="auto"/>
              <w:ind w:right="-1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239" w:type="dxa"/>
          </w:tcPr>
          <w:p w:rsidR="001E6B12" w:rsidRPr="004D7D87" w:rsidRDefault="001E6B12" w:rsidP="00D9485E">
            <w:pPr>
              <w:spacing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</w:tr>
      <w:tr w:rsidR="001E6B12" w:rsidRPr="004D7D87" w:rsidTr="00D9485E">
        <w:tc>
          <w:tcPr>
            <w:tcW w:w="7914" w:type="dxa"/>
          </w:tcPr>
          <w:p w:rsidR="001E6B12" w:rsidRPr="004D7D87" w:rsidRDefault="001E6B12" w:rsidP="00D9485E">
            <w:pPr>
              <w:spacing w:after="0" w:line="240" w:lineRule="auto"/>
              <w:ind w:right="-1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Ограждения опор эстакад, осветительных столбов, мачт и других сооружений</w:t>
            </w:r>
          </w:p>
        </w:tc>
        <w:tc>
          <w:tcPr>
            <w:tcW w:w="2239" w:type="dxa"/>
          </w:tcPr>
          <w:p w:rsidR="001E6B12" w:rsidRPr="004D7D87" w:rsidRDefault="001E6B12" w:rsidP="00D9485E">
            <w:pPr>
              <w:spacing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1E6B12" w:rsidRPr="004D7D87" w:rsidTr="00D9485E">
        <w:tc>
          <w:tcPr>
            <w:tcW w:w="7914" w:type="dxa"/>
          </w:tcPr>
          <w:p w:rsidR="001E6B12" w:rsidRPr="004D7D87" w:rsidRDefault="001E6B12" w:rsidP="00D9485E">
            <w:pPr>
              <w:spacing w:after="0" w:line="240" w:lineRule="auto"/>
              <w:ind w:right="-1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239" w:type="dxa"/>
          </w:tcPr>
          <w:p w:rsidR="001E6B12" w:rsidRPr="004D7D87" w:rsidRDefault="001E6B12" w:rsidP="00D9485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1E6B12" w:rsidRPr="004D7D87" w:rsidTr="00D9485E">
        <w:tc>
          <w:tcPr>
            <w:tcW w:w="7914" w:type="dxa"/>
          </w:tcPr>
          <w:p w:rsidR="001E6B12" w:rsidRPr="004D7D87" w:rsidRDefault="001E6B12" w:rsidP="00D9485E">
            <w:pPr>
              <w:spacing w:after="0" w:line="240" w:lineRule="auto"/>
              <w:ind w:right="-1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Оси параллельно расположенных путей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4D7D87">
                <w:rPr>
                  <w:rFonts w:ascii="Arial" w:hAnsi="Arial" w:cs="Arial"/>
                  <w:bCs/>
                  <w:sz w:val="24"/>
                  <w:szCs w:val="24"/>
                </w:rPr>
                <w:t>1520 мм</w:t>
              </w:r>
            </w:smartTag>
          </w:p>
        </w:tc>
        <w:tc>
          <w:tcPr>
            <w:tcW w:w="2239" w:type="dxa"/>
          </w:tcPr>
          <w:p w:rsidR="001E6B12" w:rsidRPr="004D7D87" w:rsidRDefault="001E6B12" w:rsidP="00D9485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3,75</w:t>
            </w:r>
          </w:p>
        </w:tc>
      </w:tr>
    </w:tbl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7.1.31. В соответствии с требованиями статьи 98 Федерального закона от 22.07.2008 № 123-ФЗ «Технический регламент о требованиях пожарной безопасности» к зданиям, сооружениям и строениям должен быть обеспечен подъезд пожарных  автомобилей, в том числе: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по всей длине зданий, сооружений и строений: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с одной стороны – при ширине здания, сооружения или строения не  более </w:t>
      </w:r>
      <w:smartTag w:uri="urn:schemas-microsoft-com:office:smarttags" w:element="metricconverter">
        <w:smartTagPr>
          <w:attr w:name="ProductID" w:val="18 м"/>
        </w:smartTagPr>
        <w:r w:rsidRPr="004D7D87">
          <w:rPr>
            <w:rFonts w:ascii="Arial" w:hAnsi="Arial" w:cs="Arial"/>
            <w:bCs/>
            <w:sz w:val="24"/>
            <w:szCs w:val="24"/>
          </w:rPr>
          <w:t>18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; 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с двух сторон – при ширине более </w:t>
      </w:r>
      <w:smartTag w:uri="urn:schemas-microsoft-com:office:smarttags" w:element="metricconverter">
        <w:smartTagPr>
          <w:attr w:name="ProductID" w:val="18 м"/>
        </w:smartTagPr>
        <w:r w:rsidRPr="004D7D87">
          <w:rPr>
            <w:rFonts w:ascii="Arial" w:hAnsi="Arial" w:cs="Arial"/>
            <w:bCs/>
            <w:sz w:val="24"/>
            <w:szCs w:val="24"/>
          </w:rPr>
          <w:t>18 м</w:t>
        </w:r>
      </w:smartTag>
      <w:r w:rsidRPr="004D7D87">
        <w:rPr>
          <w:rFonts w:ascii="Arial" w:hAnsi="Arial" w:cs="Arial"/>
          <w:bCs/>
          <w:sz w:val="24"/>
          <w:szCs w:val="24"/>
        </w:rPr>
        <w:t>, а также при устройстве замкнутых и полузамкнутых дворов;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со всех сторон – для зданий с площадью застройки более </w:t>
      </w:r>
      <w:smartTag w:uri="urn:schemas-microsoft-com:office:smarttags" w:element="metricconverter">
        <w:smartTagPr>
          <w:attr w:name="ProductID" w:val="10 000 м2"/>
        </w:smartTagPr>
        <w:r w:rsidRPr="004D7D87">
          <w:rPr>
            <w:rFonts w:ascii="Arial" w:hAnsi="Arial" w:cs="Arial"/>
            <w:bCs/>
            <w:sz w:val="24"/>
            <w:szCs w:val="24"/>
          </w:rPr>
          <w:t>10 000 м</w:t>
        </w:r>
        <w:proofErr w:type="gramStart"/>
        <w:r w:rsidRPr="004D7D87">
          <w:rPr>
            <w:rFonts w:ascii="Arial" w:hAnsi="Arial" w:cs="Arial"/>
            <w:bCs/>
            <w:sz w:val="24"/>
            <w:szCs w:val="24"/>
            <w:vertAlign w:val="superscript"/>
          </w:rPr>
          <w:t>2</w:t>
        </w:r>
      </w:smartTag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или шириной более </w:t>
      </w:r>
      <w:smartTag w:uri="urn:schemas-microsoft-com:office:smarttags" w:element="metricconverter">
        <w:smartTagPr>
          <w:attr w:name="ProductID" w:val="100 м"/>
        </w:smartTagPr>
        <w:r w:rsidRPr="004D7D87">
          <w:rPr>
            <w:rFonts w:ascii="Arial" w:hAnsi="Arial" w:cs="Arial"/>
            <w:bCs/>
            <w:sz w:val="24"/>
            <w:szCs w:val="24"/>
          </w:rPr>
          <w:t>100 м</w:t>
        </w:r>
      </w:smartTag>
      <w:r w:rsidRPr="004D7D87">
        <w:rPr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При этом расстояние от края проезжей части или спланированной поверхности, обеспечивающей проезд пожарных автомобилей, до стен зданий должно быть,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м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>, не более: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- 25 – при высоте зданий не более </w:t>
      </w:r>
      <w:smartTag w:uri="urn:schemas-microsoft-com:office:smarttags" w:element="metricconverter">
        <w:smartTagPr>
          <w:attr w:name="ProductID" w:val="12 м"/>
        </w:smartTagPr>
        <w:r w:rsidRPr="004D7D87">
          <w:rPr>
            <w:rFonts w:ascii="Arial" w:hAnsi="Arial" w:cs="Arial"/>
            <w:bCs/>
            <w:sz w:val="24"/>
            <w:szCs w:val="24"/>
          </w:rPr>
          <w:t>12 м</w:t>
        </w:r>
      </w:smartTag>
      <w:r w:rsidRPr="004D7D87">
        <w:rPr>
          <w:rFonts w:ascii="Arial" w:hAnsi="Arial" w:cs="Arial"/>
          <w:bCs/>
          <w:sz w:val="24"/>
          <w:szCs w:val="24"/>
        </w:rPr>
        <w:t>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- 8 – при высоте зданий более 12, но не более </w:t>
      </w:r>
      <w:smartTag w:uri="urn:schemas-microsoft-com:office:smarttags" w:element="metricconverter">
        <w:smartTagPr>
          <w:attr w:name="ProductID" w:val="28 м"/>
        </w:smartTagPr>
        <w:r w:rsidRPr="004D7D87">
          <w:rPr>
            <w:rFonts w:ascii="Arial" w:hAnsi="Arial" w:cs="Arial"/>
            <w:bCs/>
            <w:sz w:val="24"/>
            <w:szCs w:val="24"/>
          </w:rPr>
          <w:t>28 м</w:t>
        </w:r>
      </w:smartTag>
      <w:r w:rsidRPr="004D7D87">
        <w:rPr>
          <w:rFonts w:ascii="Arial" w:hAnsi="Arial" w:cs="Arial"/>
          <w:bCs/>
          <w:sz w:val="24"/>
          <w:szCs w:val="24"/>
        </w:rPr>
        <w:t>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- 10 – при высоте зданий более </w:t>
      </w:r>
      <w:smartTag w:uri="urn:schemas-microsoft-com:office:smarttags" w:element="metricconverter">
        <w:smartTagPr>
          <w:attr w:name="ProductID" w:val="28 м"/>
        </w:smartTagPr>
        <w:r w:rsidRPr="004D7D87">
          <w:rPr>
            <w:rFonts w:ascii="Arial" w:hAnsi="Arial" w:cs="Arial"/>
            <w:bCs/>
            <w:sz w:val="24"/>
            <w:szCs w:val="24"/>
          </w:rPr>
          <w:t>28 м</w:t>
        </w:r>
      </w:smartTag>
      <w:r w:rsidRPr="004D7D87">
        <w:rPr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Расстояние от края проезжей части автомобильных дорог допускается увеличивать при соблюдении требований статьи 67 Федерального закона от 22.07.2008 № 123-ФЗ «Технический регламент о требованиях пожарной безопасности».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7.1.32.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В соответствии с требованиями Федерального закона от 22.07.2008 № 123-ФЗ 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использована для тушения пожара, следует предусматривать подъезды с площадками для разворота пожарных автомобилей, их установки и забора воды размером не менее 12×12 м.</w:t>
      </w:r>
      <w:proofErr w:type="gramEnd"/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7.1.33. Внешние транспортные связи и сеть дорог в производственной зоне нормируются в соответствии с требованиями раздела «Зоны транспортной инфраструктуры» региональных нормативов градостроительного проектирования Тверской области.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7.1.34. </w:t>
      </w:r>
      <w:r w:rsidRPr="004D7D87">
        <w:rPr>
          <w:rFonts w:ascii="Arial" w:hAnsi="Arial" w:cs="Arial"/>
          <w:sz w:val="24"/>
          <w:szCs w:val="24"/>
        </w:rPr>
        <w:t>Инженерные сети</w:t>
      </w:r>
      <w:r w:rsidRPr="004D7D87">
        <w:rPr>
          <w:rFonts w:ascii="Arial" w:hAnsi="Arial" w:cs="Arial"/>
          <w:bCs/>
          <w:sz w:val="24"/>
          <w:szCs w:val="24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7.1.35. При проектировании системы хозяйственно-питьевого,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«Зоны инженерной инфраструктуры» (подраздел «Водоснабжение») региональных нормативов градостроительного проектирования Тверской области.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7.1.36. 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7.1.37. 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7.1.38. При проектировании инженерных сетей необходимо соблюдать требования раздела «Зоны инженерной инфраструктуры» региональных нормативов градостроительного проектирования Тверской области.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7.1.39. При реконструкции производственных зон сельских населенных пунктов следует предусматривать: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lastRenderedPageBreak/>
        <w:t>- концентрацию производственных объектов на одном земельном участке;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ликвидацию малоиспользуемых подъездных путей и дорог;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организацию площадок для стоянки автомобильного транспорта.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7.1.40. Резервирование земельных участков для расширения сельскохозяйственных предприятий и объектов производственных зон допускается за счет земель, находящихся за границами площадок указанных предприятий или объектов. 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технико-экономическом обосновании.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7.1.41. Размещение ульев и пасек на территории населенных пунктов осуществляется в соответствии с пунктом 2.5.12 настоящих нормативов.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7.1.42. </w:t>
      </w:r>
      <w:r w:rsidRPr="004D7D87">
        <w:rPr>
          <w:rFonts w:ascii="Arial" w:hAnsi="Arial" w:cs="Arial"/>
          <w:sz w:val="24"/>
          <w:szCs w:val="24"/>
        </w:rPr>
        <w:t>Крестьянское (фермерское) хозяйство</w:t>
      </w:r>
      <w:r w:rsidRPr="004D7D87">
        <w:rPr>
          <w:rFonts w:ascii="Arial" w:hAnsi="Arial" w:cs="Arial"/>
          <w:bCs/>
          <w:sz w:val="24"/>
          <w:szCs w:val="24"/>
        </w:rPr>
        <w:t xml:space="preserve">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1E6B12" w:rsidRPr="004D7D87" w:rsidRDefault="001E6B12" w:rsidP="001E6B12">
      <w:pPr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Фермерское хозяйство может быть создано одним гражданином.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7.1.43. Создание крестьянских (фермерских) хозяйств и их деятельность регулируется в соответствии с требованиями Федерального закона от 11.06.2003 № 74-ФЗ «О крестьянском (фермерском) хозяйстве».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7.1.44. Для создания крестьянского (фермерского) хозяйства и осуществления его деятельности могут предоставляться и приобретаться земельные участки из земель сельскохозяйственного назначения.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Предельные размеры таких земельных участков устанавливаются в соответствии с Законом Тверской области от 09.04.2008 № 49-ЗО «О регулировании отдельных земельных отношений в Тверской области» и составляют: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максимальный размер – </w:t>
      </w:r>
      <w:smartTag w:uri="urn:schemas-microsoft-com:office:smarttags" w:element="metricconverter">
        <w:smartTagPr>
          <w:attr w:name="ProductID" w:val="30 га"/>
        </w:smartTagPr>
        <w:r w:rsidRPr="004D7D87">
          <w:rPr>
            <w:rFonts w:ascii="Arial" w:hAnsi="Arial" w:cs="Arial"/>
            <w:bCs/>
            <w:sz w:val="24"/>
            <w:szCs w:val="24"/>
          </w:rPr>
          <w:t>30 га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15 га"/>
        </w:smartTagPr>
        <w:r w:rsidRPr="004D7D87">
          <w:rPr>
            <w:rFonts w:ascii="Arial" w:hAnsi="Arial" w:cs="Arial"/>
            <w:bCs/>
            <w:sz w:val="24"/>
            <w:szCs w:val="24"/>
          </w:rPr>
          <w:t>15 га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пашни, на одного члена крестьянского (фермерского) хозяйства;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минимальный размер – в размере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среднерайонной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земельной доли (за исключением крестьянских (фермерских) хозяйств, основной</w:t>
      </w:r>
      <w:r w:rsidRPr="004D7D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7D87">
        <w:rPr>
          <w:rFonts w:ascii="Arial" w:hAnsi="Arial" w:cs="Arial"/>
          <w:bCs/>
          <w:sz w:val="24"/>
          <w:szCs w:val="24"/>
        </w:rPr>
        <w:t xml:space="preserve">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менее минимальных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>).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7.1.45. Основными видами деятельности крестьянского (фермерского) хозяйства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1E6B12" w:rsidRDefault="001E6B12" w:rsidP="001E6B1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При проектировании крестьянских (фермерских) хозяй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ств сл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>едует руководствоваться нормативными требованиями настоящего раздела, а также соответствующих разделов настоящих нормативов.</w:t>
      </w:r>
    </w:p>
    <w:p w:rsidR="001E6B12" w:rsidRPr="004D7D87" w:rsidRDefault="001E6B12" w:rsidP="001E6B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lastRenderedPageBreak/>
        <w:t>7.2. Зоны, предназначенные для ведения садоводства, огородничества, дачного хозяйства.</w:t>
      </w:r>
    </w:p>
    <w:p w:rsidR="001E6B12" w:rsidRPr="004D7D87" w:rsidRDefault="001E6B12" w:rsidP="001E6B1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7.2.1. 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 а также настоящего раздела.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 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исходя из затрат на развитие межселенной социальной и инженерно-транспортной инфраструктур и в которых обеспечивается установление минимальных ограничений на использование земельных участков.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При проектировании территорию садоводческих, огороднических, дачных объединения следует определять в соответствии с требованиями п. 7.2.24 настоящих нормативов. В зависимости от размера территории, а также количества временного (сезонного) населения следует проектировать подъездные автомобильные дороги, объекты электроснабжения, связи, линии общественного транспорта, объекты торговли, медицинского и бытового обслуживания населения в соответствии с требованиями настоящих нормативов.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7.2.2. 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 - в санитарно-защитных зонах промышленных объектов, производств и сооружений;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на особо охраняемых природных территориях;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на территориях с зарегистрированными залежами полезных ископаемых;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на особо ценных сельскохозяйственных угодьях;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на резервных территориях для развития населенных пунктов в пределах поселения;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кВА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и выше, а также с пересечением этих земель магистральными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газо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>- и нефтепроводами.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D7D87">
        <w:rPr>
          <w:rFonts w:ascii="Arial" w:hAnsi="Arial" w:cs="Arial"/>
          <w:bCs/>
          <w:sz w:val="24"/>
          <w:szCs w:val="24"/>
        </w:rPr>
        <w:t xml:space="preserve">В соответствии с ч.16.1 статьи 65 Водного кодекса Российской Федерации при размещении в границах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водоохранных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зон территорий садоводческих, огороднических или дачных некоммерческих объединений граждан, не оборудованных сооружениями для очистки сточных вод, до момента их оборудования такими сооружениями и (или) подключения к системам водоотведения, необходимо применять приемники, изготовленные из водонепроницаемых материалов, предотвращающие поступление загрязняющих веществ, иных веществ и микроорганизмов в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окружающую среду. 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7.2.3. Расстояния по горизонтали от крайних проводов высоковольтных линий (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ВЛ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>) до границы территории садоводческого, огороднического, дачного объединения (охранная зона) должны быть не менее, м: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- 10 – для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ВЛ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до 20 кВ;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- 15 – для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ВЛ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35 кВ;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- 20 – для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ВЛ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110 кВ;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- 25 – для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ВЛ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150-220 кВ;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- 30 – для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ВЛ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 330-500 кВ.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lastRenderedPageBreak/>
        <w:t xml:space="preserve">7.2.4. Рекомендуемые минимальные расстояния от </w:t>
      </w:r>
      <w:r w:rsidRPr="004D7D87">
        <w:rPr>
          <w:rStyle w:val="grame"/>
          <w:rFonts w:ascii="Arial" w:hAnsi="Arial" w:cs="Arial"/>
          <w:bCs/>
          <w:sz w:val="24"/>
          <w:szCs w:val="24"/>
        </w:rPr>
        <w:t>наземных</w:t>
      </w:r>
      <w:r w:rsidRPr="004D7D87">
        <w:rPr>
          <w:rFonts w:ascii="Arial" w:hAnsi="Arial" w:cs="Arial"/>
          <w:bCs/>
          <w:sz w:val="24"/>
          <w:szCs w:val="24"/>
        </w:rPr>
        <w:t xml:space="preserve"> магистральных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газо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- и нефтепроводов следует принимать в соответствии с требованиями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СанПиН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2.2.1/2.1.1.1200-03.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Рекомендуемые минимальные расстояния от </w:t>
      </w:r>
      <w:r w:rsidRPr="004D7D87">
        <w:rPr>
          <w:rStyle w:val="grame"/>
          <w:rFonts w:ascii="Arial" w:hAnsi="Arial" w:cs="Arial"/>
          <w:bCs/>
          <w:sz w:val="24"/>
          <w:szCs w:val="24"/>
        </w:rPr>
        <w:t>наземных</w:t>
      </w:r>
      <w:r w:rsidRPr="004D7D87">
        <w:rPr>
          <w:rFonts w:ascii="Arial" w:hAnsi="Arial" w:cs="Arial"/>
          <w:bCs/>
          <w:sz w:val="24"/>
          <w:szCs w:val="24"/>
        </w:rPr>
        <w:t xml:space="preserve"> магистральных газопроводов, не содержащих сероводород, должны быть не менее,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м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>: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для трубопроводов 1 класса с диаметром труб:</w:t>
      </w:r>
    </w:p>
    <w:p w:rsidR="001E6B12" w:rsidRPr="004D7D87" w:rsidRDefault="001E6B12" w:rsidP="001E6B12">
      <w:pPr>
        <w:adjustRightInd w:val="0"/>
        <w:spacing w:after="0" w:line="240" w:lineRule="auto"/>
        <w:ind w:firstLine="126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4D7D87">
          <w:rPr>
            <w:rFonts w:ascii="Arial" w:hAnsi="Arial" w:cs="Arial"/>
            <w:bCs/>
            <w:sz w:val="24"/>
            <w:szCs w:val="24"/>
          </w:rPr>
          <w:t>300 мм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– 100; </w:t>
      </w:r>
    </w:p>
    <w:p w:rsidR="001E6B12" w:rsidRPr="004D7D87" w:rsidRDefault="001E6B12" w:rsidP="001E6B12">
      <w:pPr>
        <w:adjustRightInd w:val="0"/>
        <w:spacing w:after="0" w:line="240" w:lineRule="auto"/>
        <w:ind w:firstLine="126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4D7D87">
          <w:rPr>
            <w:rFonts w:ascii="Arial" w:hAnsi="Arial" w:cs="Arial"/>
            <w:bCs/>
            <w:sz w:val="24"/>
            <w:szCs w:val="24"/>
          </w:rPr>
          <w:t>600 мм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– 150;</w:t>
      </w:r>
    </w:p>
    <w:p w:rsidR="001E6B12" w:rsidRPr="004D7D87" w:rsidRDefault="001E6B12" w:rsidP="001E6B12">
      <w:pPr>
        <w:adjustRightInd w:val="0"/>
        <w:spacing w:after="0" w:line="240" w:lineRule="auto"/>
        <w:ind w:firstLine="126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 w:rsidRPr="004D7D87">
          <w:rPr>
            <w:rFonts w:ascii="Arial" w:hAnsi="Arial" w:cs="Arial"/>
            <w:bCs/>
            <w:sz w:val="24"/>
            <w:szCs w:val="24"/>
          </w:rPr>
          <w:t>800 мм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– 200;</w:t>
      </w:r>
    </w:p>
    <w:p w:rsidR="001E6B12" w:rsidRPr="004D7D87" w:rsidRDefault="001E6B12" w:rsidP="001E6B12">
      <w:pPr>
        <w:adjustRightInd w:val="0"/>
        <w:spacing w:after="0" w:line="240" w:lineRule="auto"/>
        <w:ind w:firstLine="126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 w:rsidRPr="004D7D87">
          <w:rPr>
            <w:rFonts w:ascii="Arial" w:hAnsi="Arial" w:cs="Arial"/>
            <w:bCs/>
            <w:sz w:val="24"/>
            <w:szCs w:val="24"/>
          </w:rPr>
          <w:t>1000 мм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– 250;</w:t>
      </w:r>
    </w:p>
    <w:p w:rsidR="001E6B12" w:rsidRPr="004D7D87" w:rsidRDefault="001E6B12" w:rsidP="001E6B12">
      <w:pPr>
        <w:adjustRightInd w:val="0"/>
        <w:spacing w:after="0" w:line="240" w:lineRule="auto"/>
        <w:ind w:firstLine="126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 w:rsidRPr="004D7D87">
          <w:rPr>
            <w:rFonts w:ascii="Arial" w:hAnsi="Arial" w:cs="Arial"/>
            <w:bCs/>
            <w:sz w:val="24"/>
            <w:szCs w:val="24"/>
          </w:rPr>
          <w:t>1200 мм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– 300;</w:t>
      </w:r>
    </w:p>
    <w:p w:rsidR="001E6B12" w:rsidRPr="004D7D87" w:rsidRDefault="001E6B12" w:rsidP="001E6B12">
      <w:pPr>
        <w:adjustRightInd w:val="0"/>
        <w:spacing w:after="0" w:line="240" w:lineRule="auto"/>
        <w:ind w:firstLine="126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 w:rsidRPr="004D7D87">
          <w:rPr>
            <w:rFonts w:ascii="Arial" w:hAnsi="Arial" w:cs="Arial"/>
            <w:bCs/>
            <w:sz w:val="24"/>
            <w:szCs w:val="24"/>
          </w:rPr>
          <w:t>1200 мм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– 350;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для трубопроводов 2 класса с диаметром труб:</w:t>
      </w:r>
    </w:p>
    <w:p w:rsidR="001E6B12" w:rsidRPr="004D7D87" w:rsidRDefault="001E6B12" w:rsidP="001E6B12">
      <w:pPr>
        <w:adjustRightInd w:val="0"/>
        <w:spacing w:after="0" w:line="240" w:lineRule="auto"/>
        <w:ind w:firstLine="126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4D7D87">
          <w:rPr>
            <w:rFonts w:ascii="Arial" w:hAnsi="Arial" w:cs="Arial"/>
            <w:bCs/>
            <w:sz w:val="24"/>
            <w:szCs w:val="24"/>
          </w:rPr>
          <w:t>300 мм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– 75;</w:t>
      </w:r>
    </w:p>
    <w:p w:rsidR="001E6B12" w:rsidRPr="004D7D87" w:rsidRDefault="001E6B12" w:rsidP="001E6B12">
      <w:pPr>
        <w:adjustRightInd w:val="0"/>
        <w:spacing w:after="0" w:line="240" w:lineRule="auto"/>
        <w:ind w:firstLine="126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 w:rsidRPr="004D7D87">
          <w:rPr>
            <w:rFonts w:ascii="Arial" w:hAnsi="Arial" w:cs="Arial"/>
            <w:bCs/>
            <w:sz w:val="24"/>
            <w:szCs w:val="24"/>
          </w:rPr>
          <w:t>300 мм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– 125.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Рекомендуемые минимальные разрывы от трубопроводов </w:t>
      </w:r>
      <w:r w:rsidRPr="004D7D87">
        <w:rPr>
          <w:rStyle w:val="grame"/>
          <w:rFonts w:ascii="Arial" w:hAnsi="Arial" w:cs="Arial"/>
          <w:bCs/>
          <w:sz w:val="24"/>
          <w:szCs w:val="24"/>
        </w:rPr>
        <w:t>для</w:t>
      </w:r>
      <w:r w:rsidRPr="004D7D87">
        <w:rPr>
          <w:rFonts w:ascii="Arial" w:hAnsi="Arial" w:cs="Arial"/>
          <w:bCs/>
          <w:sz w:val="24"/>
          <w:szCs w:val="24"/>
        </w:rPr>
        <w:t xml:space="preserve"> сжиженных углеводородных газов должны быть не менее,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м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>, при диаметре труб: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 w:rsidRPr="004D7D87">
          <w:rPr>
            <w:rFonts w:ascii="Arial" w:hAnsi="Arial" w:cs="Arial"/>
            <w:bCs/>
            <w:sz w:val="24"/>
            <w:szCs w:val="24"/>
          </w:rPr>
          <w:t>150 мм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– 100;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 w:rsidRPr="004D7D87">
          <w:rPr>
            <w:rFonts w:ascii="Arial" w:hAnsi="Arial" w:cs="Arial"/>
            <w:bCs/>
            <w:sz w:val="24"/>
            <w:szCs w:val="24"/>
          </w:rPr>
          <w:t>300 мм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– 175;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 w:rsidRPr="004D7D87">
          <w:rPr>
            <w:rFonts w:ascii="Arial" w:hAnsi="Arial" w:cs="Arial"/>
            <w:bCs/>
            <w:sz w:val="24"/>
            <w:szCs w:val="24"/>
          </w:rPr>
          <w:t>500 мм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– 350;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 w:rsidRPr="004D7D87">
          <w:rPr>
            <w:rFonts w:ascii="Arial" w:hAnsi="Arial" w:cs="Arial"/>
            <w:bCs/>
            <w:sz w:val="24"/>
            <w:szCs w:val="24"/>
          </w:rPr>
          <w:t>1000 мм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– 800.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D7D87">
        <w:rPr>
          <w:rFonts w:ascii="Arial" w:hAnsi="Arial" w:cs="Arial"/>
          <w:bCs/>
          <w:iCs/>
          <w:sz w:val="24"/>
          <w:szCs w:val="24"/>
        </w:rPr>
        <w:t>Примечания.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4D7D87">
        <w:rPr>
          <w:rFonts w:ascii="Arial" w:hAnsi="Arial" w:cs="Arial"/>
          <w:bCs/>
          <w:sz w:val="24"/>
          <w:szCs w:val="24"/>
          <w:lang w:val="en-US"/>
        </w:rPr>
        <w:t>I</w:t>
      </w:r>
      <w:r w:rsidRPr="004D7D87">
        <w:rPr>
          <w:rFonts w:ascii="Arial" w:hAnsi="Arial" w:cs="Arial"/>
          <w:bCs/>
          <w:sz w:val="24"/>
          <w:szCs w:val="24"/>
        </w:rPr>
        <w:t xml:space="preserve"> класса и в 1,5 раза для </w:t>
      </w:r>
      <w:r w:rsidRPr="004D7D87">
        <w:rPr>
          <w:rFonts w:ascii="Arial" w:hAnsi="Arial" w:cs="Arial"/>
          <w:bCs/>
          <w:sz w:val="24"/>
          <w:szCs w:val="24"/>
          <w:lang w:val="en-US"/>
        </w:rPr>
        <w:t>II</w:t>
      </w:r>
      <w:r w:rsidRPr="004D7D87">
        <w:rPr>
          <w:rFonts w:ascii="Arial" w:hAnsi="Arial" w:cs="Arial"/>
          <w:bCs/>
          <w:sz w:val="24"/>
          <w:szCs w:val="24"/>
        </w:rPr>
        <w:t xml:space="preserve"> класса.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4D7D87">
          <w:rPr>
            <w:rFonts w:ascii="Arial" w:hAnsi="Arial" w:cs="Arial"/>
            <w:bCs/>
            <w:sz w:val="24"/>
            <w:szCs w:val="24"/>
          </w:rPr>
          <w:t>2 км</w:t>
        </w:r>
      </w:smartTag>
      <w:r w:rsidRPr="004D7D87">
        <w:rPr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4D7D87">
          <w:rPr>
            <w:rFonts w:ascii="Arial" w:hAnsi="Arial" w:cs="Arial"/>
            <w:bCs/>
            <w:sz w:val="24"/>
            <w:szCs w:val="24"/>
          </w:rPr>
          <w:t>20 м</w:t>
        </w:r>
      </w:smartTag>
      <w:r w:rsidRPr="004D7D87">
        <w:rPr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Рекомендуемые минимальные расстояния от магистральных трубопроводов </w:t>
      </w:r>
      <w:r w:rsidRPr="004D7D87">
        <w:rPr>
          <w:rStyle w:val="grame"/>
          <w:rFonts w:ascii="Arial" w:hAnsi="Arial" w:cs="Arial"/>
          <w:bCs/>
          <w:sz w:val="24"/>
          <w:szCs w:val="24"/>
        </w:rPr>
        <w:t>для</w:t>
      </w:r>
      <w:r w:rsidRPr="004D7D87">
        <w:rPr>
          <w:rFonts w:ascii="Arial" w:hAnsi="Arial" w:cs="Arial"/>
          <w:bCs/>
          <w:sz w:val="24"/>
          <w:szCs w:val="24"/>
        </w:rPr>
        <w:t xml:space="preserve"> транспортирования нефти должны быть не менее,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м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>, при диаметре труб: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4D7D87">
          <w:rPr>
            <w:rFonts w:ascii="Arial" w:hAnsi="Arial" w:cs="Arial"/>
            <w:bCs/>
            <w:sz w:val="24"/>
            <w:szCs w:val="24"/>
          </w:rPr>
          <w:t>300 мм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– 50;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4D7D87">
          <w:rPr>
            <w:rFonts w:ascii="Arial" w:hAnsi="Arial" w:cs="Arial"/>
            <w:bCs/>
            <w:sz w:val="24"/>
            <w:szCs w:val="24"/>
          </w:rPr>
          <w:t>600 мм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– 50;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4D7D87">
          <w:rPr>
            <w:rFonts w:ascii="Arial" w:hAnsi="Arial" w:cs="Arial"/>
            <w:bCs/>
            <w:sz w:val="24"/>
            <w:szCs w:val="24"/>
          </w:rPr>
          <w:t>1000 мм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– 75;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4D7D87">
          <w:rPr>
            <w:rFonts w:ascii="Arial" w:hAnsi="Arial" w:cs="Arial"/>
            <w:bCs/>
            <w:sz w:val="24"/>
            <w:szCs w:val="24"/>
          </w:rPr>
          <w:t>1400 мм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– 100.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7.2.5.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 xml:space="preserve">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4D7D87">
          <w:rPr>
            <w:rFonts w:ascii="Arial" w:hAnsi="Arial" w:cs="Arial"/>
            <w:bCs/>
            <w:sz w:val="24"/>
            <w:szCs w:val="24"/>
          </w:rPr>
          <w:t>50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, от автодорог IV категории </w:t>
      </w:r>
      <w:r w:rsidRPr="004D7D87">
        <w:rPr>
          <w:rFonts w:ascii="Arial" w:hAnsi="Arial" w:cs="Arial"/>
          <w:bCs/>
          <w:sz w:val="24"/>
          <w:szCs w:val="24"/>
        </w:rPr>
        <w:sym w:font="Symbol" w:char="F02D"/>
      </w:r>
      <w:r w:rsidRPr="004D7D87">
        <w:rPr>
          <w:rFonts w:ascii="Arial" w:hAnsi="Arial" w:cs="Arial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4D7D87">
          <w:rPr>
            <w:rFonts w:ascii="Arial" w:hAnsi="Arial" w:cs="Arial"/>
            <w:bCs/>
            <w:sz w:val="24"/>
            <w:szCs w:val="24"/>
          </w:rPr>
          <w:t>25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4D7D87">
          <w:rPr>
            <w:rFonts w:ascii="Arial" w:hAnsi="Arial" w:cs="Arial"/>
            <w:bCs/>
            <w:sz w:val="24"/>
            <w:szCs w:val="24"/>
          </w:rPr>
          <w:t>10 м</w:t>
        </w:r>
      </w:smartTag>
      <w:r w:rsidRPr="004D7D87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4D7D87">
          <w:rPr>
            <w:rFonts w:ascii="Arial" w:hAnsi="Arial" w:cs="Arial"/>
            <w:bCs/>
            <w:sz w:val="24"/>
            <w:szCs w:val="24"/>
          </w:rPr>
          <w:t>15 м</w:t>
        </w:r>
      </w:smartTag>
      <w:r w:rsidRPr="004D7D87">
        <w:rPr>
          <w:rFonts w:ascii="Arial" w:hAnsi="Arial" w:cs="Arial"/>
          <w:bCs/>
          <w:sz w:val="24"/>
          <w:szCs w:val="24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7.2.6. При установлении границ территории садоводческого, огороднического, дачного объединения должны предусматриваться мероприятия по защите территории от </w:t>
      </w:r>
      <w:r w:rsidRPr="004D7D87">
        <w:rPr>
          <w:rFonts w:ascii="Arial" w:hAnsi="Arial" w:cs="Arial"/>
          <w:bCs/>
          <w:sz w:val="24"/>
          <w:szCs w:val="24"/>
        </w:rPr>
        <w:lastRenderedPageBreak/>
        <w:t>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соответствии с требованиями раздела «Охрана окружающей среды» региональных нормативов градостроительного проектирования Тверской области.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7.2.7. Расстояние от домов и хозяйственных построек на территории садового, дачного и приусадебного участка до лесных насаждений  в лесничествах в соответствии с требованиями п. 4.14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должно составлять не менее 30 м.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6B12" w:rsidRPr="004D7D87" w:rsidRDefault="001E6B12" w:rsidP="001E6B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Территория садового, огородного, дачного участка.</w:t>
      </w:r>
    </w:p>
    <w:p w:rsidR="001E6B12" w:rsidRPr="004D7D87" w:rsidRDefault="001E6B12" w:rsidP="001E6B1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7.2.24.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установлены Законом Тверской области от 09.04.2008 № 49-ЗО «О регулировании отдельных земельных отношений в Тверской области» и составляют для ведения садоводства, огородничества, животноводства, дачного строительства, га в расчете на семью:</w:t>
      </w:r>
      <w:proofErr w:type="gramEnd"/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максимальный – 0,15;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минимальный – </w:t>
      </w:r>
      <w:smartTag w:uri="urn:schemas-microsoft-com:office:smarttags" w:element="metricconverter">
        <w:smartTagPr>
          <w:attr w:name="ProductID" w:val="0,10 га"/>
        </w:smartTagPr>
        <w:r w:rsidRPr="004D7D87">
          <w:rPr>
            <w:rFonts w:ascii="Arial" w:hAnsi="Arial" w:cs="Arial"/>
            <w:bCs/>
            <w:sz w:val="24"/>
            <w:szCs w:val="24"/>
          </w:rPr>
          <w:t>0,10 га</w:t>
        </w:r>
      </w:smartTag>
      <w:r w:rsidRPr="004D7D87">
        <w:rPr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7.2.25. Земельные участки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4D7D87">
          <w:rPr>
            <w:rFonts w:ascii="Arial" w:hAnsi="Arial" w:cs="Arial"/>
            <w:bCs/>
            <w:sz w:val="24"/>
            <w:szCs w:val="24"/>
          </w:rPr>
          <w:t>1,5 м</w:t>
        </w:r>
      </w:smartTag>
      <w:r w:rsidRPr="004D7D87">
        <w:rPr>
          <w:rFonts w:ascii="Arial" w:hAnsi="Arial" w:cs="Arial"/>
          <w:bCs/>
          <w:sz w:val="24"/>
          <w:szCs w:val="24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1E6B12" w:rsidRPr="004D7D87" w:rsidRDefault="001E6B12" w:rsidP="001E6B12">
      <w:pPr>
        <w:pStyle w:val="ConsPlusNormal"/>
        <w:ind w:firstLine="709"/>
        <w:rPr>
          <w:sz w:val="24"/>
          <w:szCs w:val="24"/>
        </w:rPr>
      </w:pPr>
      <w:r w:rsidRPr="004D7D87">
        <w:rPr>
          <w:sz w:val="24"/>
          <w:szCs w:val="24"/>
        </w:rPr>
        <w:t>7.2.26. На садовом земельном участке могут возводиться жилое строение, хозяйственные строения и сооружения.</w:t>
      </w:r>
    </w:p>
    <w:p w:rsidR="001E6B12" w:rsidRPr="004D7D87" w:rsidRDefault="001E6B12" w:rsidP="001E6B12">
      <w:pPr>
        <w:pStyle w:val="ConsPlusNormal"/>
        <w:ind w:firstLine="709"/>
        <w:rPr>
          <w:sz w:val="24"/>
          <w:szCs w:val="24"/>
        </w:rPr>
      </w:pPr>
      <w:r w:rsidRPr="004D7D87">
        <w:rPr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1E6B12" w:rsidRPr="004D7D87" w:rsidRDefault="001E6B12" w:rsidP="001E6B12">
      <w:pPr>
        <w:pStyle w:val="ConsPlusNormal"/>
        <w:ind w:firstLine="709"/>
        <w:rPr>
          <w:sz w:val="24"/>
          <w:szCs w:val="24"/>
        </w:rPr>
      </w:pPr>
      <w:r w:rsidRPr="004D7D87">
        <w:rPr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1E6B12" w:rsidRPr="004D7D87" w:rsidRDefault="001E6B12" w:rsidP="001E6B12">
      <w:pPr>
        <w:pStyle w:val="ConsPlusNormal"/>
        <w:ind w:firstLine="709"/>
        <w:rPr>
          <w:sz w:val="24"/>
          <w:szCs w:val="24"/>
        </w:rPr>
      </w:pPr>
      <w:r w:rsidRPr="004D7D87">
        <w:rPr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7.2.27. 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7.2.28.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4D7D87">
          <w:rPr>
            <w:rFonts w:ascii="Arial" w:hAnsi="Arial" w:cs="Arial"/>
            <w:bCs/>
            <w:sz w:val="24"/>
            <w:szCs w:val="24"/>
          </w:rPr>
          <w:t>5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, от красной линии проездов </w:t>
      </w:r>
      <w:r w:rsidRPr="004D7D87">
        <w:rPr>
          <w:rFonts w:ascii="Arial" w:hAnsi="Arial" w:cs="Arial"/>
          <w:bCs/>
          <w:sz w:val="24"/>
          <w:szCs w:val="24"/>
        </w:rPr>
        <w:sym w:font="Symbol" w:char="F02D"/>
      </w:r>
      <w:r w:rsidRPr="004D7D87">
        <w:rPr>
          <w:rFonts w:ascii="Arial" w:hAnsi="Arial" w:cs="Arial"/>
          <w:bCs/>
          <w:sz w:val="24"/>
          <w:szCs w:val="24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4D7D87">
          <w:rPr>
            <w:rFonts w:ascii="Arial" w:hAnsi="Arial" w:cs="Arial"/>
            <w:bCs/>
            <w:sz w:val="24"/>
            <w:szCs w:val="24"/>
          </w:rPr>
          <w:t>3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4D7D87">
          <w:rPr>
            <w:rFonts w:ascii="Arial" w:hAnsi="Arial" w:cs="Arial"/>
            <w:bCs/>
            <w:sz w:val="24"/>
            <w:szCs w:val="24"/>
          </w:rPr>
          <w:t>5 м</w:t>
        </w:r>
      </w:smartTag>
      <w:r w:rsidRPr="004D7D87">
        <w:rPr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lastRenderedPageBreak/>
        <w:t xml:space="preserve">7.2.29. Минимальные расстояния до границы соседнего индивидуального земельного участка по санитарно-бытовым условиям должны быть,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м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>: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от жилого строения, жилого дома </w:t>
      </w:r>
      <w:r w:rsidRPr="004D7D87">
        <w:rPr>
          <w:rFonts w:ascii="Arial" w:hAnsi="Arial" w:cs="Arial"/>
          <w:bCs/>
          <w:sz w:val="24"/>
          <w:szCs w:val="24"/>
        </w:rPr>
        <w:sym w:font="Symbol" w:char="F02D"/>
      </w:r>
      <w:r w:rsidRPr="004D7D87">
        <w:rPr>
          <w:rFonts w:ascii="Arial" w:hAnsi="Arial" w:cs="Arial"/>
          <w:bCs/>
          <w:sz w:val="24"/>
          <w:szCs w:val="24"/>
        </w:rPr>
        <w:t xml:space="preserve"> 3;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от постройки для содержания мелкого скота и птицы </w:t>
      </w:r>
      <w:r w:rsidRPr="004D7D87">
        <w:rPr>
          <w:rFonts w:ascii="Arial" w:hAnsi="Arial" w:cs="Arial"/>
          <w:bCs/>
          <w:sz w:val="24"/>
          <w:szCs w:val="24"/>
        </w:rPr>
        <w:sym w:font="Symbol" w:char="F02D"/>
      </w:r>
      <w:r w:rsidRPr="004D7D87">
        <w:rPr>
          <w:rFonts w:ascii="Arial" w:hAnsi="Arial" w:cs="Arial"/>
          <w:bCs/>
          <w:sz w:val="24"/>
          <w:szCs w:val="24"/>
        </w:rPr>
        <w:t xml:space="preserve"> 4;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от других построек </w:t>
      </w:r>
      <w:r w:rsidRPr="004D7D87">
        <w:rPr>
          <w:rFonts w:ascii="Arial" w:hAnsi="Arial" w:cs="Arial"/>
          <w:bCs/>
          <w:sz w:val="24"/>
          <w:szCs w:val="24"/>
        </w:rPr>
        <w:sym w:font="Symbol" w:char="F02D"/>
      </w:r>
      <w:r w:rsidRPr="004D7D87">
        <w:rPr>
          <w:rFonts w:ascii="Arial" w:hAnsi="Arial" w:cs="Arial"/>
          <w:bCs/>
          <w:sz w:val="24"/>
          <w:szCs w:val="24"/>
        </w:rPr>
        <w:t xml:space="preserve"> 1;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- от стволов деревьев:</w:t>
      </w:r>
    </w:p>
    <w:p w:rsidR="001E6B12" w:rsidRPr="004D7D87" w:rsidRDefault="001E6B12" w:rsidP="001E6B12">
      <w:pPr>
        <w:spacing w:after="0" w:line="240" w:lineRule="auto"/>
        <w:ind w:firstLine="126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высокорослых </w:t>
      </w:r>
      <w:r w:rsidRPr="004D7D87">
        <w:rPr>
          <w:rFonts w:ascii="Arial" w:hAnsi="Arial" w:cs="Arial"/>
          <w:bCs/>
          <w:sz w:val="24"/>
          <w:szCs w:val="24"/>
        </w:rPr>
        <w:sym w:font="Symbol" w:char="F02D"/>
      </w:r>
      <w:r w:rsidRPr="004D7D87">
        <w:rPr>
          <w:rFonts w:ascii="Arial" w:hAnsi="Arial" w:cs="Arial"/>
          <w:bCs/>
          <w:sz w:val="24"/>
          <w:szCs w:val="24"/>
        </w:rPr>
        <w:t xml:space="preserve"> 4;</w:t>
      </w:r>
    </w:p>
    <w:p w:rsidR="001E6B12" w:rsidRPr="004D7D87" w:rsidRDefault="001E6B12" w:rsidP="001E6B12">
      <w:pPr>
        <w:spacing w:after="0" w:line="240" w:lineRule="auto"/>
        <w:ind w:firstLine="126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среднерослых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</w:t>
      </w:r>
      <w:r w:rsidRPr="004D7D87">
        <w:rPr>
          <w:rFonts w:ascii="Arial" w:hAnsi="Arial" w:cs="Arial"/>
          <w:bCs/>
          <w:sz w:val="24"/>
          <w:szCs w:val="24"/>
        </w:rPr>
        <w:sym w:font="Symbol" w:char="F02D"/>
      </w:r>
      <w:r w:rsidRPr="004D7D87">
        <w:rPr>
          <w:rFonts w:ascii="Arial" w:hAnsi="Arial" w:cs="Arial"/>
          <w:bCs/>
          <w:sz w:val="24"/>
          <w:szCs w:val="24"/>
        </w:rPr>
        <w:t xml:space="preserve"> 2;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от кустарника </w:t>
      </w:r>
      <w:r w:rsidRPr="004D7D87">
        <w:rPr>
          <w:rFonts w:ascii="Arial" w:hAnsi="Arial" w:cs="Arial"/>
          <w:bCs/>
          <w:sz w:val="24"/>
          <w:szCs w:val="24"/>
        </w:rPr>
        <w:sym w:font="Symbol" w:char="F02D"/>
      </w:r>
      <w:r w:rsidRPr="004D7D87">
        <w:rPr>
          <w:rFonts w:ascii="Arial" w:hAnsi="Arial" w:cs="Arial"/>
          <w:bCs/>
          <w:sz w:val="24"/>
          <w:szCs w:val="24"/>
        </w:rPr>
        <w:t xml:space="preserve"> 1.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4D7D87">
          <w:rPr>
            <w:rFonts w:ascii="Arial" w:hAnsi="Arial" w:cs="Arial"/>
            <w:bCs/>
            <w:sz w:val="24"/>
            <w:szCs w:val="24"/>
          </w:rPr>
          <w:t>50 см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4D7D87">
          <w:rPr>
            <w:rFonts w:ascii="Arial" w:hAnsi="Arial" w:cs="Arial"/>
            <w:bCs/>
            <w:sz w:val="24"/>
            <w:szCs w:val="24"/>
          </w:rPr>
          <w:t>50 см</w:t>
        </w:r>
      </w:smartTag>
      <w:r w:rsidRPr="004D7D87">
        <w:rPr>
          <w:rFonts w:ascii="Arial" w:hAnsi="Arial" w:cs="Arial"/>
          <w:bCs/>
          <w:sz w:val="24"/>
          <w:szCs w:val="24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4D7D87">
          <w:rPr>
            <w:rFonts w:ascii="Arial" w:hAnsi="Arial" w:cs="Arial"/>
            <w:bCs/>
            <w:sz w:val="24"/>
            <w:szCs w:val="24"/>
          </w:rPr>
          <w:t>1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от границы соседнего участка, следует скат крыши ориентировать на свой участок.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7.2.30. Минимальные расстояния между строениями и сооружениями по санитарно-бытовым условиям должны быть, 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м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>: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от жилого строения, жилого дома и погреба до уборной и постройки для содержания мелкого скота и птицы </w:t>
      </w:r>
      <w:r w:rsidRPr="004D7D87">
        <w:rPr>
          <w:rFonts w:ascii="Arial" w:hAnsi="Arial" w:cs="Arial"/>
          <w:bCs/>
          <w:sz w:val="24"/>
          <w:szCs w:val="24"/>
        </w:rPr>
        <w:sym w:font="Symbol" w:char="F02D"/>
      </w:r>
      <w:r w:rsidRPr="004D7D87">
        <w:rPr>
          <w:rFonts w:ascii="Arial" w:hAnsi="Arial" w:cs="Arial"/>
          <w:bCs/>
          <w:sz w:val="24"/>
          <w:szCs w:val="24"/>
        </w:rPr>
        <w:t xml:space="preserve"> по таблице 7 настоящих нормативов;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до душа, бани (сауны) </w:t>
      </w:r>
      <w:r w:rsidRPr="004D7D87">
        <w:rPr>
          <w:rFonts w:ascii="Arial" w:hAnsi="Arial" w:cs="Arial"/>
          <w:bCs/>
          <w:sz w:val="24"/>
          <w:szCs w:val="24"/>
        </w:rPr>
        <w:sym w:font="Symbol" w:char="F02D"/>
      </w:r>
      <w:r w:rsidRPr="004D7D87">
        <w:rPr>
          <w:rFonts w:ascii="Arial" w:hAnsi="Arial" w:cs="Arial"/>
          <w:bCs/>
          <w:sz w:val="24"/>
          <w:szCs w:val="24"/>
        </w:rPr>
        <w:t xml:space="preserve"> 8;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- от шахтного колодца до уборной и компостного устройства в зависимости от направления движения грунтовых вод </w:t>
      </w:r>
      <w:r w:rsidRPr="004D7D87">
        <w:rPr>
          <w:rFonts w:ascii="Arial" w:hAnsi="Arial" w:cs="Arial"/>
          <w:bCs/>
          <w:sz w:val="24"/>
          <w:szCs w:val="24"/>
        </w:rPr>
        <w:sym w:font="Symbol" w:char="F02D"/>
      </w:r>
      <w:r w:rsidRPr="004D7D87">
        <w:rPr>
          <w:rFonts w:ascii="Arial" w:hAnsi="Arial" w:cs="Arial"/>
          <w:bCs/>
          <w:sz w:val="24"/>
          <w:szCs w:val="24"/>
        </w:rPr>
        <w:t xml:space="preserve"> 50 (при соответствующем гидрогеологическом обосновании может быть увеличено).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7.2.31.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4D7D87">
          <w:rPr>
            <w:rFonts w:ascii="Arial" w:hAnsi="Arial" w:cs="Arial"/>
            <w:bCs/>
            <w:sz w:val="24"/>
            <w:szCs w:val="24"/>
          </w:rPr>
          <w:t>7 м</w:t>
        </w:r>
      </w:smartTag>
      <w:r w:rsidRPr="004D7D87">
        <w:rPr>
          <w:rFonts w:ascii="Arial" w:hAnsi="Arial" w:cs="Arial"/>
          <w:bCs/>
          <w:sz w:val="24"/>
          <w:szCs w:val="24"/>
        </w:rPr>
        <w:t xml:space="preserve"> от входа в дом.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7.2.32. Стоянки для автомобилей могут быть отдельно стоящими, встроенными или пристроенными к жилому строению, жилому дому и хозяйственным строениям.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7.2.33. Инсоляция жилых помещений жилых строений, жилых домов на садовых, дачных участках должна обеспечиваться в соответствии с требованиями раздела «Охрана окружающей среды» региональных нормативов градостроительного проектирования Тверской области.</w:t>
      </w:r>
    </w:p>
    <w:p w:rsidR="001E6B12" w:rsidRPr="004D7D87" w:rsidRDefault="001E6B12" w:rsidP="001E6B12">
      <w:pPr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6B12" w:rsidRPr="004D7D87" w:rsidRDefault="001E6B12" w:rsidP="001E6B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7.3. Зоны, предназначенные для ведения личного подсобного хозяйства.</w:t>
      </w:r>
    </w:p>
    <w:p w:rsidR="001E6B12" w:rsidRPr="004D7D87" w:rsidRDefault="001E6B12" w:rsidP="001E6B1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7.3.1.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7.3.2. Для ведения личного подсобного хозяйства могут использоваться земельный участок в границах населенных пунктов (</w:t>
      </w:r>
      <w:proofErr w:type="gramStart"/>
      <w:r w:rsidRPr="004D7D87">
        <w:rPr>
          <w:rFonts w:ascii="Arial" w:hAnsi="Arial" w:cs="Arial"/>
          <w:bCs/>
          <w:sz w:val="24"/>
          <w:szCs w:val="24"/>
        </w:rPr>
        <w:t>придомовой</w:t>
      </w:r>
      <w:proofErr w:type="gramEnd"/>
      <w:r w:rsidRPr="004D7D87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приквартирный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 земельный участок) и земельный участок за границами населенных пунктов (полевой земельный участок).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Придомовой (</w:t>
      </w:r>
      <w:proofErr w:type="spellStart"/>
      <w:r w:rsidRPr="004D7D87">
        <w:rPr>
          <w:rFonts w:ascii="Arial" w:hAnsi="Arial" w:cs="Arial"/>
          <w:bCs/>
          <w:sz w:val="24"/>
          <w:szCs w:val="24"/>
        </w:rPr>
        <w:t>приквартирный</w:t>
      </w:r>
      <w:proofErr w:type="spellEnd"/>
      <w:r w:rsidRPr="004D7D87">
        <w:rPr>
          <w:rFonts w:ascii="Arial" w:hAnsi="Arial" w:cs="Arial"/>
          <w:bCs/>
          <w:sz w:val="24"/>
          <w:szCs w:val="24"/>
        </w:rPr>
        <w:t xml:space="preserve">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</w:t>
      </w:r>
      <w:r w:rsidRPr="004D7D87">
        <w:rPr>
          <w:rFonts w:ascii="Arial" w:hAnsi="Arial" w:cs="Arial"/>
          <w:bCs/>
          <w:sz w:val="24"/>
          <w:szCs w:val="24"/>
        </w:rPr>
        <w:lastRenderedPageBreak/>
        <w:t xml:space="preserve">настоящих нормативов, экологических, санитарно-гигиенических, противопожарных и иных правил. 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 xml:space="preserve">7.3.3.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4D7D87">
          <w:rPr>
            <w:rFonts w:ascii="Arial" w:hAnsi="Arial" w:cs="Arial"/>
            <w:bCs/>
            <w:sz w:val="24"/>
            <w:szCs w:val="24"/>
          </w:rPr>
          <w:t>12 га</w:t>
        </w:r>
      </w:smartTag>
      <w:r w:rsidRPr="004D7D87">
        <w:rPr>
          <w:rFonts w:ascii="Arial" w:hAnsi="Arial" w:cs="Arial"/>
          <w:bCs/>
          <w:sz w:val="24"/>
          <w:szCs w:val="24"/>
        </w:rPr>
        <w:t>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7.3.4. Ведение гражданами личного подсобного хозяйства на территории сельских населенных пунктов осуществляется в соответствии с требованиями раздела «Жилые зоны» (подраздел «Нормативные параметры застройки сельского поселения») настоящих нормативов.</w:t>
      </w:r>
    </w:p>
    <w:p w:rsidR="001E6B12" w:rsidRPr="004D7D87" w:rsidRDefault="001E6B12" w:rsidP="001E6B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6B12" w:rsidRPr="004D7D87" w:rsidRDefault="001E6B12" w:rsidP="001E6B12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Инженерная подготовка и защита территории.</w:t>
      </w:r>
    </w:p>
    <w:p w:rsidR="001E6B12" w:rsidRPr="004D7D87" w:rsidRDefault="001E6B12" w:rsidP="001E6B1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Отвод поверхностных вод.</w:t>
      </w:r>
    </w:p>
    <w:p w:rsidR="001E6B12" w:rsidRPr="004D7D87" w:rsidRDefault="001E6B12" w:rsidP="001E6B12">
      <w:pPr>
        <w:autoSpaceDE w:val="0"/>
        <w:autoSpaceDN w:val="0"/>
        <w:adjustRightInd w:val="0"/>
        <w:spacing w:after="0"/>
        <w:ind w:left="1440" w:firstLine="0"/>
        <w:outlineLvl w:val="0"/>
        <w:rPr>
          <w:rFonts w:ascii="Arial" w:hAnsi="Arial" w:cs="Arial"/>
          <w:b/>
          <w:sz w:val="24"/>
          <w:szCs w:val="24"/>
        </w:rPr>
      </w:pPr>
    </w:p>
    <w:p w:rsidR="001E6B12" w:rsidRPr="004D7D87" w:rsidRDefault="001E6B12" w:rsidP="001E6B12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sz w:val="24"/>
          <w:szCs w:val="24"/>
          <w:lang w:eastAsia="ru-RU"/>
        </w:rPr>
        <w:t>8.1.1. Отвод поверхностных вод  с селитебной территории и площадок предприятий поселения следует осуществлять в соответствии с СП 32.13330.2012.</w:t>
      </w:r>
    </w:p>
    <w:p w:rsidR="001E6B12" w:rsidRPr="004D7D87" w:rsidRDefault="001E6B12" w:rsidP="001E6B12">
      <w:pPr>
        <w:numPr>
          <w:ilvl w:val="1"/>
          <w:numId w:val="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Нормативы по защите территорий от затопления и подтопления.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8.2.1.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нагоне.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За расчетный горизонт высоких вод следует принимать отметку наивысшего уровня воды повторяемостью:</w:t>
      </w:r>
    </w:p>
    <w:p w:rsidR="001E6B12" w:rsidRPr="004D7D87" w:rsidRDefault="001E6B12" w:rsidP="001E6B12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один раз в 100 лет - для территорий, застроенных или подлежащих застройке жилыми и общественными зданиями;</w:t>
      </w:r>
    </w:p>
    <w:p w:rsidR="001E6B12" w:rsidRPr="004D7D87" w:rsidRDefault="001E6B12" w:rsidP="001E6B12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- один раз в 10 лет - для территорий плоскостных спортивных сооружений.</w:t>
      </w:r>
    </w:p>
    <w:p w:rsidR="001E6B12" w:rsidRPr="004D7D87" w:rsidRDefault="001E6B12" w:rsidP="001E6B12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Охрана окружающей среды.</w:t>
      </w:r>
    </w:p>
    <w:p w:rsidR="001E6B12" w:rsidRPr="004D7D87" w:rsidRDefault="001E6B12" w:rsidP="001E6B12">
      <w:pPr>
        <w:autoSpaceDE w:val="0"/>
        <w:autoSpaceDN w:val="0"/>
        <w:adjustRightInd w:val="0"/>
        <w:ind w:left="72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7D87">
        <w:rPr>
          <w:rFonts w:ascii="Arial" w:hAnsi="Arial" w:cs="Arial"/>
          <w:b/>
          <w:sz w:val="24"/>
          <w:szCs w:val="24"/>
        </w:rPr>
        <w:t>9.1. Разрешенные параметры допустимых уровней воздействия на человека и условия проживания.</w:t>
      </w:r>
    </w:p>
    <w:p w:rsidR="001E6B12" w:rsidRPr="004D7D87" w:rsidRDefault="001E6B12" w:rsidP="001E6B12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 xml:space="preserve">9.1.1. Нормативы качества окружающей среды </w:t>
      </w:r>
      <w:r w:rsidRPr="004D7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 в форме </w:t>
      </w:r>
      <w:r w:rsidRPr="004D7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нормативов предельно допустимых концентраций (ПДК) вредных веществ,</w:t>
      </w:r>
      <w:r w:rsidRPr="004D7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также вредных микроорганизмов и других биологических веществ, загрязняющих окружающую среду, и</w:t>
      </w:r>
      <w:r w:rsidRPr="004D7D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D7D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нормативов предельно допустимых уровней (ПДУ) вредных физических воздействий</w:t>
      </w:r>
      <w:r w:rsidRPr="004D7D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D7D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нее.</w:t>
      </w:r>
    </w:p>
    <w:p w:rsidR="001E6B12" w:rsidRPr="004D7D87" w:rsidRDefault="001E6B12" w:rsidP="001E6B12">
      <w:pPr>
        <w:pStyle w:val="a6"/>
        <w:widowControl w:val="0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нормативами и приведены в таблице 21.</w:t>
      </w:r>
    </w:p>
    <w:p w:rsidR="001E6B12" w:rsidRPr="004D7D87" w:rsidRDefault="001E6B12" w:rsidP="001E6B12">
      <w:pPr>
        <w:spacing w:line="240" w:lineRule="auto"/>
        <w:ind w:firstLine="221"/>
        <w:jc w:val="right"/>
        <w:rPr>
          <w:rFonts w:ascii="Arial" w:hAnsi="Arial" w:cs="Arial"/>
          <w:bCs/>
          <w:sz w:val="24"/>
          <w:szCs w:val="24"/>
        </w:rPr>
      </w:pPr>
      <w:r w:rsidRPr="004D7D87">
        <w:rPr>
          <w:rFonts w:ascii="Arial" w:hAnsi="Arial" w:cs="Arial"/>
          <w:bCs/>
          <w:sz w:val="24"/>
          <w:szCs w:val="24"/>
        </w:rPr>
        <w:t>Таблица 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701"/>
        <w:gridCol w:w="1928"/>
        <w:gridCol w:w="2211"/>
        <w:gridCol w:w="2100"/>
      </w:tblGrid>
      <w:tr w:rsidR="001E6B12" w:rsidRPr="004D7D87" w:rsidTr="00D9485E">
        <w:trPr>
          <w:jc w:val="center"/>
        </w:trPr>
        <w:tc>
          <w:tcPr>
            <w:tcW w:w="2211" w:type="dxa"/>
            <w:vAlign w:val="center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Зона</w:t>
            </w:r>
          </w:p>
        </w:tc>
        <w:tc>
          <w:tcPr>
            <w:tcW w:w="1701" w:type="dxa"/>
            <w:vAlign w:val="center"/>
          </w:tcPr>
          <w:p w:rsidR="001E6B12" w:rsidRPr="004D7D87" w:rsidRDefault="001E6B12" w:rsidP="00D9485E">
            <w:pPr>
              <w:pStyle w:val="ConsNonformat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Максимальный уровень </w:t>
            </w:r>
          </w:p>
          <w:p w:rsidR="001E6B12" w:rsidRPr="004D7D87" w:rsidRDefault="001E6B12" w:rsidP="00D9485E">
            <w:pPr>
              <w:pStyle w:val="ConsNonformat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шумового </w:t>
            </w:r>
          </w:p>
          <w:p w:rsidR="001E6B12" w:rsidRPr="004D7D87" w:rsidRDefault="001E6B12" w:rsidP="00D9485E">
            <w:pPr>
              <w:pStyle w:val="ConsNonformat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воздействия, </w:t>
            </w:r>
            <w:proofErr w:type="spellStart"/>
            <w:r w:rsidRPr="004D7D87">
              <w:rPr>
                <w:rFonts w:ascii="Arial" w:hAnsi="Arial" w:cs="Arial"/>
                <w:bCs/>
                <w:sz w:val="24"/>
                <w:szCs w:val="24"/>
              </w:rPr>
              <w:t>дБА</w:t>
            </w:r>
            <w:proofErr w:type="spellEnd"/>
          </w:p>
        </w:tc>
        <w:tc>
          <w:tcPr>
            <w:tcW w:w="1928" w:type="dxa"/>
            <w:vAlign w:val="center"/>
          </w:tcPr>
          <w:p w:rsidR="001E6B12" w:rsidRPr="004D7D87" w:rsidRDefault="001E6B12" w:rsidP="00D9485E">
            <w:pPr>
              <w:pStyle w:val="ConsNonformat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Максимальный уровень </w:t>
            </w:r>
          </w:p>
          <w:p w:rsidR="001E6B12" w:rsidRPr="004D7D87" w:rsidRDefault="001E6B12" w:rsidP="00D9485E">
            <w:pPr>
              <w:pStyle w:val="ConsNonformat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загрязнения </w:t>
            </w:r>
          </w:p>
          <w:p w:rsidR="001E6B12" w:rsidRPr="004D7D87" w:rsidRDefault="001E6B12" w:rsidP="00D9485E">
            <w:pPr>
              <w:pStyle w:val="ConsNonformat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атмосферного воздуха</w:t>
            </w:r>
          </w:p>
        </w:tc>
        <w:tc>
          <w:tcPr>
            <w:tcW w:w="2211" w:type="dxa"/>
            <w:vAlign w:val="center"/>
          </w:tcPr>
          <w:p w:rsidR="001E6B12" w:rsidRPr="004D7D87" w:rsidRDefault="001E6B12" w:rsidP="00D9485E">
            <w:pPr>
              <w:pStyle w:val="ConsNonformat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Максимальный </w:t>
            </w:r>
          </w:p>
          <w:p w:rsidR="001E6B12" w:rsidRPr="004D7D87" w:rsidRDefault="001E6B12" w:rsidP="00D9485E">
            <w:pPr>
              <w:pStyle w:val="ConsNonformat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уровень электромагнитного излучения от радиотехнических объектов</w:t>
            </w:r>
          </w:p>
        </w:tc>
        <w:tc>
          <w:tcPr>
            <w:tcW w:w="2100" w:type="dxa"/>
            <w:vAlign w:val="center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 xml:space="preserve">Загрязненность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bCs/>
                <w:sz w:val="24"/>
                <w:szCs w:val="24"/>
              </w:rPr>
              <w:t>сточных вод *</w:t>
            </w:r>
          </w:p>
        </w:tc>
      </w:tr>
      <w:tr w:rsidR="001E6B12" w:rsidRPr="004D7D87" w:rsidTr="00D9485E">
        <w:trPr>
          <w:trHeight w:val="1922"/>
          <w:jc w:val="center"/>
        </w:trPr>
        <w:tc>
          <w:tcPr>
            <w:tcW w:w="2211" w:type="dxa"/>
          </w:tcPr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lastRenderedPageBreak/>
              <w:t xml:space="preserve"> Жилые зоны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ночное время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суток (23.00-7.00) </w:t>
            </w:r>
          </w:p>
        </w:tc>
        <w:tc>
          <w:tcPr>
            <w:tcW w:w="1701" w:type="dxa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55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28" w:type="dxa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1E6B12" w:rsidRPr="004D7D87" w:rsidRDefault="001E6B12" w:rsidP="00D9485E">
            <w:pPr>
              <w:pStyle w:val="ConsNonformat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Нормативно очищенные на локальных очистных</w:t>
            </w:r>
          </w:p>
          <w:p w:rsidR="001E6B12" w:rsidRPr="004D7D87" w:rsidRDefault="001E6B12" w:rsidP="00D9485E">
            <w:pPr>
              <w:pStyle w:val="ConsNonformat"/>
              <w:ind w:left="-57" w:right="-57"/>
              <w:rPr>
                <w:rFonts w:ascii="Arial" w:hAnsi="Arial" w:cs="Arial"/>
                <w:bCs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сооружениях</w:t>
            </w:r>
            <w:proofErr w:type="gramEnd"/>
            <w:r w:rsidRPr="004D7D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6B12" w:rsidRPr="004D7D87" w:rsidTr="00D9485E">
        <w:trPr>
          <w:jc w:val="center"/>
        </w:trPr>
        <w:tc>
          <w:tcPr>
            <w:tcW w:w="2211" w:type="dxa"/>
          </w:tcPr>
          <w:p w:rsidR="001E6B12" w:rsidRPr="004D7D87" w:rsidRDefault="001E6B12" w:rsidP="00D9485E">
            <w:pPr>
              <w:pStyle w:val="ConsNonformat"/>
              <w:tabs>
                <w:tab w:val="left" w:pos="-70"/>
              </w:tabs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Общественно- </w:t>
            </w:r>
          </w:p>
          <w:p w:rsidR="001E6B12" w:rsidRPr="004D7D87" w:rsidRDefault="001E6B12" w:rsidP="00D9485E">
            <w:pPr>
              <w:pStyle w:val="ConsNonformat"/>
              <w:tabs>
                <w:tab w:val="left" w:pos="-70"/>
              </w:tabs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деловые зоны</w:t>
            </w:r>
          </w:p>
        </w:tc>
        <w:tc>
          <w:tcPr>
            <w:tcW w:w="1701" w:type="dxa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928" w:type="dxa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То же</w:t>
            </w:r>
          </w:p>
        </w:tc>
        <w:tc>
          <w:tcPr>
            <w:tcW w:w="2211" w:type="dxa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То же</w:t>
            </w:r>
          </w:p>
        </w:tc>
        <w:tc>
          <w:tcPr>
            <w:tcW w:w="2100" w:type="dxa"/>
          </w:tcPr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То же</w:t>
            </w:r>
          </w:p>
        </w:tc>
      </w:tr>
      <w:tr w:rsidR="001E6B12" w:rsidRPr="004D7D87" w:rsidTr="00D9485E">
        <w:trPr>
          <w:jc w:val="center"/>
        </w:trPr>
        <w:tc>
          <w:tcPr>
            <w:tcW w:w="2211" w:type="dxa"/>
          </w:tcPr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Производственные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зоны</w:t>
            </w:r>
          </w:p>
        </w:tc>
        <w:tc>
          <w:tcPr>
            <w:tcW w:w="1701" w:type="dxa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Нормируется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по границе объединенной СЗЗ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Нормируется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по границе объединенной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СЗЗ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Нормируется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по границе объединенной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СЗЗ 1 ПДУ</w:t>
            </w:r>
          </w:p>
        </w:tc>
        <w:tc>
          <w:tcPr>
            <w:tcW w:w="2100" w:type="dxa"/>
          </w:tcPr>
          <w:p w:rsidR="001E6B12" w:rsidRPr="004D7D87" w:rsidRDefault="001E6B12" w:rsidP="00D9485E">
            <w:pPr>
              <w:pStyle w:val="ConsNonformat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Нормативно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очищенные</w:t>
            </w:r>
            <w:proofErr w:type="gramEnd"/>
            <w:r w:rsidRPr="004D7D87">
              <w:rPr>
                <w:rFonts w:ascii="Arial" w:hAnsi="Arial" w:cs="Arial"/>
                <w:sz w:val="24"/>
                <w:szCs w:val="24"/>
              </w:rPr>
              <w:t xml:space="preserve"> на локальных очистных сооружениях с самостоятельным или централизованным выпуском</w:t>
            </w:r>
          </w:p>
        </w:tc>
      </w:tr>
      <w:tr w:rsidR="001E6B12" w:rsidRPr="004D7D87" w:rsidTr="00D9485E">
        <w:trPr>
          <w:trHeight w:val="1230"/>
          <w:jc w:val="center"/>
        </w:trPr>
        <w:tc>
          <w:tcPr>
            <w:tcW w:w="2211" w:type="dxa"/>
            <w:vMerge w:val="restart"/>
          </w:tcPr>
          <w:p w:rsidR="001E6B12" w:rsidRPr="004D7D87" w:rsidRDefault="001E6B12" w:rsidP="00D9485E">
            <w:pPr>
              <w:pStyle w:val="ConsNonformat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Рекреационные зоны, </w:t>
            </w:r>
          </w:p>
          <w:p w:rsidR="001E6B12" w:rsidRPr="004D7D87" w:rsidRDefault="001E6B12" w:rsidP="00D9485E">
            <w:pPr>
              <w:pStyle w:val="ConsNonformat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в том числе места массового отдыха населения, территории </w:t>
            </w:r>
          </w:p>
          <w:p w:rsidR="001E6B12" w:rsidRPr="004D7D87" w:rsidRDefault="001E6B12" w:rsidP="00D9485E">
            <w:pPr>
              <w:pStyle w:val="ConsNonformat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7D87">
              <w:rPr>
                <w:rFonts w:ascii="Arial" w:hAnsi="Arial" w:cs="Arial"/>
                <w:sz w:val="24"/>
                <w:szCs w:val="24"/>
              </w:rPr>
              <w:t>лечебнопрофилактических</w:t>
            </w:r>
            <w:proofErr w:type="spellEnd"/>
            <w:r w:rsidRPr="004D7D87">
              <w:rPr>
                <w:rFonts w:ascii="Arial" w:hAnsi="Arial" w:cs="Arial"/>
                <w:sz w:val="24"/>
                <w:szCs w:val="24"/>
              </w:rPr>
              <w:t xml:space="preserve"> учреждений длительного пребывания больных и центров реабилитации</w:t>
            </w:r>
          </w:p>
        </w:tc>
        <w:tc>
          <w:tcPr>
            <w:tcW w:w="1701" w:type="dxa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70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(с 7.00 до 23.00)</w:t>
            </w:r>
          </w:p>
        </w:tc>
        <w:tc>
          <w:tcPr>
            <w:tcW w:w="1928" w:type="dxa"/>
            <w:vMerge w:val="restart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vMerge w:val="restart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1 ПДУ</w:t>
            </w:r>
          </w:p>
        </w:tc>
        <w:tc>
          <w:tcPr>
            <w:tcW w:w="2100" w:type="dxa"/>
            <w:vMerge w:val="restart"/>
          </w:tcPr>
          <w:p w:rsidR="001E6B12" w:rsidRPr="004D7D87" w:rsidRDefault="001E6B12" w:rsidP="00D9485E">
            <w:pPr>
              <w:pStyle w:val="ConsNonforma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Но</w:t>
            </w:r>
            <w:r>
              <w:rPr>
                <w:rFonts w:ascii="Arial" w:hAnsi="Arial" w:cs="Arial"/>
                <w:sz w:val="24"/>
                <w:szCs w:val="24"/>
              </w:rPr>
              <w:t xml:space="preserve">рмативно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очищенные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локальных </w:t>
            </w:r>
            <w:r w:rsidRPr="004D7D87">
              <w:rPr>
                <w:rFonts w:ascii="Arial" w:hAnsi="Arial" w:cs="Arial"/>
                <w:sz w:val="24"/>
                <w:szCs w:val="24"/>
              </w:rPr>
              <w:t>очистных сооружениях с возможным самостоятельным выпуском</w:t>
            </w:r>
          </w:p>
        </w:tc>
      </w:tr>
      <w:tr w:rsidR="001E6B12" w:rsidRPr="004D7D87" w:rsidTr="00D9485E">
        <w:trPr>
          <w:trHeight w:val="687"/>
          <w:jc w:val="center"/>
        </w:trPr>
        <w:tc>
          <w:tcPr>
            <w:tcW w:w="2211" w:type="dxa"/>
            <w:vMerge/>
          </w:tcPr>
          <w:p w:rsidR="001E6B12" w:rsidRPr="004D7D87" w:rsidRDefault="001E6B12" w:rsidP="00D9485E">
            <w:pPr>
              <w:pStyle w:val="ConsNonforma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(с 23.00 до 7.00)</w:t>
            </w:r>
          </w:p>
        </w:tc>
        <w:tc>
          <w:tcPr>
            <w:tcW w:w="1928" w:type="dxa"/>
            <w:vMerge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1E6B12" w:rsidRPr="004D7D87" w:rsidRDefault="001E6B12" w:rsidP="00D9485E">
            <w:pPr>
              <w:pStyle w:val="ConsNonforma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B12" w:rsidRPr="004D7D87" w:rsidTr="00D9485E">
        <w:trPr>
          <w:trHeight w:val="1407"/>
          <w:jc w:val="center"/>
        </w:trPr>
        <w:tc>
          <w:tcPr>
            <w:tcW w:w="2211" w:type="dxa"/>
          </w:tcPr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Зона особо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охраняемых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природных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территорий</w:t>
            </w:r>
          </w:p>
        </w:tc>
        <w:tc>
          <w:tcPr>
            <w:tcW w:w="1701" w:type="dxa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928" w:type="dxa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0,8 ПДК</w:t>
            </w:r>
          </w:p>
        </w:tc>
        <w:tc>
          <w:tcPr>
            <w:tcW w:w="2211" w:type="dxa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1E6B12" w:rsidRPr="004D7D87" w:rsidRDefault="001E6B12" w:rsidP="00D9485E">
            <w:pPr>
              <w:pStyle w:val="ConsNonformat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Нормативно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очищенные на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локальных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очистных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сооружениях 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D7D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самостоятельным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или  централизованным  выпуском</w:t>
            </w:r>
          </w:p>
        </w:tc>
      </w:tr>
      <w:tr w:rsidR="001E6B12" w:rsidRPr="004D7D87" w:rsidTr="00D9485E">
        <w:trPr>
          <w:jc w:val="center"/>
        </w:trPr>
        <w:tc>
          <w:tcPr>
            <w:tcW w:w="2211" w:type="dxa"/>
          </w:tcPr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Зоны </w:t>
            </w:r>
            <w:proofErr w:type="spellStart"/>
            <w:r w:rsidRPr="004D7D87">
              <w:rPr>
                <w:rFonts w:ascii="Arial" w:hAnsi="Arial" w:cs="Arial"/>
                <w:sz w:val="24"/>
                <w:szCs w:val="24"/>
              </w:rPr>
              <w:t>сельскохозяй</w:t>
            </w:r>
            <w:proofErr w:type="spellEnd"/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7D87">
              <w:rPr>
                <w:rFonts w:ascii="Arial" w:hAnsi="Arial" w:cs="Arial"/>
                <w:sz w:val="24"/>
                <w:szCs w:val="24"/>
              </w:rPr>
              <w:t>ственного</w:t>
            </w:r>
            <w:proofErr w:type="spellEnd"/>
            <w:r w:rsidRPr="004D7D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701" w:type="dxa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0,8 ПД</w:t>
            </w:r>
            <w:proofErr w:type="gramStart"/>
            <w:r w:rsidRPr="004D7D87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4D7D87">
              <w:rPr>
                <w:rFonts w:ascii="Arial" w:hAnsi="Arial" w:cs="Arial"/>
                <w:sz w:val="24"/>
                <w:szCs w:val="24"/>
              </w:rPr>
              <w:t xml:space="preserve"> дачные,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садоводческие,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огороднические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объединения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1 ПДК – зоны,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 занятые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объектами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7D87">
              <w:rPr>
                <w:rFonts w:ascii="Arial" w:hAnsi="Arial" w:cs="Arial"/>
                <w:sz w:val="24"/>
                <w:szCs w:val="24"/>
              </w:rPr>
              <w:t>сельскохозяйст</w:t>
            </w:r>
            <w:proofErr w:type="spellEnd"/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венного </w:t>
            </w:r>
          </w:p>
          <w:p w:rsidR="001E6B12" w:rsidRPr="004D7D87" w:rsidRDefault="001E6B12" w:rsidP="00D9485E">
            <w:pPr>
              <w:pStyle w:val="ConsNonformat"/>
              <w:ind w:left="-113" w:right="-113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 xml:space="preserve"> назначения</w:t>
            </w:r>
          </w:p>
        </w:tc>
        <w:tc>
          <w:tcPr>
            <w:tcW w:w="2211" w:type="dxa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1E6B12" w:rsidRPr="004D7D87" w:rsidRDefault="001E6B12" w:rsidP="00D9485E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D87">
              <w:rPr>
                <w:rFonts w:ascii="Arial" w:hAnsi="Arial" w:cs="Arial"/>
                <w:sz w:val="24"/>
                <w:szCs w:val="24"/>
              </w:rPr>
              <w:t>То же</w:t>
            </w:r>
          </w:p>
        </w:tc>
      </w:tr>
    </w:tbl>
    <w:p w:rsidR="001E6B12" w:rsidRPr="004D7D87" w:rsidRDefault="001E6B12" w:rsidP="001E6B12">
      <w:pPr>
        <w:pStyle w:val="ConsNonformat"/>
        <w:ind w:right="0" w:firstLine="720"/>
        <w:jc w:val="both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sz w:val="24"/>
          <w:szCs w:val="24"/>
        </w:rPr>
        <w:lastRenderedPageBreak/>
        <w:t xml:space="preserve">* Норматив качества воды устанавливается в соответствии с требованиями </w:t>
      </w:r>
      <w:proofErr w:type="spellStart"/>
      <w:r w:rsidRPr="004D7D87">
        <w:rPr>
          <w:rFonts w:ascii="Arial" w:hAnsi="Arial" w:cs="Arial"/>
          <w:sz w:val="24"/>
          <w:szCs w:val="24"/>
        </w:rPr>
        <w:t>СанПиН</w:t>
      </w:r>
      <w:proofErr w:type="spellEnd"/>
      <w:r w:rsidRPr="004D7D87">
        <w:rPr>
          <w:rFonts w:ascii="Arial" w:hAnsi="Arial" w:cs="Arial"/>
          <w:sz w:val="24"/>
          <w:szCs w:val="24"/>
        </w:rPr>
        <w:t xml:space="preserve"> 2.1.5.980-00.</w:t>
      </w:r>
    </w:p>
    <w:p w:rsidR="001E6B12" w:rsidRPr="004D7D87" w:rsidRDefault="001E6B12" w:rsidP="001E6B12">
      <w:pPr>
        <w:pStyle w:val="ConsNonformat"/>
        <w:ind w:right="0" w:firstLine="720"/>
        <w:jc w:val="both"/>
        <w:rPr>
          <w:rFonts w:ascii="Arial" w:hAnsi="Arial" w:cs="Arial"/>
          <w:sz w:val="24"/>
          <w:szCs w:val="24"/>
        </w:rPr>
      </w:pPr>
      <w:r w:rsidRPr="004D7D87">
        <w:rPr>
          <w:rFonts w:ascii="Arial" w:hAnsi="Arial" w:cs="Arial"/>
          <w:iCs/>
          <w:sz w:val="24"/>
          <w:szCs w:val="24"/>
        </w:rPr>
        <w:t xml:space="preserve">Примечание. </w:t>
      </w:r>
      <w:r w:rsidRPr="004D7D87">
        <w:rPr>
          <w:rFonts w:ascii="Arial" w:hAnsi="Arial" w:cs="Arial"/>
          <w:sz w:val="24"/>
          <w:szCs w:val="24"/>
        </w:rPr>
        <w:t xml:space="preserve">Значение максимально допустимых уровней относятся к территориям, расположенным внутри зон. На границах зон должны обеспечиваться значения уровней воздействия, соответствующие меньшему значению </w:t>
      </w:r>
      <w:proofErr w:type="gramStart"/>
      <w:r w:rsidRPr="004D7D87">
        <w:rPr>
          <w:rFonts w:ascii="Arial" w:hAnsi="Arial" w:cs="Arial"/>
          <w:sz w:val="24"/>
          <w:szCs w:val="24"/>
        </w:rPr>
        <w:t>из</w:t>
      </w:r>
      <w:proofErr w:type="gramEnd"/>
      <w:r w:rsidRPr="004D7D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7D87">
        <w:rPr>
          <w:rFonts w:ascii="Arial" w:hAnsi="Arial" w:cs="Arial"/>
          <w:sz w:val="24"/>
          <w:szCs w:val="24"/>
        </w:rPr>
        <w:t>разрешенных</w:t>
      </w:r>
      <w:proofErr w:type="gramEnd"/>
      <w:r w:rsidRPr="004D7D87">
        <w:rPr>
          <w:rFonts w:ascii="Arial" w:hAnsi="Arial" w:cs="Arial"/>
          <w:sz w:val="24"/>
          <w:szCs w:val="24"/>
        </w:rPr>
        <w:t xml:space="preserve"> в зонах по обе стороны границы.</w:t>
      </w:r>
    </w:p>
    <w:p w:rsidR="001D7BE2" w:rsidRDefault="001D7BE2"/>
    <w:sectPr w:rsidR="001D7BE2" w:rsidSect="005C35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000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AD108B4"/>
    <w:multiLevelType w:val="multilevel"/>
    <w:tmpl w:val="FA36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5D028EF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A5B7206"/>
    <w:multiLevelType w:val="multilevel"/>
    <w:tmpl w:val="20FA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E7C4D"/>
    <w:multiLevelType w:val="multilevel"/>
    <w:tmpl w:val="2F7AC364"/>
    <w:lvl w:ilvl="0">
      <w:start w:val="3"/>
      <w:numFmt w:val="decimal"/>
      <w:lvlText w:val="%1."/>
      <w:lvlJc w:val="left"/>
      <w:pPr>
        <w:ind w:left="45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8" w:hanging="2160"/>
      </w:pPr>
      <w:rPr>
        <w:rFonts w:hint="default"/>
      </w:rPr>
    </w:lvl>
  </w:abstractNum>
  <w:abstractNum w:abstractNumId="6">
    <w:nsid w:val="4D207F53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DE96C49"/>
    <w:multiLevelType w:val="multilevel"/>
    <w:tmpl w:val="EF985F84"/>
    <w:numStyleLink w:val="1"/>
  </w:abstractNum>
  <w:abstractNum w:abstractNumId="9">
    <w:nsid w:val="6B9753BB"/>
    <w:multiLevelType w:val="multilevel"/>
    <w:tmpl w:val="05C47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B85740"/>
    <w:multiLevelType w:val="multilevel"/>
    <w:tmpl w:val="F580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B12"/>
    <w:rsid w:val="000715EB"/>
    <w:rsid w:val="0012726C"/>
    <w:rsid w:val="001D7BE2"/>
    <w:rsid w:val="001E6B12"/>
    <w:rsid w:val="001F292F"/>
    <w:rsid w:val="00223D6D"/>
    <w:rsid w:val="0038402E"/>
    <w:rsid w:val="003E1435"/>
    <w:rsid w:val="004C7C0B"/>
    <w:rsid w:val="005A30F4"/>
    <w:rsid w:val="005C35FE"/>
    <w:rsid w:val="005E50B7"/>
    <w:rsid w:val="00622615"/>
    <w:rsid w:val="007C695E"/>
    <w:rsid w:val="00A13F12"/>
    <w:rsid w:val="00AF4462"/>
    <w:rsid w:val="00B164D0"/>
    <w:rsid w:val="00BC59EE"/>
    <w:rsid w:val="00D93018"/>
    <w:rsid w:val="00D9485E"/>
    <w:rsid w:val="00F2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12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6B1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E6B1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0">
    <w:name w:val="0"/>
    <w:basedOn w:val="ConsPlusNormal"/>
    <w:rsid w:val="001E6B12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1E6B12"/>
    <w:pPr>
      <w:numPr>
        <w:numId w:val="1"/>
      </w:numPr>
      <w:tabs>
        <w:tab w:val="left" w:pos="0"/>
        <w:tab w:val="left" w:pos="1134"/>
      </w:tabs>
    </w:pPr>
  </w:style>
  <w:style w:type="paragraph" w:customStyle="1" w:styleId="00">
    <w:name w:val="0 прим"/>
    <w:basedOn w:val="0"/>
    <w:rsid w:val="001E6B12"/>
    <w:rPr>
      <w:i/>
    </w:rPr>
  </w:style>
  <w:style w:type="paragraph" w:customStyle="1" w:styleId="01">
    <w:name w:val="0 табл"/>
    <w:basedOn w:val="ConsPlusNormal"/>
    <w:rsid w:val="001E6B12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E6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E6B1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Стиль1"/>
    <w:uiPriority w:val="99"/>
    <w:rsid w:val="001E6B12"/>
    <w:pPr>
      <w:numPr>
        <w:numId w:val="5"/>
      </w:numPr>
    </w:pPr>
  </w:style>
  <w:style w:type="paragraph" w:styleId="a4">
    <w:name w:val="List Paragraph"/>
    <w:basedOn w:val="a"/>
    <w:uiPriority w:val="34"/>
    <w:qFormat/>
    <w:rsid w:val="001E6B12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1E6B1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6B1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1E6B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1E6B12"/>
    <w:rPr>
      <w:rFonts w:cs="Times New Roman"/>
    </w:rPr>
  </w:style>
  <w:style w:type="paragraph" w:styleId="a6">
    <w:name w:val="Plain Text"/>
    <w:basedOn w:val="a"/>
    <w:link w:val="a7"/>
    <w:uiPriority w:val="99"/>
    <w:rsid w:val="001E6B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1E6B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E6B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E6B12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E6B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6B12"/>
    <w:rPr>
      <w:rFonts w:ascii="Calibri" w:eastAsia="Calibri" w:hAnsi="Calibri" w:cs="Times New Roman"/>
    </w:rPr>
  </w:style>
  <w:style w:type="character" w:customStyle="1" w:styleId="spelle">
    <w:name w:val="spelle"/>
    <w:basedOn w:val="a0"/>
    <w:uiPriority w:val="99"/>
    <w:rsid w:val="001E6B12"/>
    <w:rPr>
      <w:rFonts w:cs="Times New Roman"/>
    </w:rPr>
  </w:style>
  <w:style w:type="character" w:customStyle="1" w:styleId="8">
    <w:name w:val="Знак8"/>
    <w:basedOn w:val="a0"/>
    <w:semiHidden/>
    <w:locked/>
    <w:rsid w:val="001E6B12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1E6B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6B12"/>
  </w:style>
  <w:style w:type="paragraph" w:styleId="aa">
    <w:name w:val="header"/>
    <w:basedOn w:val="a"/>
    <w:link w:val="ab"/>
    <w:uiPriority w:val="99"/>
    <w:semiHidden/>
    <w:unhideWhenUsed/>
    <w:rsid w:val="001E6B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6B1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E6B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6B12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1E6B1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f">
    <w:name w:val="Strong"/>
    <w:basedOn w:val="a0"/>
    <w:qFormat/>
    <w:rsid w:val="001E6B12"/>
    <w:rPr>
      <w:b/>
      <w:bCs/>
    </w:rPr>
  </w:style>
  <w:style w:type="character" w:styleId="af0">
    <w:name w:val="Hyperlink"/>
    <w:basedOn w:val="a0"/>
    <w:uiPriority w:val="99"/>
    <w:semiHidden/>
    <w:unhideWhenUsed/>
    <w:rsid w:val="00BC59E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A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30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6%D0%B5%D0%BB%D0%B5%D0%B7%D0%BD%D0%BE%D0%B4%D0%BE%D1%80%D0%BE%D0%B6%D0%BD%D0%B0%D1%8F_%D0%BB%D0%B8%D0%BD%D0%B8%D1%8F_%D0%91%D0%BE%D0%BB%D0%BE%D0%B3%D0%BE%D0%B5_%E2%80%94_%D0%A1%D0%BE%D0%BD%D0%BA%D0%BE%D0%B2%D0%BE_%E2%80%94_%D0%A0%D1%8B%D0%B1%D0%B8%D0%BD%D1%81%D0%BA" TargetMode="External"/><Relationship Id="rId5" Type="http://schemas.openxmlformats.org/officeDocument/2006/relationships/hyperlink" Target="http://ru.wikipedia.org/wiki/%D0%9A%D1%80%D0%B0%D1%81%D0%BD%D0%BE%D1%85%D0%BE%D0%BB%D0%BC%D1%81%D0%BA%D0%B8%D0%B9_%D1%80%D0%B0%D0%B9%D0%BE%D0%BD_%D0%A2%D0%B2%D0%B5%D1%80%D1%81%D0%BA%D0%BE%D0%B9_%D0%BE%D0%B1%D0%BB%D0%B0%D1%81%D1%82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14918</Words>
  <Characters>85034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Татьяна</cp:lastModifiedBy>
  <cp:revision>10</cp:revision>
  <cp:lastPrinted>2015-06-22T07:01:00Z</cp:lastPrinted>
  <dcterms:created xsi:type="dcterms:W3CDTF">2014-05-22T05:59:00Z</dcterms:created>
  <dcterms:modified xsi:type="dcterms:W3CDTF">2015-06-22T07:08:00Z</dcterms:modified>
</cp:coreProperties>
</file>