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AE" w:rsidRPr="00882CAE" w:rsidRDefault="00882CAE" w:rsidP="00882C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АДМИНИСТРАЦИЯ  ГОРСКОГО  СЕЛЬСКОГО  ПОСЕЛЕНИЯ</w:t>
      </w:r>
    </w:p>
    <w:p w:rsidR="00882CAE" w:rsidRPr="00882CAE" w:rsidRDefault="00882CAE" w:rsidP="00882C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882CAE" w:rsidRPr="00882CAE" w:rsidRDefault="00882CAE" w:rsidP="00882C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ПОСТАНОВЛЕНИЕ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28.07.2016                                        дер. Горка                                         №  58 –па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Об утверждении отчета об исполнении  бюджета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882CAE">
        <w:rPr>
          <w:rFonts w:ascii="Arial" w:hAnsi="Arial" w:cs="Arial"/>
          <w:sz w:val="24"/>
          <w:szCs w:val="24"/>
        </w:rPr>
        <w:t>Горское</w:t>
      </w:r>
      <w:proofErr w:type="gramEnd"/>
      <w:r w:rsidRPr="00882CAE">
        <w:rPr>
          <w:rFonts w:ascii="Arial" w:hAnsi="Arial" w:cs="Arial"/>
          <w:sz w:val="24"/>
          <w:szCs w:val="24"/>
        </w:rPr>
        <w:t xml:space="preserve"> сельское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882CAE">
        <w:rPr>
          <w:rFonts w:ascii="Arial" w:hAnsi="Arial" w:cs="Arial"/>
          <w:bCs/>
          <w:sz w:val="24"/>
          <w:szCs w:val="24"/>
        </w:rPr>
        <w:t xml:space="preserve">поселение </w:t>
      </w:r>
      <w:proofErr w:type="spellStart"/>
      <w:r w:rsidRPr="00882CAE">
        <w:rPr>
          <w:rFonts w:ascii="Arial" w:hAnsi="Arial" w:cs="Arial"/>
          <w:bCs/>
          <w:sz w:val="24"/>
          <w:szCs w:val="24"/>
        </w:rPr>
        <w:t>Сонковского</w:t>
      </w:r>
      <w:proofErr w:type="spellEnd"/>
      <w:r w:rsidRPr="00882CAE">
        <w:rPr>
          <w:rFonts w:ascii="Arial" w:hAnsi="Arial" w:cs="Arial"/>
          <w:bCs/>
          <w:sz w:val="24"/>
          <w:szCs w:val="24"/>
        </w:rPr>
        <w:t xml:space="preserve"> района Тверской области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за 1 полугодие 2016 года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  В соответствии со статьей  264.2 Бюджетного</w:t>
      </w:r>
      <w:r w:rsidR="00561AFC">
        <w:rPr>
          <w:rFonts w:ascii="Arial" w:hAnsi="Arial" w:cs="Arial"/>
          <w:sz w:val="24"/>
          <w:szCs w:val="24"/>
        </w:rPr>
        <w:t xml:space="preserve"> кодекса Российской Федерации, А</w:t>
      </w:r>
      <w:r w:rsidRPr="00882CAE">
        <w:rPr>
          <w:rFonts w:ascii="Arial" w:hAnsi="Arial" w:cs="Arial"/>
          <w:sz w:val="24"/>
          <w:szCs w:val="24"/>
        </w:rPr>
        <w:t xml:space="preserve">дминистрация Горского сельского поселения </w:t>
      </w:r>
      <w:proofErr w:type="spellStart"/>
      <w:r w:rsidRPr="00882CAE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882CAE">
        <w:rPr>
          <w:rFonts w:ascii="Arial" w:hAnsi="Arial" w:cs="Arial"/>
          <w:sz w:val="24"/>
          <w:szCs w:val="24"/>
        </w:rPr>
        <w:t xml:space="preserve"> </w:t>
      </w:r>
      <w:r w:rsidR="00561AFC">
        <w:rPr>
          <w:rFonts w:ascii="Arial" w:hAnsi="Arial" w:cs="Arial"/>
          <w:sz w:val="24"/>
          <w:szCs w:val="24"/>
        </w:rPr>
        <w:t>района Тверской области ПОСТАНОВЛЯЕТ</w:t>
      </w:r>
      <w:r w:rsidRPr="00882CAE">
        <w:rPr>
          <w:rFonts w:ascii="Arial" w:hAnsi="Arial" w:cs="Arial"/>
          <w:sz w:val="24"/>
          <w:szCs w:val="24"/>
        </w:rPr>
        <w:t>: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561AFC" w:rsidP="00882CAE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82CAE" w:rsidRPr="00882CAE">
        <w:rPr>
          <w:rFonts w:ascii="Arial" w:hAnsi="Arial" w:cs="Arial"/>
          <w:bCs/>
          <w:sz w:val="24"/>
          <w:szCs w:val="24"/>
        </w:rPr>
        <w:t xml:space="preserve">1. Утвердить отчет об исполнении бюджета муниципального образования Горское сельское поселение </w:t>
      </w:r>
      <w:proofErr w:type="spellStart"/>
      <w:r w:rsidR="00882CAE" w:rsidRPr="00882CAE">
        <w:rPr>
          <w:rFonts w:ascii="Arial" w:hAnsi="Arial" w:cs="Arial"/>
          <w:bCs/>
          <w:sz w:val="24"/>
          <w:szCs w:val="24"/>
        </w:rPr>
        <w:t>Сонковского</w:t>
      </w:r>
      <w:proofErr w:type="spellEnd"/>
      <w:r w:rsidR="00882CAE" w:rsidRPr="00882CAE">
        <w:rPr>
          <w:rFonts w:ascii="Arial" w:hAnsi="Arial" w:cs="Arial"/>
          <w:bCs/>
          <w:sz w:val="24"/>
          <w:szCs w:val="24"/>
        </w:rPr>
        <w:t xml:space="preserve"> района Тверской области за 1 полугодие 2016 года по доходам в сумме 824,333 тыс. руб., по расходам в сумме 562,453 тыс. руб., с превышением д</w:t>
      </w:r>
      <w:r w:rsidR="00882CAE" w:rsidRPr="00882CAE">
        <w:rPr>
          <w:rFonts w:ascii="Arial" w:hAnsi="Arial" w:cs="Arial"/>
          <w:bCs/>
          <w:sz w:val="24"/>
          <w:szCs w:val="24"/>
        </w:rPr>
        <w:t>о</w:t>
      </w:r>
      <w:r w:rsidR="00882CAE" w:rsidRPr="00882CAE">
        <w:rPr>
          <w:rFonts w:ascii="Arial" w:hAnsi="Arial" w:cs="Arial"/>
          <w:bCs/>
          <w:sz w:val="24"/>
          <w:szCs w:val="24"/>
        </w:rPr>
        <w:t>ходов над расходами в сумме 261,88 тыс. руб.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882CAE" w:rsidRPr="00882CAE">
        <w:rPr>
          <w:rFonts w:ascii="Arial" w:hAnsi="Arial" w:cs="Arial"/>
          <w:bCs/>
          <w:sz w:val="24"/>
          <w:szCs w:val="24"/>
        </w:rPr>
        <w:t>2</w:t>
      </w:r>
      <w:r w:rsidR="00882CAE" w:rsidRPr="00882CAE">
        <w:rPr>
          <w:rFonts w:ascii="Arial" w:hAnsi="Arial" w:cs="Arial"/>
          <w:b/>
          <w:sz w:val="24"/>
          <w:szCs w:val="24"/>
        </w:rPr>
        <w:t xml:space="preserve">. </w:t>
      </w:r>
      <w:r w:rsidR="00882CAE" w:rsidRPr="00882CAE">
        <w:rPr>
          <w:rFonts w:ascii="Arial" w:hAnsi="Arial" w:cs="Arial"/>
          <w:sz w:val="24"/>
          <w:szCs w:val="24"/>
        </w:rPr>
        <w:t>Утвердить исполнение:</w:t>
      </w: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CAE" w:rsidRPr="00882CAE">
        <w:rPr>
          <w:rFonts w:ascii="Arial" w:hAnsi="Arial" w:cs="Arial"/>
          <w:sz w:val="24"/>
          <w:szCs w:val="24"/>
        </w:rPr>
        <w:t>по источникам финансирования дефицита местного бюджета на 2016 год согласно приложению 1 к настоящему пост</w:t>
      </w:r>
      <w:r w:rsidR="00882CAE" w:rsidRPr="00882CAE">
        <w:rPr>
          <w:rFonts w:ascii="Arial" w:hAnsi="Arial" w:cs="Arial"/>
          <w:sz w:val="24"/>
          <w:szCs w:val="24"/>
        </w:rPr>
        <w:t>а</w:t>
      </w:r>
      <w:r w:rsidR="00882CAE" w:rsidRPr="00882CAE">
        <w:rPr>
          <w:rFonts w:ascii="Arial" w:hAnsi="Arial" w:cs="Arial"/>
          <w:sz w:val="24"/>
          <w:szCs w:val="24"/>
        </w:rPr>
        <w:t>новлению;</w:t>
      </w: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CAE" w:rsidRPr="00882CAE">
        <w:rPr>
          <w:rFonts w:ascii="Arial" w:hAnsi="Arial" w:cs="Arial"/>
          <w:sz w:val="24"/>
          <w:szCs w:val="24"/>
        </w:rPr>
        <w:t xml:space="preserve">по поступлению доходов местного бюджета по группам, подгруппам, статьям, подстатьям и элементам </w:t>
      </w:r>
      <w:proofErr w:type="gramStart"/>
      <w:r w:rsidR="00882CAE" w:rsidRPr="00882CAE">
        <w:rPr>
          <w:rFonts w:ascii="Arial" w:hAnsi="Arial" w:cs="Arial"/>
          <w:sz w:val="24"/>
          <w:szCs w:val="24"/>
        </w:rPr>
        <w:t>доходов классификации доходов бюджетов Российской Федерации</w:t>
      </w:r>
      <w:proofErr w:type="gramEnd"/>
      <w:r w:rsidR="00882CAE" w:rsidRPr="00882CAE">
        <w:rPr>
          <w:rFonts w:ascii="Arial" w:hAnsi="Arial" w:cs="Arial"/>
          <w:sz w:val="24"/>
          <w:szCs w:val="24"/>
        </w:rPr>
        <w:t xml:space="preserve"> на 2016 год согласно приложению 2 к настоящему п</w:t>
      </w:r>
      <w:r w:rsidR="00882CAE" w:rsidRPr="00882CAE">
        <w:rPr>
          <w:rFonts w:ascii="Arial" w:hAnsi="Arial" w:cs="Arial"/>
          <w:sz w:val="24"/>
          <w:szCs w:val="24"/>
        </w:rPr>
        <w:t>о</w:t>
      </w:r>
      <w:r w:rsidR="00882CAE" w:rsidRPr="00882CAE">
        <w:rPr>
          <w:rFonts w:ascii="Arial" w:hAnsi="Arial" w:cs="Arial"/>
          <w:sz w:val="24"/>
          <w:szCs w:val="24"/>
        </w:rPr>
        <w:t>становлению;</w:t>
      </w: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CAE" w:rsidRPr="00882CAE">
        <w:rPr>
          <w:rFonts w:ascii="Arial" w:hAnsi="Arial" w:cs="Arial"/>
          <w:sz w:val="24"/>
          <w:szCs w:val="24"/>
        </w:rPr>
        <w:t>по распределению бюджетных ассигнований местного бюджета по разделам и подразделам классификации расходов бюджетов на 2016 год согласно приложению 3 к настоящему пост</w:t>
      </w:r>
      <w:r w:rsidR="00882CAE" w:rsidRPr="00882CAE">
        <w:rPr>
          <w:rFonts w:ascii="Arial" w:hAnsi="Arial" w:cs="Arial"/>
          <w:sz w:val="24"/>
          <w:szCs w:val="24"/>
        </w:rPr>
        <w:t>а</w:t>
      </w:r>
      <w:r w:rsidR="00882CAE" w:rsidRPr="00882CAE">
        <w:rPr>
          <w:rFonts w:ascii="Arial" w:hAnsi="Arial" w:cs="Arial"/>
          <w:sz w:val="24"/>
          <w:szCs w:val="24"/>
        </w:rPr>
        <w:t>новлению;</w:t>
      </w: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CAE" w:rsidRPr="00882CAE">
        <w:rPr>
          <w:rFonts w:ascii="Arial" w:hAnsi="Arial" w:cs="Arial"/>
          <w:sz w:val="24"/>
          <w:szCs w:val="24"/>
        </w:rPr>
        <w:t>по распределению бюджетных ассигнований на реализацию муниципальных программ и не программным направлениям деятельности по главным распорядителям средств местного бюджета и целевым статьям (муниципальным программам и не программным направлениям деятельности)  классификации расходов бюджетов на 2016 год согласно приложению 4 к настоящему постановлению.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4. Обнародовать настоящее постановление в установленном порядке.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1AFC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Глава администрации</w:t>
      </w:r>
    </w:p>
    <w:p w:rsidR="00561AFC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Горског</w:t>
      </w:r>
      <w:r w:rsidR="00561AFC">
        <w:rPr>
          <w:rFonts w:ascii="Arial" w:hAnsi="Arial" w:cs="Arial"/>
          <w:sz w:val="24"/>
          <w:szCs w:val="24"/>
        </w:rPr>
        <w:t xml:space="preserve">о </w:t>
      </w:r>
      <w:r w:rsidRPr="00882CAE">
        <w:rPr>
          <w:rFonts w:ascii="Arial" w:hAnsi="Arial" w:cs="Arial"/>
          <w:sz w:val="24"/>
          <w:szCs w:val="24"/>
        </w:rPr>
        <w:t>сельского поселения</w:t>
      </w:r>
    </w:p>
    <w:p w:rsidR="00882CAE" w:rsidRPr="00882CAE" w:rsidRDefault="00561AFC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882CAE" w:rsidRPr="00882CAE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882CAE" w:rsidRPr="00882CAE">
        <w:rPr>
          <w:rFonts w:ascii="Arial" w:hAnsi="Arial" w:cs="Arial"/>
          <w:sz w:val="24"/>
          <w:szCs w:val="24"/>
        </w:rPr>
        <w:t xml:space="preserve">      Л.В. Каткова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ook w:val="04A0"/>
      </w:tblPr>
      <w:tblGrid>
        <w:gridCol w:w="2070"/>
        <w:gridCol w:w="4332"/>
        <w:gridCol w:w="1897"/>
        <w:gridCol w:w="2035"/>
      </w:tblGrid>
      <w:tr w:rsidR="00882CAE" w:rsidRPr="00882CAE" w:rsidTr="00882C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82CAE">
              <w:rPr>
                <w:rFonts w:ascii="Arial" w:eastAsia="Times New Roman" w:hAnsi="Arial" w:cs="Arial"/>
                <w:sz w:val="20"/>
                <w:szCs w:val="24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82CAE" w:rsidRPr="00882CAE" w:rsidTr="00882CAE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82CAE">
              <w:rPr>
                <w:rFonts w:ascii="Arial" w:eastAsia="Times New Roman" w:hAnsi="Arial" w:cs="Arial"/>
                <w:sz w:val="20"/>
                <w:szCs w:val="24"/>
              </w:rPr>
              <w:t xml:space="preserve">к постановлению администрации Горского сельского поселения </w:t>
            </w:r>
            <w:proofErr w:type="spellStart"/>
            <w:r w:rsidRPr="00882CAE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882CAE">
              <w:rPr>
                <w:rFonts w:ascii="Arial" w:eastAsia="Times New Roman" w:hAnsi="Arial" w:cs="Arial"/>
                <w:sz w:val="20"/>
                <w:szCs w:val="24"/>
              </w:rPr>
              <w:t xml:space="preserve"> ра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йона Тверской области от  28.07. 2016 №  58</w:t>
            </w:r>
            <w:r w:rsidRPr="00882CAE">
              <w:rPr>
                <w:rFonts w:ascii="Arial" w:eastAsia="Times New Roman" w:hAnsi="Arial" w:cs="Arial"/>
                <w:sz w:val="20"/>
                <w:szCs w:val="24"/>
              </w:rPr>
              <w:t xml:space="preserve"> - па  "Об утверждении отчета об исполнении бюджета муниципального образования Горское сельское  поселение </w:t>
            </w:r>
            <w:proofErr w:type="spellStart"/>
            <w:r w:rsidRPr="00882CAE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882CAE">
              <w:rPr>
                <w:rFonts w:ascii="Arial" w:eastAsia="Times New Roman" w:hAnsi="Arial" w:cs="Arial"/>
                <w:sz w:val="20"/>
                <w:szCs w:val="24"/>
              </w:rPr>
              <w:t xml:space="preserve"> района Тверской области за 1 полугодие 2016 год"</w:t>
            </w: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99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Утверждено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Исполнено за 1 полугодие 2016 года</w:t>
            </w:r>
          </w:p>
        </w:tc>
      </w:tr>
      <w:tr w:rsidR="00882CAE" w:rsidRPr="00882CAE" w:rsidTr="00882CA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000 01 02 00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000 01 02 00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-261,880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000 01 05 02 00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-1 449,642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-825,236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-1 449,642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-825,236</w:t>
            </w:r>
          </w:p>
        </w:tc>
      </w:tr>
      <w:tr w:rsidR="00882CAE" w:rsidRPr="00882CAE" w:rsidTr="00882C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-1 449,642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-825,236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000 01 05 02 00 </w:t>
            </w:r>
            <w:proofErr w:type="spellStart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  <w:proofErr w:type="spellEnd"/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1 515,735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563,356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1 515,735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563,356</w:t>
            </w:r>
          </w:p>
        </w:tc>
      </w:tr>
      <w:tr w:rsidR="00882CAE" w:rsidRPr="00882CAE" w:rsidTr="00882CA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1 515,735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563,356</w:t>
            </w:r>
          </w:p>
        </w:tc>
      </w:tr>
      <w:tr w:rsidR="00882CAE" w:rsidRPr="00882CAE" w:rsidTr="00882CAE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Итого источники финансирования дефицита бюджета МО Горское сельское поселение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Сонковского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-261,880</w:t>
            </w:r>
          </w:p>
        </w:tc>
      </w:tr>
    </w:tbl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ayout w:type="fixed"/>
        <w:tblLook w:val="04A0"/>
      </w:tblPr>
      <w:tblGrid>
        <w:gridCol w:w="447"/>
        <w:gridCol w:w="283"/>
        <w:gridCol w:w="1471"/>
        <w:gridCol w:w="1506"/>
        <w:gridCol w:w="4252"/>
        <w:gridCol w:w="1276"/>
        <w:gridCol w:w="1099"/>
      </w:tblGrid>
      <w:tr w:rsidR="00882CAE" w:rsidRPr="00882CAE" w:rsidTr="002E6992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           Приложение 2</w:t>
            </w:r>
          </w:p>
        </w:tc>
      </w:tr>
      <w:tr w:rsidR="00882CAE" w:rsidRPr="00882CAE" w:rsidTr="002E6992">
        <w:trPr>
          <w:trHeight w:val="75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к постановлению администрации Горского сельского поселения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йона Тверской области от  28.07. 2016 № 58</w:t>
            </w: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- па  "Об утверждении о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т</w:t>
            </w: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чета об исполнении бюджета муниципального образования Горское сельское  поселение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района Тверской области за 1 полугодие 2016 год"</w:t>
            </w:r>
          </w:p>
        </w:tc>
      </w:tr>
      <w:tr w:rsidR="00882CAE" w:rsidRPr="00882CAE" w:rsidTr="002E6992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2E6992">
        <w:trPr>
          <w:trHeight w:val="67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доходов классификации доходов бюджетов Российской Федерации</w:t>
            </w:r>
            <w:proofErr w:type="gram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2016 год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2E6992">
        <w:trPr>
          <w:trHeight w:val="6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2E6992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(тыс. </w:t>
            </w:r>
            <w:r w:rsidR="00882CAE" w:rsidRPr="00882CAE">
              <w:rPr>
                <w:rFonts w:ascii="Arial" w:eastAsia="Times New Roman" w:hAnsi="Arial" w:cs="Arial"/>
                <w:sz w:val="24"/>
                <w:szCs w:val="24"/>
              </w:rPr>
              <w:t>руб.)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2E6992">
        <w:trPr>
          <w:trHeight w:val="563"/>
        </w:trPr>
        <w:tc>
          <w:tcPr>
            <w:tcW w:w="3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Утверждено на 2016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Исполнено за 1 полугодие 2016 года</w:t>
            </w:r>
          </w:p>
        </w:tc>
      </w:tr>
      <w:tr w:rsidR="00882CAE" w:rsidRPr="00882CAE" w:rsidTr="002E6992">
        <w:trPr>
          <w:trHeight w:val="300"/>
        </w:trPr>
        <w:tc>
          <w:tcPr>
            <w:tcW w:w="3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2E6992">
        <w:trPr>
          <w:trHeight w:val="3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834,092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543,002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19,695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19,695</w:t>
            </w:r>
          </w:p>
        </w:tc>
      </w:tr>
      <w:tr w:rsidR="00882CAE" w:rsidRPr="00882CAE" w:rsidTr="002E6992">
        <w:trPr>
          <w:trHeight w:val="9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34,700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16,443</w:t>
            </w:r>
          </w:p>
        </w:tc>
      </w:tr>
      <w:tr w:rsidR="00882CAE" w:rsidRPr="00882CAE" w:rsidTr="002E6992">
        <w:trPr>
          <w:trHeight w:val="6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3,251</w:t>
            </w:r>
          </w:p>
        </w:tc>
      </w:tr>
      <w:tr w:rsidR="00882CAE" w:rsidRPr="00882CAE" w:rsidTr="002E6992">
        <w:trPr>
          <w:trHeight w:val="36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84,092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130,225</w:t>
            </w:r>
          </w:p>
        </w:tc>
      </w:tr>
      <w:tr w:rsidR="00882CAE" w:rsidRPr="00882CAE" w:rsidTr="002E6992">
        <w:trPr>
          <w:trHeight w:val="6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84,092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130,225</w:t>
            </w:r>
          </w:p>
        </w:tc>
      </w:tr>
      <w:tr w:rsidR="00882CAE" w:rsidRPr="00882CAE" w:rsidTr="002E6992">
        <w:trPr>
          <w:trHeight w:val="6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27,626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44,292</w:t>
            </w:r>
          </w:p>
        </w:tc>
      </w:tr>
      <w:tr w:rsidR="00882CAE" w:rsidRPr="00882CAE" w:rsidTr="002E6992">
        <w:trPr>
          <w:trHeight w:val="274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</w:t>
            </w:r>
            <w:r w:rsidRPr="00882C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0,921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0,730</w:t>
            </w:r>
          </w:p>
        </w:tc>
      </w:tr>
      <w:tr w:rsidR="00882CAE" w:rsidRPr="00882CAE" w:rsidTr="002E6992">
        <w:trPr>
          <w:trHeight w:val="6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56,323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92,175</w:t>
            </w:r>
          </w:p>
        </w:tc>
      </w:tr>
      <w:tr w:rsidR="00882CAE" w:rsidRPr="00882CAE" w:rsidTr="002E6992">
        <w:trPr>
          <w:trHeight w:val="6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-0,778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-6,972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10,094</w:t>
            </w:r>
          </w:p>
        </w:tc>
      </w:tr>
      <w:tr w:rsidR="00882CAE" w:rsidRPr="00882CAE" w:rsidTr="002E6992">
        <w:trPr>
          <w:trHeight w:val="3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10,094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382,788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1,941</w:t>
            </w:r>
          </w:p>
        </w:tc>
      </w:tr>
      <w:tr w:rsidR="00882CAE" w:rsidRPr="00882CAE" w:rsidTr="002E6992">
        <w:trPr>
          <w:trHeight w:val="6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1,941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671,000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380,847</w:t>
            </w:r>
          </w:p>
        </w:tc>
      </w:tr>
      <w:tr w:rsidR="00882CAE" w:rsidRPr="00882CAE" w:rsidTr="002E6992">
        <w:trPr>
          <w:trHeight w:val="300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1 06 06030 03 0000 110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515,000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365,547</w:t>
            </w:r>
          </w:p>
        </w:tc>
      </w:tr>
      <w:tr w:rsidR="00882CAE" w:rsidRPr="00882CAE" w:rsidTr="002E6992">
        <w:trPr>
          <w:trHeight w:val="6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515,000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365,547</w:t>
            </w:r>
          </w:p>
        </w:tc>
      </w:tr>
      <w:tr w:rsidR="00882CAE" w:rsidRPr="00882CAE" w:rsidTr="002E6992">
        <w:trPr>
          <w:trHeight w:val="3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156,000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15,300</w:t>
            </w:r>
          </w:p>
        </w:tc>
      </w:tr>
      <w:tr w:rsidR="00882CAE" w:rsidRPr="00882CAE" w:rsidTr="002E6992">
        <w:trPr>
          <w:trHeight w:val="6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156,000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15,300</w:t>
            </w:r>
          </w:p>
        </w:tc>
      </w:tr>
      <w:tr w:rsidR="00882CAE" w:rsidRPr="00882CAE" w:rsidTr="002E6992">
        <w:trPr>
          <w:trHeight w:val="45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0,200</w:t>
            </w:r>
          </w:p>
        </w:tc>
      </w:tr>
      <w:tr w:rsidR="00882CAE" w:rsidRPr="00882CAE" w:rsidTr="002E6992">
        <w:trPr>
          <w:trHeight w:val="85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0,200</w:t>
            </w:r>
          </w:p>
        </w:tc>
      </w:tr>
      <w:tr w:rsidR="00882CAE" w:rsidRPr="00882CAE" w:rsidTr="002E6992">
        <w:trPr>
          <w:trHeight w:val="123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0,200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834,092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543,002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615,550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281,330</w:t>
            </w:r>
          </w:p>
        </w:tc>
      </w:tr>
      <w:tr w:rsidR="00882CAE" w:rsidRPr="00882CAE" w:rsidTr="002E6992">
        <w:trPr>
          <w:trHeight w:val="75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615,550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281,330</w:t>
            </w:r>
          </w:p>
        </w:tc>
      </w:tr>
      <w:tr w:rsidR="00882CAE" w:rsidRPr="00882CAE" w:rsidTr="002E6992">
        <w:trPr>
          <w:trHeight w:val="64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354,600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177,300</w:t>
            </w:r>
          </w:p>
        </w:tc>
      </w:tr>
      <w:tr w:rsidR="00882CAE" w:rsidRPr="00882CAE" w:rsidTr="002E6992">
        <w:trPr>
          <w:trHeight w:val="6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2 02 01001 10  0000 151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354,600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177,300</w:t>
            </w:r>
          </w:p>
        </w:tc>
      </w:tr>
      <w:tr w:rsidR="00882CAE" w:rsidRPr="00882CAE" w:rsidTr="002E6992">
        <w:trPr>
          <w:trHeight w:val="63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56,250</w:t>
            </w:r>
          </w:p>
        </w:tc>
      </w:tr>
      <w:tr w:rsidR="00882CAE" w:rsidRPr="00882CAE" w:rsidTr="002E6992">
        <w:trPr>
          <w:trHeight w:val="60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66,000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56,100</w:t>
            </w:r>
          </w:p>
        </w:tc>
      </w:tr>
      <w:tr w:rsidR="00882CAE" w:rsidRPr="00882CAE" w:rsidTr="002E6992">
        <w:trPr>
          <w:trHeight w:val="28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0,150</w:t>
            </w:r>
          </w:p>
        </w:tc>
      </w:tr>
      <w:tr w:rsidR="00882CAE" w:rsidRPr="00882CAE" w:rsidTr="002E6992">
        <w:trPr>
          <w:trHeight w:val="28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48,700</w:t>
            </w:r>
          </w:p>
        </w:tc>
      </w:tr>
      <w:tr w:rsidR="00882CAE" w:rsidRPr="00882CAE" w:rsidTr="002E6992">
        <w:trPr>
          <w:trHeight w:val="28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194,800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48,700</w:t>
            </w:r>
          </w:p>
        </w:tc>
      </w:tr>
      <w:tr w:rsidR="00882CAE" w:rsidRPr="00882CAE" w:rsidTr="002E6992">
        <w:trPr>
          <w:trHeight w:val="76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-0,920</w:t>
            </w:r>
          </w:p>
        </w:tc>
      </w:tr>
      <w:tr w:rsidR="00882CAE" w:rsidRPr="00882CAE" w:rsidTr="002E6992">
        <w:trPr>
          <w:trHeight w:val="64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-0,920</w:t>
            </w:r>
          </w:p>
        </w:tc>
      </w:tr>
      <w:tr w:rsidR="00882CAE" w:rsidRPr="00882CAE" w:rsidTr="002E6992">
        <w:trPr>
          <w:trHeight w:val="31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615,550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281,330</w:t>
            </w:r>
          </w:p>
        </w:tc>
      </w:tr>
      <w:tr w:rsidR="00882CAE" w:rsidRPr="00882CAE" w:rsidTr="002E6992">
        <w:trPr>
          <w:trHeight w:val="49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1449,642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824,333</w:t>
            </w:r>
          </w:p>
        </w:tc>
      </w:tr>
    </w:tbl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ook w:val="04A0"/>
      </w:tblPr>
      <w:tblGrid>
        <w:gridCol w:w="581"/>
        <w:gridCol w:w="483"/>
        <w:gridCol w:w="483"/>
        <w:gridCol w:w="5085"/>
        <w:gridCol w:w="1849"/>
        <w:gridCol w:w="1853"/>
      </w:tblGrid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Приложение 3</w:t>
            </w:r>
          </w:p>
        </w:tc>
      </w:tr>
      <w:tr w:rsidR="00882CAE" w:rsidRPr="00882CAE" w:rsidTr="00882CAE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к постановлению администрации Горского сельского поселения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йона Тверской области от  28.07. 2016 №  58</w:t>
            </w: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- па  "Об утверждении о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т</w:t>
            </w: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чета об исполнении бюджета муниципального образования Горское сельское  поселение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района Тверской области за 1 полугодие 2016 год"</w:t>
            </w:r>
          </w:p>
        </w:tc>
      </w:tr>
      <w:tr w:rsidR="00882CAE" w:rsidRPr="00882CAE" w:rsidTr="00882CAE">
        <w:trPr>
          <w:trHeight w:val="9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местного бюджета по разделам и подразделам классификации расходов бюджетов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2E6992">
        <w:trPr>
          <w:trHeight w:val="5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(в 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Утверждено на 2016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Исполнено за 1 полугодие 2016 года</w:t>
            </w:r>
          </w:p>
        </w:tc>
      </w:tr>
      <w:tr w:rsidR="00882CAE" w:rsidRPr="00882CAE" w:rsidTr="00882CA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724,350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282,685</w:t>
            </w:r>
          </w:p>
        </w:tc>
      </w:tr>
      <w:tr w:rsidR="00882CAE" w:rsidRPr="00882CAE" w:rsidTr="00882CA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438,000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173,323</w:t>
            </w:r>
          </w:p>
        </w:tc>
      </w:tr>
      <w:tr w:rsidR="00882CAE" w:rsidRPr="00882CAE" w:rsidTr="00882CAE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280,700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104,862</w:t>
            </w:r>
          </w:p>
        </w:tc>
      </w:tr>
      <w:tr w:rsidR="00882CAE" w:rsidRPr="00882CAE" w:rsidTr="00882CA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4,500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26,264</w:t>
            </w:r>
          </w:p>
        </w:tc>
      </w:tr>
      <w:tr w:rsidR="00882CAE" w:rsidRPr="00882CAE" w:rsidTr="00882CA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26,264</w:t>
            </w:r>
          </w:p>
        </w:tc>
      </w:tr>
      <w:tr w:rsidR="00882CAE" w:rsidRPr="00882CAE" w:rsidTr="00882CA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19,001</w:t>
            </w:r>
          </w:p>
        </w:tc>
      </w:tr>
      <w:tr w:rsidR="00882CAE" w:rsidRPr="00882CAE" w:rsidTr="00882CA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19,001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18,244</w:t>
            </w:r>
          </w:p>
        </w:tc>
      </w:tr>
      <w:tr w:rsidR="00882CAE" w:rsidRPr="00882CAE" w:rsidTr="00882CA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145,685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18,244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212,933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244,900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111,417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291,500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101,517</w:t>
            </w:r>
          </w:p>
        </w:tc>
      </w:tr>
      <w:tr w:rsidR="00882CAE" w:rsidRPr="00882CAE" w:rsidTr="00882CA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3,325</w:t>
            </w:r>
          </w:p>
        </w:tc>
      </w:tr>
      <w:tr w:rsidR="00882CAE" w:rsidRPr="00882CAE" w:rsidTr="00882CA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3,325</w:t>
            </w:r>
          </w:p>
        </w:tc>
      </w:tr>
      <w:tr w:rsidR="00882CAE" w:rsidRPr="00882CAE" w:rsidTr="00882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1 515,735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562,453</w:t>
            </w:r>
          </w:p>
        </w:tc>
      </w:tr>
    </w:tbl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ook w:val="04A0"/>
      </w:tblPr>
      <w:tblGrid>
        <w:gridCol w:w="1623"/>
        <w:gridCol w:w="1283"/>
        <w:gridCol w:w="4192"/>
        <w:gridCol w:w="1643"/>
        <w:gridCol w:w="1593"/>
      </w:tblGrid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>Приложение 4</w:t>
            </w:r>
          </w:p>
        </w:tc>
      </w:tr>
      <w:tr w:rsidR="00882CAE" w:rsidRPr="00882CAE" w:rsidTr="00882CAE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CAE" w:rsidRPr="002E6992" w:rsidRDefault="00882CAE" w:rsidP="002E6992">
            <w:pPr>
              <w:pStyle w:val="a3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к постановлению администрации Горского сельского поселения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</w:t>
            </w:r>
            <w:r w:rsidR="002E6992">
              <w:rPr>
                <w:rFonts w:ascii="Arial" w:eastAsia="Times New Roman" w:hAnsi="Arial" w:cs="Arial"/>
                <w:sz w:val="20"/>
                <w:szCs w:val="24"/>
              </w:rPr>
              <w:t>йона Тверской области от  28.07. 2016 № 58</w:t>
            </w:r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- па  "Об утверждении </w:t>
            </w:r>
            <w:proofErr w:type="spellStart"/>
            <w:proofErr w:type="gram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очета</w:t>
            </w:r>
            <w:proofErr w:type="spellEnd"/>
            <w:proofErr w:type="gram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об исполнении бюджета муниципального образования Горское сельское  поселение </w:t>
            </w:r>
            <w:proofErr w:type="spellStart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>Сонковского</w:t>
            </w:r>
            <w:proofErr w:type="spellEnd"/>
            <w:r w:rsidRPr="002E6992">
              <w:rPr>
                <w:rFonts w:ascii="Arial" w:eastAsia="Times New Roman" w:hAnsi="Arial" w:cs="Arial"/>
                <w:sz w:val="20"/>
                <w:szCs w:val="24"/>
              </w:rPr>
              <w:t xml:space="preserve"> района Тверской области за 1 полугодие 2016 год"</w:t>
            </w: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92" w:rsidRDefault="002E6992" w:rsidP="002E6992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82CAE" w:rsidRPr="00882CAE" w:rsidRDefault="00882CAE" w:rsidP="002E6992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и не</w:t>
            </w:r>
            <w:r w:rsidR="002E69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программным направлениям деятельности по главным распорядителям средств местного бюджета и целевым статьям (муниципальным программам и не</w:t>
            </w:r>
            <w:r w:rsidR="002E69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программным направлениям деятельности)  классификации расходов бюджетов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124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Утверждено на 2016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Исполнено за 1 полугодие 2016 года</w:t>
            </w:r>
          </w:p>
        </w:tc>
      </w:tr>
      <w:tr w:rsidR="00882CAE" w:rsidRPr="00882CAE" w:rsidTr="00882CA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82CAE" w:rsidRPr="00882CAE" w:rsidTr="00882CA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Сонковского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1 514,735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562,453</w:t>
            </w:r>
          </w:p>
        </w:tc>
      </w:tr>
      <w:tr w:rsidR="00882CAE" w:rsidRPr="00882CAE" w:rsidTr="00882CA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34,089</w:t>
            </w:r>
          </w:p>
        </w:tc>
      </w:tr>
      <w:tr w:rsidR="00882CAE" w:rsidRPr="00882CAE" w:rsidTr="00882CA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26,264</w:t>
            </w:r>
          </w:p>
        </w:tc>
      </w:tr>
      <w:tr w:rsidR="00882CAE" w:rsidRPr="00882CAE" w:rsidTr="00882CA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311021054О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311034001Б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4,500</w:t>
            </w:r>
          </w:p>
        </w:tc>
      </w:tr>
      <w:tr w:rsidR="00882CAE" w:rsidRPr="00882CAE" w:rsidTr="00882CA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311044001О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расходов на </w:t>
            </w:r>
            <w:r w:rsidRPr="00882C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3,325</w:t>
            </w:r>
          </w:p>
        </w:tc>
      </w:tr>
      <w:tr w:rsidR="00882CAE" w:rsidRPr="00882CAE" w:rsidTr="00882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712,085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250,179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312014001Б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 содержание систем водоснабжения Горское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244,900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111,417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136,500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78,698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312014003Б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312034002Б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финансирования работ по благоустройству территории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8,774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312034003Б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14,045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312034005Б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вывоза  бытовых отходов с территории 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312044002Б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19,001</w:t>
            </w:r>
          </w:p>
        </w:tc>
      </w:tr>
      <w:tr w:rsidR="00882CAE" w:rsidRPr="00882CAE" w:rsidTr="00882CA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312054002Б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145,685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18,244</w:t>
            </w:r>
          </w:p>
        </w:tc>
      </w:tr>
      <w:tr w:rsidR="00882CAE" w:rsidRPr="00882CAE" w:rsidTr="00882CA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278,185</w:t>
            </w:r>
          </w:p>
        </w:tc>
      </w:tr>
      <w:tr w:rsidR="00882CAE" w:rsidRPr="00882CAE" w:rsidTr="00882CA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319014011С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Расходы по содержанию 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438,000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173,323</w:t>
            </w:r>
          </w:p>
        </w:tc>
      </w:tr>
      <w:tr w:rsidR="00882CAE" w:rsidRPr="00882CAE" w:rsidTr="00882CA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280,700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104,862</w:t>
            </w:r>
          </w:p>
        </w:tc>
      </w:tr>
      <w:tr w:rsidR="00882CAE" w:rsidRPr="00882CAE" w:rsidTr="00882CA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Расходы, не включенные в муниципальные программы Горского сельского поселения </w:t>
            </w:r>
            <w:proofErr w:type="spellStart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Сонковского</w:t>
            </w:r>
            <w:proofErr w:type="spellEnd"/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992004000А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882CAE" w:rsidRPr="00882CAE" w:rsidTr="00882C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1 515,735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562,453</w:t>
            </w:r>
          </w:p>
        </w:tc>
      </w:tr>
    </w:tbl>
    <w:p w:rsid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6992" w:rsidRPr="00882CAE" w:rsidRDefault="002E6992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2E69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82CAE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882CAE" w:rsidRPr="00882CAE" w:rsidRDefault="00882CAE" w:rsidP="002E69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82CAE">
        <w:rPr>
          <w:rFonts w:ascii="Arial" w:hAnsi="Arial" w:cs="Arial"/>
          <w:b/>
          <w:sz w:val="24"/>
          <w:szCs w:val="24"/>
        </w:rPr>
        <w:t xml:space="preserve">об исполнении бюджета Горского  сельского поселения </w:t>
      </w:r>
      <w:proofErr w:type="spellStart"/>
      <w:r w:rsidRPr="00882CAE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882CAE">
        <w:rPr>
          <w:rFonts w:ascii="Arial" w:hAnsi="Arial" w:cs="Arial"/>
          <w:b/>
          <w:sz w:val="24"/>
          <w:szCs w:val="24"/>
        </w:rPr>
        <w:t xml:space="preserve"> района Тверской области за 1 полугодие 2016 года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         Доходная часть бюджета поселения за 1 полугодие  2016 года к плану на 2016 года исполнена на 56,86 %, в том числе по собственным доходам поселения на 65,1 %.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        Наибольшие суммы поступлений по собственным доходам поселения составили </w:t>
      </w:r>
      <w:proofErr w:type="gramStart"/>
      <w:r w:rsidRPr="00882CAE">
        <w:rPr>
          <w:rFonts w:ascii="Arial" w:hAnsi="Arial" w:cs="Arial"/>
          <w:sz w:val="24"/>
          <w:szCs w:val="24"/>
        </w:rPr>
        <w:t>по</w:t>
      </w:r>
      <w:proofErr w:type="gramEnd"/>
      <w:r w:rsidRPr="00882CAE">
        <w:rPr>
          <w:rFonts w:ascii="Arial" w:hAnsi="Arial" w:cs="Arial"/>
          <w:sz w:val="24"/>
          <w:szCs w:val="24"/>
        </w:rPr>
        <w:t>: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- налогу на доходы физических лиц 19,7 тыс. руб. или 56,27 % от плановых годовых назначений;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- земельному налогу 380,8 тыс. руб. или 56,76 % от плановых годовых назначений;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- акцизы  130,2 тыс. руб.  или 154,86 % от плановых годовых назначений.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882CAE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       Безвозмездные поступления составили 281,3 тыс. руб., в том числе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Дотация на выравнивание бюджетной обеспеченности 177,3 тыс. руб. или 50% плановых назначений;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Субвенция из областного бюджета на выполнение полномочий по первичному воинскому учету  56,1 тыс. руб. или 85% плановых назначений;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0,15 тыс. руб. или 100% плановых назначений;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иные межбюджетные трансферты из бюджета района </w:t>
      </w:r>
      <w:r w:rsidRPr="00882CAE">
        <w:rPr>
          <w:rFonts w:ascii="Arial" w:hAnsi="Arial" w:cs="Arial"/>
          <w:bCs/>
          <w:sz w:val="24"/>
          <w:szCs w:val="24"/>
        </w:rPr>
        <w:t xml:space="preserve">на поддержку мер по обеспечению сбалансированности бюджетов поселений в сумме 48,7 тыс. руб. или 25% </w:t>
      </w:r>
      <w:r w:rsidRPr="00882CAE">
        <w:rPr>
          <w:rFonts w:ascii="Arial" w:hAnsi="Arial" w:cs="Arial"/>
          <w:sz w:val="24"/>
          <w:szCs w:val="24"/>
        </w:rPr>
        <w:t>плановых назначений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18" w:type="dxa"/>
        <w:tblInd w:w="648" w:type="dxa"/>
        <w:tblLook w:val="04A0"/>
      </w:tblPr>
      <w:tblGrid>
        <w:gridCol w:w="3380"/>
        <w:gridCol w:w="2179"/>
        <w:gridCol w:w="1647"/>
        <w:gridCol w:w="1812"/>
      </w:tblGrid>
      <w:tr w:rsidR="00882CAE" w:rsidRPr="00882CAE" w:rsidTr="00882CAE">
        <w:trPr>
          <w:trHeight w:val="6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план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% выполнения за квартал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1 449 642,00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824 332,69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56,86</w:t>
            </w:r>
          </w:p>
        </w:tc>
      </w:tr>
      <w:tr w:rsidR="00882CAE" w:rsidRPr="00882CAE" w:rsidTr="00882CAE">
        <w:trPr>
          <w:trHeight w:val="2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Собственные доходы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834 092,00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543 002,41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65,10</w:t>
            </w:r>
          </w:p>
        </w:tc>
      </w:tr>
      <w:tr w:rsidR="00882CAE" w:rsidRPr="00882CAE" w:rsidTr="00882CAE">
        <w:trPr>
          <w:trHeight w:val="3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налоговые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834 092,00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543 002,41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65,10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19 694,68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56,27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84 092,00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130 225,12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154,86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1 941,41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6,47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Сельхозналог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10 094,40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84,12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671 000,00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380 846,80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56,76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10,00</w:t>
            </w:r>
          </w:p>
        </w:tc>
      </w:tr>
      <w:tr w:rsidR="00882CAE" w:rsidRPr="00882CAE" w:rsidTr="00882CAE">
        <w:trPr>
          <w:trHeight w:val="3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неналоговые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Аренда земли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882CAE" w:rsidRPr="00882CAE" w:rsidTr="00882CAE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Аренда имущества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82CAE" w:rsidRPr="00882CAE" w:rsidTr="00882CAE">
        <w:trPr>
          <w:trHeight w:val="3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82CAE" w:rsidRPr="00882CAE" w:rsidTr="00882CAE">
        <w:trPr>
          <w:trHeight w:val="29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невыясненные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82CAE" w:rsidRPr="00882CAE" w:rsidTr="00882CAE">
        <w:trPr>
          <w:trHeight w:val="2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Безвозмездные-всего</w:t>
            </w:r>
            <w:proofErr w:type="spellEnd"/>
            <w:proofErr w:type="gram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615 550,00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281 330,28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45,70</w:t>
            </w:r>
          </w:p>
        </w:tc>
      </w:tr>
    </w:tbl>
    <w:p w:rsidR="00882CAE" w:rsidRPr="00882CAE" w:rsidRDefault="00882CAE" w:rsidP="00882CA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За 1 полугодие 2016 года </w:t>
      </w:r>
      <w:r w:rsidRPr="00882CAE">
        <w:rPr>
          <w:rFonts w:ascii="Arial" w:hAnsi="Arial" w:cs="Arial"/>
          <w:b/>
          <w:bCs/>
          <w:sz w:val="24"/>
          <w:szCs w:val="24"/>
          <w:u w:val="single"/>
        </w:rPr>
        <w:t>кассовый расход</w:t>
      </w:r>
      <w:r w:rsidRPr="00882CAE">
        <w:rPr>
          <w:rFonts w:ascii="Arial" w:hAnsi="Arial" w:cs="Arial"/>
          <w:sz w:val="24"/>
          <w:szCs w:val="24"/>
        </w:rPr>
        <w:t xml:space="preserve"> с единого счета бюджета составил</w:t>
      </w:r>
      <w:r w:rsidRPr="00882CAE">
        <w:rPr>
          <w:rFonts w:ascii="Arial" w:hAnsi="Arial" w:cs="Arial"/>
          <w:b/>
          <w:bCs/>
          <w:sz w:val="24"/>
          <w:szCs w:val="24"/>
        </w:rPr>
        <w:t xml:space="preserve">  562,453  </w:t>
      </w:r>
      <w:r w:rsidRPr="00882CAE">
        <w:rPr>
          <w:rFonts w:ascii="Arial" w:hAnsi="Arial" w:cs="Arial"/>
          <w:sz w:val="24"/>
          <w:szCs w:val="24"/>
        </w:rPr>
        <w:t xml:space="preserve">тыс. руб. или 37,11 % к плану на год.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9018" w:type="dxa"/>
        <w:tblInd w:w="648" w:type="dxa"/>
        <w:tblLook w:val="04A0"/>
      </w:tblPr>
      <w:tblGrid>
        <w:gridCol w:w="3417"/>
        <w:gridCol w:w="2142"/>
        <w:gridCol w:w="1647"/>
        <w:gridCol w:w="1812"/>
      </w:tblGrid>
      <w:tr w:rsidR="00882CAE" w:rsidRPr="00882CAE" w:rsidTr="00882CAE">
        <w:trPr>
          <w:trHeight w:val="6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план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% выполнения за квартал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CA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1 515 735,00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562 452,85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37,11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Cs/>
                <w:sz w:val="24"/>
                <w:szCs w:val="24"/>
              </w:rPr>
              <w:t>Общегосударственные расходы  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724 350,00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282 684,94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39,03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Cs/>
                <w:sz w:val="24"/>
                <w:szCs w:val="24"/>
              </w:rPr>
              <w:t>Национальная оборона 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66 000,00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26 264,15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39,79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03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19 001,45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 63,34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 04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145 685,00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18 244,00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12,52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Cs/>
                <w:sz w:val="24"/>
                <w:szCs w:val="24"/>
              </w:rPr>
              <w:t>ЖКХ 05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536 400,00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212 933,31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39,70</w:t>
            </w:r>
          </w:p>
        </w:tc>
      </w:tr>
      <w:tr w:rsidR="00882CAE" w:rsidRPr="00882CAE" w:rsidTr="00882CAE">
        <w:trPr>
          <w:trHeight w:val="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Cs/>
                <w:sz w:val="24"/>
                <w:szCs w:val="24"/>
              </w:rPr>
              <w:t>МБТ  11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13 300,00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CAE">
              <w:rPr>
                <w:rFonts w:ascii="Arial" w:hAnsi="Arial" w:cs="Arial"/>
                <w:b/>
                <w:bCs/>
                <w:sz w:val="24"/>
                <w:szCs w:val="24"/>
              </w:rPr>
              <w:t>3 325,00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82CAE" w:rsidRPr="00882CAE" w:rsidRDefault="00882CAE" w:rsidP="00882CAE">
            <w:pPr>
              <w:pStyle w:val="a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CAE">
              <w:rPr>
                <w:rFonts w:ascii="Arial" w:hAnsi="Arial" w:cs="Arial"/>
                <w:i/>
                <w:iCs/>
                <w:sz w:val="24"/>
                <w:szCs w:val="24"/>
              </w:rPr>
              <w:t>25,00</w:t>
            </w:r>
          </w:p>
        </w:tc>
      </w:tr>
    </w:tbl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по отрасли «Общегосударственные вопросы»  за 1 полугодие 2016 года составили 282,685 тыс. руб.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по отрасли «Национальная оборона» составили 26,264 тыс. руб.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по отрасли «Национальная безопасность» составили 19,001 тыс. руб.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по отрасли «Национальная экономика» составили 18,244 тыс. руб.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по отрасли «Жилищно-коммунальное хозяйство» составили 212,933 тыс</w:t>
      </w:r>
      <w:proofErr w:type="gramStart"/>
      <w:r w:rsidRPr="00882CAE">
        <w:rPr>
          <w:rFonts w:ascii="Arial" w:hAnsi="Arial" w:cs="Arial"/>
          <w:sz w:val="24"/>
          <w:szCs w:val="24"/>
        </w:rPr>
        <w:t>.р</w:t>
      </w:r>
      <w:proofErr w:type="gramEnd"/>
      <w:r w:rsidRPr="00882CAE">
        <w:rPr>
          <w:rFonts w:ascii="Arial" w:hAnsi="Arial" w:cs="Arial"/>
          <w:sz w:val="24"/>
          <w:szCs w:val="24"/>
        </w:rPr>
        <w:t xml:space="preserve">уб.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Межбюджетные трансферты бюджету района составили 3,325 тыс. руб.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Все расходы произведены в рамках реализации муниципальной программы.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Расходы из резервного фонда администрации поселения в 1 полугодии 2016 года не проводились.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Заимствования муниципальным образованием в 1 полугодии 2016 года  не осуществлялись.      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Муниципальные гарантии и кредиты из бюджета в 1 полугодии 2016 года не предоставлялись.        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В целом исполнение бюджета поселения за 1 полугодие  2016 года составило: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по </w:t>
      </w:r>
      <w:r w:rsidRPr="00882CAE">
        <w:rPr>
          <w:rFonts w:ascii="Arial" w:hAnsi="Arial" w:cs="Arial"/>
          <w:b/>
          <w:bCs/>
          <w:sz w:val="24"/>
          <w:szCs w:val="24"/>
        </w:rPr>
        <w:t>доходам     824,333</w:t>
      </w:r>
      <w:r w:rsidRPr="00882CAE">
        <w:rPr>
          <w:rFonts w:ascii="Arial" w:hAnsi="Arial" w:cs="Arial"/>
          <w:sz w:val="24"/>
          <w:szCs w:val="24"/>
        </w:rPr>
        <w:t xml:space="preserve"> тыс. руб.;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по </w:t>
      </w:r>
      <w:r w:rsidRPr="00882CAE">
        <w:rPr>
          <w:rFonts w:ascii="Arial" w:hAnsi="Arial" w:cs="Arial"/>
          <w:b/>
          <w:bCs/>
          <w:sz w:val="24"/>
          <w:szCs w:val="24"/>
        </w:rPr>
        <w:t>расходам</w:t>
      </w:r>
      <w:r w:rsidRPr="00882CAE">
        <w:rPr>
          <w:rFonts w:ascii="Arial" w:hAnsi="Arial" w:cs="Arial"/>
          <w:b/>
          <w:sz w:val="24"/>
          <w:szCs w:val="24"/>
        </w:rPr>
        <w:t xml:space="preserve">   562,453 тыс</w:t>
      </w:r>
      <w:r w:rsidRPr="00882CAE">
        <w:rPr>
          <w:rFonts w:ascii="Arial" w:hAnsi="Arial" w:cs="Arial"/>
          <w:sz w:val="24"/>
          <w:szCs w:val="24"/>
        </w:rPr>
        <w:t>. руб.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>с превышением доходов над  расходами (</w:t>
      </w:r>
      <w:proofErr w:type="spellStart"/>
      <w:r w:rsidRPr="00882CAE">
        <w:rPr>
          <w:rFonts w:ascii="Arial" w:hAnsi="Arial" w:cs="Arial"/>
          <w:b/>
          <w:sz w:val="24"/>
          <w:szCs w:val="24"/>
        </w:rPr>
        <w:t>профицит</w:t>
      </w:r>
      <w:proofErr w:type="spellEnd"/>
      <w:r w:rsidRPr="00882CAE">
        <w:rPr>
          <w:rFonts w:ascii="Arial" w:hAnsi="Arial" w:cs="Arial"/>
          <w:b/>
          <w:bCs/>
          <w:sz w:val="24"/>
          <w:szCs w:val="24"/>
        </w:rPr>
        <w:t xml:space="preserve"> бюджета</w:t>
      </w:r>
      <w:r w:rsidRPr="00882CAE">
        <w:rPr>
          <w:rFonts w:ascii="Arial" w:hAnsi="Arial" w:cs="Arial"/>
          <w:b/>
          <w:sz w:val="24"/>
          <w:szCs w:val="24"/>
        </w:rPr>
        <w:t xml:space="preserve">) в сумме 261,88 </w:t>
      </w:r>
      <w:r w:rsidRPr="00882CAE">
        <w:rPr>
          <w:rFonts w:ascii="Arial" w:hAnsi="Arial" w:cs="Arial"/>
          <w:sz w:val="24"/>
          <w:szCs w:val="24"/>
        </w:rPr>
        <w:t xml:space="preserve">тыс. руб.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       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  <w:r w:rsidRPr="00882CAE">
        <w:rPr>
          <w:rFonts w:ascii="Arial" w:hAnsi="Arial" w:cs="Arial"/>
          <w:sz w:val="24"/>
          <w:szCs w:val="24"/>
        </w:rPr>
        <w:t xml:space="preserve"> Остаток на счете бюджета на 01.07.2016 года составил  472,349 тыс. руб.</w:t>
      </w:r>
    </w:p>
    <w:p w:rsidR="00882CAE" w:rsidRPr="00882CAE" w:rsidRDefault="00882CAE" w:rsidP="00882CA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82CAE" w:rsidRPr="00882CAE">
      <w:headerReference w:type="default" r:id="rId5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E" w:rsidRDefault="00882CAE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61AFC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82CAE"/>
    <w:rsid w:val="0017511B"/>
    <w:rsid w:val="002E6992"/>
    <w:rsid w:val="00561AFC"/>
    <w:rsid w:val="008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C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8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882CAE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C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82C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82C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2CAE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882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Мой стиль"/>
    <w:basedOn w:val="a"/>
    <w:rsid w:val="00882CA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semiHidden/>
    <w:rsid w:val="00882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82CA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882CAE"/>
  </w:style>
  <w:style w:type="paragraph" w:styleId="a8">
    <w:name w:val="Body Text"/>
    <w:basedOn w:val="a"/>
    <w:link w:val="a9"/>
    <w:semiHidden/>
    <w:rsid w:val="00882CA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882CA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semiHidden/>
    <w:rsid w:val="00882C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882CA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2016-08-05T04:38:00Z</cp:lastPrinted>
  <dcterms:created xsi:type="dcterms:W3CDTF">2016-08-05T04:06:00Z</dcterms:created>
  <dcterms:modified xsi:type="dcterms:W3CDTF">2016-08-05T04:39:00Z</dcterms:modified>
</cp:coreProperties>
</file>